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Сведения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ведущего специалиста администрации сельского поселения Согом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(полное наименование должности)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 xml:space="preserve">за период с 1 января по 31 декабря </w:t>
      </w:r>
      <w:r>
        <w:rPr>
          <w:rFonts w:ascii="Times New Roman" w:hAnsi="Times New Roman"/>
          <w:bCs/>
          <w:sz w:val="28"/>
          <w:szCs w:val="28"/>
        </w:rPr>
        <w:t>201</w:t>
      </w:r>
      <w:r w:rsidR="007D706F" w:rsidRPr="00923C06">
        <w:rPr>
          <w:rFonts w:ascii="Times New Roman" w:hAnsi="Times New Roman"/>
          <w:bCs/>
          <w:sz w:val="28"/>
          <w:szCs w:val="28"/>
        </w:rPr>
        <w:t>8</w:t>
      </w:r>
      <w:r w:rsidRPr="00583AE9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1417"/>
        <w:gridCol w:w="1134"/>
        <w:gridCol w:w="992"/>
        <w:gridCol w:w="1116"/>
        <w:gridCol w:w="1294"/>
        <w:gridCol w:w="1276"/>
        <w:gridCol w:w="850"/>
        <w:gridCol w:w="993"/>
        <w:gridCol w:w="2551"/>
      </w:tblGrid>
      <w:tr w:rsidR="008B1CE1" w:rsidRPr="00DB66A9" w:rsidTr="000B5704">
        <w:trPr>
          <w:tblCellSpacing w:w="5" w:type="nil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472B27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  <w:p w:rsidR="00544F59" w:rsidRPr="00544F59" w:rsidRDefault="00544F59" w:rsidP="000B570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F59"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472B27" w:rsidRDefault="008B1CE1" w:rsidP="00544F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472B27" w:rsidRDefault="008B1CE1" w:rsidP="00544F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</w:p>
        </w:tc>
      </w:tr>
      <w:tr w:rsidR="008B1CE1" w:rsidRPr="00DB66A9" w:rsidTr="000B570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="00B12E34">
              <w:rPr>
                <w:rFonts w:ascii="Times New Roman" w:hAnsi="Times New Roman" w:cs="Times New Roman"/>
              </w:rPr>
              <w:br/>
              <w:t>объектов</w:t>
            </w:r>
            <w:r w:rsidR="00B12E34">
              <w:rPr>
                <w:rFonts w:ascii="Times New Roman" w:hAnsi="Times New Roman" w:cs="Times New Roman"/>
              </w:rPr>
              <w:br/>
              <w:t>недвижи</w:t>
            </w:r>
            <w:r w:rsidRPr="00DB66A9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</w:t>
            </w:r>
            <w:r w:rsidR="008B1CE1" w:rsidRPr="00DB66A9">
              <w:rPr>
                <w:rFonts w:ascii="Times New Roman" w:hAnsi="Times New Roman" w:cs="Times New Roman"/>
              </w:rPr>
              <w:t>щадь</w:t>
            </w:r>
            <w:r w:rsidR="008B1CE1"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r>
              <w:rPr>
                <w:rFonts w:ascii="Times New Roman" w:hAnsi="Times New Roman" w:cs="Times New Roman"/>
              </w:rPr>
              <w:br/>
              <w:t>располо</w:t>
            </w:r>
            <w:r w:rsidR="008B1CE1" w:rsidRPr="00DB66A9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  <w:r w:rsidR="008B1CE1" w:rsidRPr="00DB66A9">
              <w:rPr>
                <w:rFonts w:ascii="Times New Roman" w:hAnsi="Times New Roman" w:cs="Times New Roman"/>
              </w:rPr>
              <w:t xml:space="preserve">ные </w:t>
            </w:r>
            <w:r w:rsidR="008B1CE1" w:rsidRPr="00DB66A9">
              <w:rPr>
                <w:rFonts w:ascii="Times New Roman" w:hAnsi="Times New Roman" w:cs="Times New Roman"/>
              </w:rPr>
              <w:br/>
              <w:t>средства</w:t>
            </w:r>
            <w:r w:rsidR="008B1CE1"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="008B1CE1"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</w:t>
            </w:r>
            <w:r>
              <w:rPr>
                <w:rFonts w:ascii="Times New Roman" w:hAnsi="Times New Roman" w:cs="Times New Roman"/>
              </w:rPr>
              <w:br/>
              <w:t>объектов</w:t>
            </w:r>
            <w:r>
              <w:rPr>
                <w:rFonts w:ascii="Times New Roman" w:hAnsi="Times New Roman" w:cs="Times New Roman"/>
              </w:rPr>
              <w:br/>
              <w:t xml:space="preserve"> недви</w:t>
            </w:r>
            <w:r w:rsidR="008B1CE1" w:rsidRPr="00DB66A9">
              <w:rPr>
                <w:rFonts w:ascii="Times New Roman" w:hAnsi="Times New Roman" w:cs="Times New Roman"/>
              </w:rPr>
              <w:t>жимости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</w:t>
            </w:r>
            <w:r w:rsidR="008B1CE1" w:rsidRPr="00DB66A9">
              <w:rPr>
                <w:rFonts w:ascii="Times New Roman" w:hAnsi="Times New Roman" w:cs="Times New Roman"/>
              </w:rPr>
              <w:t>щадь</w:t>
            </w:r>
            <w:r w:rsidR="008B1CE1" w:rsidRPr="00DB66A9">
              <w:rPr>
                <w:rFonts w:ascii="Times New Roman" w:hAnsi="Times New Roman" w:cs="Times New Roman"/>
              </w:rPr>
              <w:br/>
              <w:t>(кв.</w:t>
            </w:r>
            <w:r w:rsidR="008B1CE1"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r>
              <w:rPr>
                <w:rFonts w:ascii="Times New Roman" w:hAnsi="Times New Roman" w:cs="Times New Roman"/>
              </w:rPr>
              <w:br/>
              <w:t>расположе</w:t>
            </w:r>
            <w:r w:rsidR="008B1CE1" w:rsidRPr="00DB66A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E1" w:rsidRPr="00DB66A9" w:rsidTr="000B5704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5F170B" w:rsidRDefault="008B1CE1" w:rsidP="000B57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Татьяна Ивановна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E45A20" w:rsidRDefault="00E0084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678 647,79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2" w:rsidRDefault="00D448D2" w:rsidP="00D448D2">
            <w:pPr>
              <w:pStyle w:val="ConsPlusCell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5705D3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D203BC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8B1CE1" w:rsidRPr="00DB66A9" w:rsidTr="000B5704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5F170B" w:rsidRDefault="008B1CE1" w:rsidP="000B5704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3C06" w:rsidRPr="00695642" w:rsidRDefault="00923C06" w:rsidP="00472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F59" w:rsidRPr="00544F59" w:rsidRDefault="008B1CE1" w:rsidP="00544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544F59" w:rsidRPr="00544F59">
        <w:rPr>
          <w:rFonts w:ascii="Times New Roman" w:hAnsi="Times New Roman"/>
          <w:sz w:val="24"/>
          <w:szCs w:val="24"/>
        </w:rPr>
        <w:t>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</w:t>
      </w:r>
      <w:proofErr w:type="gramStart"/>
      <w:r w:rsidR="00544F59" w:rsidRPr="00544F59">
        <w:rPr>
          <w:rFonts w:ascii="Times New Roman" w:hAnsi="Times New Roman"/>
          <w:sz w:val="24"/>
          <w:szCs w:val="24"/>
        </w:rPr>
        <w:t>.</w:t>
      </w:r>
      <w:proofErr w:type="gramEnd"/>
      <w:r w:rsidR="00544F59" w:rsidRPr="00544F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4F59" w:rsidRPr="00544F59">
        <w:rPr>
          <w:rFonts w:ascii="Times New Roman" w:hAnsi="Times New Roman"/>
          <w:sz w:val="24"/>
          <w:szCs w:val="24"/>
        </w:rPr>
        <w:t>и</w:t>
      </w:r>
      <w:proofErr w:type="gramEnd"/>
      <w:r w:rsidR="00544F59" w:rsidRPr="00544F59">
        <w:rPr>
          <w:rFonts w:ascii="Times New Roman" w:hAnsi="Times New Roman"/>
          <w:sz w:val="24"/>
          <w:szCs w:val="24"/>
        </w:rPr>
        <w:t xml:space="preserve">нформация </w:t>
      </w:r>
      <w:proofErr w:type="gramStart"/>
      <w:r w:rsidR="00544F59" w:rsidRPr="00544F59">
        <w:rPr>
          <w:rFonts w:ascii="Times New Roman" w:hAnsi="Times New Roman"/>
          <w:sz w:val="24"/>
          <w:szCs w:val="24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части 1 статьи 2 Федерального закона от 03.12.2012 N230-ФЗ «О контроле</w:t>
      </w:r>
      <w:proofErr w:type="gramEnd"/>
      <w:r w:rsidR="00544F59" w:rsidRPr="00544F59">
        <w:rPr>
          <w:rFonts w:ascii="Times New Roman" w:hAnsi="Times New Roman"/>
          <w:sz w:val="24"/>
          <w:szCs w:val="24"/>
        </w:rPr>
        <w:t xml:space="preserve"> за соответствием расходов лиц, замещающих государственные должности, и иных лиц их доходам», и его супруги (супруга) за три последних года, предшествующих отчетному периоду, размещаются в информационно-телекоммуникационной </w:t>
      </w:r>
      <w:proofErr w:type="gramStart"/>
      <w:r w:rsidR="00544F59" w:rsidRPr="00544F59">
        <w:rPr>
          <w:rFonts w:ascii="Times New Roman" w:hAnsi="Times New Roman"/>
          <w:sz w:val="24"/>
          <w:szCs w:val="24"/>
        </w:rPr>
        <w:t xml:space="preserve">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Банка России, государственных корпораций, Пенсионного фонда Российской Федерации, </w:t>
      </w:r>
      <w:r w:rsidR="00544F59" w:rsidRPr="00544F59">
        <w:rPr>
          <w:rFonts w:ascii="Times New Roman" w:hAnsi="Times New Roman"/>
          <w:sz w:val="24"/>
          <w:szCs w:val="24"/>
        </w:rPr>
        <w:lastRenderedPageBreak/>
        <w:t>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войсковых казачьих обществ, внесенных в государственный реестр казачьих обществ в Российской Федерации</w:t>
      </w:r>
      <w:proofErr w:type="gramEnd"/>
      <w:r w:rsidR="00544F59" w:rsidRPr="00544F59">
        <w:rPr>
          <w:rFonts w:ascii="Times New Roman" w:hAnsi="Times New Roman"/>
          <w:sz w:val="24"/>
          <w:szCs w:val="24"/>
        </w:rPr>
        <w:t>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защите персональных данных.</w:t>
      </w:r>
    </w:p>
    <w:p w:rsidR="008B1CE1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</w:p>
    <w:p w:rsidR="00FA78EC" w:rsidRDefault="00FA78EC"/>
    <w:sectPr w:rsidR="00FA78EC" w:rsidSect="008B1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E1"/>
    <w:rsid w:val="00095F76"/>
    <w:rsid w:val="00472B27"/>
    <w:rsid w:val="00544F59"/>
    <w:rsid w:val="005705D3"/>
    <w:rsid w:val="00695642"/>
    <w:rsid w:val="007D706F"/>
    <w:rsid w:val="008B1CE1"/>
    <w:rsid w:val="00923C06"/>
    <w:rsid w:val="00AE7782"/>
    <w:rsid w:val="00B12E34"/>
    <w:rsid w:val="00D203BC"/>
    <w:rsid w:val="00D448D2"/>
    <w:rsid w:val="00E00848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1CE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8B1C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1CE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8B1C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HP</cp:lastModifiedBy>
  <cp:revision>12</cp:revision>
  <dcterms:created xsi:type="dcterms:W3CDTF">2018-04-03T06:13:00Z</dcterms:created>
  <dcterms:modified xsi:type="dcterms:W3CDTF">2019-04-25T11:50:00Z</dcterms:modified>
</cp:coreProperties>
</file>