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МУНИЦИПАЛЬНОЕ ОБРАЗОВАНИЕ</w:t>
      </w: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СЕЛЬСКОЕ ПОСЕЛЕНИЕ СОГОМ</w:t>
      </w:r>
    </w:p>
    <w:p w:rsidR="0055228D" w:rsidRPr="0055228D" w:rsidRDefault="0055228D" w:rsidP="0055228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Ханты-Мансийский автономный округ – Югра</w:t>
      </w: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АДМИНИСТРАЦИЯ СЕЛЬСКОГО ПОСЕЛЕНИЯ СОГОМ</w:t>
      </w: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5522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ПОСТАНОВЛЕНИЕ</w:t>
      </w: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5228D">
        <w:rPr>
          <w:rFonts w:ascii="Times New Roman" w:hAnsi="Times New Roman" w:cs="Times New Roman"/>
          <w:color w:val="auto"/>
          <w:sz w:val="27"/>
          <w:szCs w:val="27"/>
        </w:rPr>
        <w:t xml:space="preserve">от </w:t>
      </w:r>
      <w:r w:rsidR="00CA1D55">
        <w:rPr>
          <w:rFonts w:ascii="Times New Roman" w:hAnsi="Times New Roman" w:cs="Times New Roman"/>
          <w:color w:val="auto"/>
          <w:sz w:val="27"/>
          <w:szCs w:val="27"/>
        </w:rPr>
        <w:t>20.08.2020 года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                                                          </w:t>
      </w:r>
      <w:r w:rsidR="002331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="007013B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№ </w:t>
      </w:r>
      <w:r w:rsidR="00CA1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77</w:t>
      </w:r>
    </w:p>
    <w:p w:rsidR="0055228D" w:rsidRPr="0055228D" w:rsidRDefault="0055228D" w:rsidP="0055228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д. Согом </w:t>
      </w:r>
    </w:p>
    <w:p w:rsidR="00E9492F" w:rsidRDefault="00E9492F" w:rsidP="00A27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754" w:rsidRPr="00A77754" w:rsidRDefault="00A77754" w:rsidP="00A7775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назначении и проведении публичных слушаний </w:t>
      </w:r>
    </w:p>
    <w:p w:rsidR="00A77754" w:rsidRPr="00A77754" w:rsidRDefault="00A77754" w:rsidP="00A7775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п</w:t>
      </w:r>
      <w:r w:rsidR="00CA1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роекту решения Совета депутатов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</w:t>
      </w:r>
    </w:p>
    <w:p w:rsidR="00A77754" w:rsidRPr="00A77754" w:rsidRDefault="00A77754" w:rsidP="00A7775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«О внесении изменений и дополнений</w:t>
      </w:r>
    </w:p>
    <w:p w:rsidR="00A77754" w:rsidRPr="00A77754" w:rsidRDefault="00A77754" w:rsidP="00A7775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Устав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E9492F" w:rsidRDefault="00E9492F" w:rsidP="00A27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A32" w:rsidRDefault="00405AE5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77754" w:rsidRPr="00A77754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самоуправления, в соответствии со ст.28 Федерального закона от 06.10.2003 г. № 131-ФЗ «Об общих принципах организации местного самоуправления в Российской Федерации», Уставом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, Порядком организации и проведения публичных слушаний в сельском поселении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 от </w:t>
      </w:r>
      <w:r w:rsidR="00A77754">
        <w:rPr>
          <w:rFonts w:ascii="Times New Roman" w:hAnsi="Times New Roman" w:cs="Times New Roman"/>
          <w:sz w:val="28"/>
          <w:szCs w:val="28"/>
        </w:rPr>
        <w:t>14.04.2017 № 04</w:t>
      </w:r>
      <w:r w:rsidR="00A77754" w:rsidRPr="00A7775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7754" w:rsidRDefault="00A77754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0B3" w:rsidRDefault="00A77754" w:rsidP="00A7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1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. Назначить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проведение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публичн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ых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слушани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й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по проекту решения «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О внесении изменений и дополнений в Устав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» </w:t>
      </w:r>
      <w:r w:rsidR="009800B3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согласно приложению </w:t>
      </w:r>
      <w:r w:rsidR="00D25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1 </w:t>
      </w:r>
      <w:r w:rsidR="009800B3" w:rsidRPr="009800B3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к настоящему решению,</w:t>
      </w:r>
      <w:r w:rsidR="009800B3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на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 w:rsidR="009800B3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3</w:t>
      </w:r>
      <w:r w:rsidR="009800B3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сентября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2020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г</w:t>
      </w:r>
      <w:r w:rsidR="009800B3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ода.</w:t>
      </w:r>
    </w:p>
    <w:p w:rsidR="009800B3" w:rsidRPr="009800B3" w:rsidRDefault="009800B3" w:rsidP="00980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9800B3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Место проведения: в здании сельского Дома культуры по адресу:  д. Согом, ул. </w:t>
      </w:r>
      <w:proofErr w:type="gramStart"/>
      <w:r w:rsidRPr="009800B3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Центральная</w:t>
      </w:r>
      <w:proofErr w:type="gramEnd"/>
      <w:r w:rsidRPr="009800B3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, 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9800B3" w:rsidRDefault="009800B3" w:rsidP="00A7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9800B3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Время начала публичных слушаний - 1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7:30 часов по местному времени.</w:t>
      </w:r>
    </w:p>
    <w:p w:rsidR="00A77754" w:rsidRPr="00A77754" w:rsidRDefault="00A77754" w:rsidP="00A7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2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. Определить, что органом по подготовке и проведению публичных слушаний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комиссия и утвердить ее состав согласно приложению</w:t>
      </w:r>
      <w:r w:rsidR="00EF0961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2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.</w:t>
      </w:r>
    </w:p>
    <w:p w:rsidR="00A77754" w:rsidRPr="00A77754" w:rsidRDefault="00A77754" w:rsidP="00A7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3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.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Назначить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председательствующим на публичные слушания, главу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Г.В. Полуянова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A77754" w:rsidRPr="00A77754" w:rsidRDefault="00A77754" w:rsidP="00A7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4.  Назначить секретарем на публичные слушания, </w:t>
      </w:r>
      <w:r w:rsid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делопроизводителя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АСП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З.А. </w:t>
      </w:r>
      <w:proofErr w:type="spellStart"/>
      <w:r w:rsid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Гилеву</w:t>
      </w:r>
      <w:proofErr w:type="spellEnd"/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A77754" w:rsidRPr="00A77754" w:rsidRDefault="00A77754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 Настоящее распоряжение опубликовать (обнародовать) в установленном порядке.</w:t>
      </w:r>
    </w:p>
    <w:p w:rsidR="00A77754" w:rsidRPr="00A77754" w:rsidRDefault="00A77754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6. </w:t>
      </w:r>
      <w:proofErr w:type="gramStart"/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A52DD" w:rsidRDefault="0055228D" w:rsidP="004D7357">
      <w:pPr>
        <w:autoSpaceDE w:val="0"/>
        <w:spacing w:after="0" w:line="240" w:lineRule="auto"/>
        <w:rPr>
          <w:sz w:val="28"/>
          <w:szCs w:val="28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сельского поселения Согом  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Г.В. Полуянов</w:t>
      </w:r>
    </w:p>
    <w:p w:rsidR="00CB1EAF" w:rsidRDefault="00CB1EAF" w:rsidP="00CB1EAF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1</w:t>
      </w:r>
    </w:p>
    <w:p w:rsidR="00CB1EAF" w:rsidRPr="001B2CCD" w:rsidRDefault="00CB1EAF" w:rsidP="00CB1EAF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к постановлению администрации </w:t>
      </w:r>
    </w:p>
    <w:p w:rsidR="00CB1EAF" w:rsidRDefault="00CB1EAF" w:rsidP="00CB1EAF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сельского поселения Согом </w:t>
      </w:r>
    </w:p>
    <w:p w:rsidR="00CB1EAF" w:rsidRDefault="00CB1EAF" w:rsidP="00CB1EAF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20.08.2020 № 77</w:t>
      </w:r>
    </w:p>
    <w:p w:rsidR="00CB1EAF" w:rsidRDefault="00CB1EAF" w:rsidP="00955568">
      <w:pPr>
        <w:pStyle w:val="ConsPlusTitle"/>
        <w:jc w:val="right"/>
        <w:rPr>
          <w:b w:val="0"/>
          <w:sz w:val="28"/>
          <w:szCs w:val="28"/>
        </w:rPr>
      </w:pPr>
    </w:p>
    <w:p w:rsidR="00CB1EAF" w:rsidRPr="00CB1EAF" w:rsidRDefault="00CB1EAF" w:rsidP="00CB1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ru-RU"/>
        </w:rPr>
      </w:pPr>
      <w:r w:rsidRPr="00CB1EAF">
        <w:rPr>
          <w:rFonts w:ascii="Times New Roman" w:eastAsia="Times New Roman" w:hAnsi="Times New Roman" w:cs="Times New Roman"/>
          <w:color w:val="auto"/>
          <w:sz w:val="28"/>
          <w:szCs w:val="26"/>
          <w:lang w:eastAsia="ru-RU"/>
        </w:rPr>
        <w:t xml:space="preserve">Проект решения </w:t>
      </w:r>
    </w:p>
    <w:p w:rsidR="00CB1EAF" w:rsidRPr="00CB1EAF" w:rsidRDefault="00CB1EAF" w:rsidP="00CB1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6"/>
          <w:szCs w:val="26"/>
          <w:lang w:eastAsia="ru-RU"/>
        </w:rPr>
      </w:pPr>
      <w:r w:rsidRPr="00CB1EAF">
        <w:rPr>
          <w:rFonts w:ascii="Times New Roman" w:eastAsia="Times New Roman" w:hAnsi="Times New Roman" w:cs="Times New Roman"/>
          <w:color w:val="auto"/>
          <w:sz w:val="28"/>
          <w:szCs w:val="26"/>
          <w:lang w:eastAsia="ru-RU"/>
        </w:rPr>
        <w:t>«О внесении изменений и дополнений в Устав сельского поселения Согом»</w:t>
      </w:r>
    </w:p>
    <w:p w:rsidR="00CB1EAF" w:rsidRPr="00CB1EAF" w:rsidRDefault="00CB1EAF" w:rsidP="00CB1EA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EAF" w:rsidRPr="00CB1EAF" w:rsidRDefault="00CB1EAF" w:rsidP="00CB1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</w:t>
      </w:r>
      <w:proofErr w:type="gramEnd"/>
      <w:r w:rsidRPr="00CB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законодательные акты Российской Федерации», от 20.07.2020 № 236-ФЗ «О внесении изменений в Федеральный закон «Об общих принципах организации местного самоуправления в Российской Федерации», Законом  Ханты </w:t>
      </w:r>
      <w:proofErr w:type="gramStart"/>
      <w:r w:rsidRPr="00CB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CB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ансийского автономного округа - Югры от 09.07.2020 № 62-оз «О внесении изменений в Закон Ханты-Мансийского автономного округа – Югры «О статусе и границах муниципальных образований Ханты-Мансийского автономного округа - Югры», законом Ханты-Мансийского автономного округа – Югры от 28.05.2020 № 50-оз «О внесении изменений в отдельные законы Ханты-Мансийского автономного округа – Югры», </w:t>
      </w:r>
      <w:r w:rsidRPr="00CB1EA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Уставом сельского поселения </w:t>
      </w:r>
      <w:r w:rsidRPr="00CB1EA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Согом</w:t>
      </w:r>
      <w:r w:rsidRPr="00CB1EA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</w:t>
      </w:r>
    </w:p>
    <w:p w:rsidR="00CB1EAF" w:rsidRPr="00CB1EAF" w:rsidRDefault="00CB1EAF" w:rsidP="00CB1EA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EAF" w:rsidRPr="00CB1EAF" w:rsidRDefault="00CB1EAF" w:rsidP="00CB1EA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x-none"/>
        </w:rPr>
      </w:pPr>
      <w:r w:rsidRPr="00CB1EA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Совет депутатов сельского поселения Согом</w:t>
      </w:r>
    </w:p>
    <w:p w:rsidR="00CB1EAF" w:rsidRPr="00CB1EAF" w:rsidRDefault="00CB1EAF" w:rsidP="00CB1EA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CB1EAF" w:rsidRPr="00CB1EAF" w:rsidRDefault="00CB1EAF" w:rsidP="00CB1EA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F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Устав сельского поселения Согом, принятыми решениями Совета депутатов сельского поселения Согом от 24.04.2014 № 07                     (с изменениями внесенными Решением Совета депутатов сельского поселения Согом от </w:t>
      </w:r>
      <w:r w:rsidRPr="00AF40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25.12.2014 </w:t>
      </w:r>
      <w:r w:rsidRPr="00AF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F40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29</w:t>
      </w:r>
      <w:r w:rsidRPr="00AF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15.05.2015 № 10, от 09.12.2015 № 29, от 22.04.2016 № 10, от 27.09.2016 № 16, от 13.06.2017 № 07, от 26.12.2017 № 14, от 26.03.2018 № 5, от 24.12.2018 № 25, от 11.02.2019 № 2, от 14.02.2020 № 4, от 25.06.2020</w:t>
      </w:r>
      <w:proofErr w:type="gramEnd"/>
      <w:r w:rsidRPr="00AF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15), следующие изменения</w:t>
      </w:r>
      <w:r w:rsidRPr="00AF40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дополнения:</w:t>
      </w:r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1.1. </w:t>
      </w:r>
      <w:r w:rsidRPr="00AF4050">
        <w:rPr>
          <w:rFonts w:ascii="Times New Roman" w:hAnsi="Times New Roman" w:cs="Times New Roman"/>
          <w:color w:val="auto"/>
          <w:sz w:val="28"/>
          <w:szCs w:val="28"/>
        </w:rPr>
        <w:t>Часть 2 статьи 1 изложить в следующей редакции: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«2. Официальное наименование муниципального образования – сельское поселение Согом Ханты-Мансийского муниципального района Ханты-Мансийского автономного округа – Югры.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Сокращенное наименование муниципального образования – сельское поселение Согом.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 w:rsidRPr="00AF40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В соответствии с частью 5 статьей 9.1 Федерального закона от 06.10.2003 № 131-ФЗ «Об общих принципах организации местного самоуправления в Российской Федерации» сокращённая форма наименования муниципального образования используется </w:t>
      </w:r>
      <w:r w:rsidRPr="00AF405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наравне</w:t>
      </w:r>
      <w:r w:rsidRPr="00AF40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AF405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с наименованием, установленным абзацем первым настоящей части</w:t>
      </w:r>
      <w:r w:rsidRPr="00AF40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в официальных символах муниципального образования, наименованиях органов местного самоуправления муниципального образования, выборных и иных должностных лиц местного самоуправления муниципального образования, на нагрудных знаках, удостоверениях, бланках</w:t>
      </w:r>
      <w:proofErr w:type="gramEnd"/>
      <w:r w:rsidRPr="00AF40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представительской продукции, штампах, печатях органов местного самоуправления муниципального образования, </w:t>
      </w:r>
      <w:r w:rsidRPr="00AF405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в наименованиях официальных сайтов органов местного самоуправления и (или) муниципального образования</w:t>
      </w:r>
      <w:r w:rsidRPr="00AF40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в нормативных правовых актах Ханты-Мансийского автономного округа – Югры, муниципальных правовых актах Ханты-Мансийского района, муниципальных правовых актах сельского поселения  Согом.».</w:t>
      </w:r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2. Пункт 1 статьи 4 дополнить подпунктом 17 следующего содержания:</w:t>
      </w:r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.».</w:t>
      </w:r>
      <w:proofErr w:type="gramEnd"/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1.3. Часть 4 статьи 19 дополнить абзацем следующего содержания:</w:t>
      </w:r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«Депутату Совета поселения, осуществляющему свои полномочия на непостоянной основе, для осуществления своих полномочий гарантируется сохранение места работы (должности) в количестве шести рабочих дней в месяц в совокупности</w:t>
      </w:r>
      <w:proofErr w:type="gramStart"/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.».</w:t>
      </w:r>
      <w:proofErr w:type="gramEnd"/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1.4. </w:t>
      </w:r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  <w:t>В статье 11:</w:t>
      </w:r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1.4.1. часть 1 статьи после слов «и должностных лиц местного самоуправления</w:t>
      </w:r>
      <w:proofErr w:type="gramStart"/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,»</w:t>
      </w:r>
      <w:proofErr w:type="gramEnd"/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1.4.2.  часть 2 дополнить абзацами следующего содержания:</w:t>
      </w:r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поселения</w:t>
      </w:r>
      <w:proofErr w:type="gramStart"/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.».</w:t>
      </w:r>
      <w:proofErr w:type="gramEnd"/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1.5. </w:t>
      </w:r>
      <w:r w:rsidRPr="00AF4050">
        <w:rPr>
          <w:rFonts w:ascii="Times New Roman" w:hAnsi="Times New Roman" w:cs="Times New Roman"/>
          <w:color w:val="auto"/>
          <w:sz w:val="28"/>
          <w:szCs w:val="28"/>
        </w:rPr>
        <w:t>В статье 13:</w:t>
      </w:r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1.5.1. </w:t>
      </w:r>
      <w:r w:rsidRPr="00AF4050">
        <w:rPr>
          <w:rFonts w:ascii="Times New Roman" w:hAnsi="Times New Roman" w:cs="Times New Roman"/>
          <w:color w:val="auto"/>
          <w:sz w:val="28"/>
          <w:szCs w:val="28"/>
        </w:rPr>
        <w:t xml:space="preserve">часть 2 дополнить предложением следующего содержания: 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AF4050">
        <w:rPr>
          <w:rFonts w:ascii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lastRenderedPageBreak/>
        <w:t>1.5.2. часть 3 дополнить пунктом 3 следующего содержания: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AF4050">
        <w:rPr>
          <w:rFonts w:ascii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1.5.3. часть 4 дополнить предложением следующего содержания: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«Для проведения опроса граждан может использоваться официальный сайт поселения в информационно-телекоммуникационной сети «Интернет</w:t>
      </w:r>
      <w:proofErr w:type="gramStart"/>
      <w:r w:rsidRPr="00AF4050">
        <w:rPr>
          <w:rFonts w:ascii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1.6. В статье 15: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1.6.1. часть 6. дополнить пунктом 7 следующего содержания: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«7) обсуждение инициативного проекта и принятие решения по вопросу              о его одобрении</w:t>
      </w:r>
      <w:proofErr w:type="gramStart"/>
      <w:r w:rsidRPr="00AF4050">
        <w:rPr>
          <w:rFonts w:ascii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1.6.2. дополнить  частью 8.1. следующего содержания: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F4050">
        <w:rPr>
          <w:rFonts w:ascii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 xml:space="preserve"> 1.7. Часть 6 статьи 15.1. дополнить пунктом 4.1. следующего содержания: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1.8. 1.3. Дополнить статьей 9.1. следующего содержания: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«Статья 9.1. Инициативные проекты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которых, предоставлено органам местного самоуправления, в администрацию поселения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050">
        <w:rPr>
          <w:rFonts w:ascii="Times New Roman" w:hAnsi="Times New Roman" w:cs="Times New Roman"/>
          <w:color w:val="auto"/>
          <w:sz w:val="28"/>
          <w:szCs w:val="28"/>
        </w:rPr>
        <w:t>2. Порядок выдвижения, внесения, обсуждения, рассмотрения инициативных проектов, а также проведения их конкурсного отбора устанавливается Советом поселения».</w:t>
      </w:r>
    </w:p>
    <w:p w:rsidR="00AF4050" w:rsidRPr="00AF4050" w:rsidRDefault="00AF4050" w:rsidP="00AF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Поручить Главе сельского поселения Согом:</w:t>
      </w:r>
    </w:p>
    <w:p w:rsidR="00AF4050" w:rsidRPr="00AF4050" w:rsidRDefault="00AF4050" w:rsidP="00AF40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направить настоящее решение в Управление Министерства Юстиции РФ по Ханты-Мансийскому автономному округу-Югре в установленные законодательством сроки для государственной регистрации;</w:t>
      </w:r>
    </w:p>
    <w:p w:rsidR="00AF4050" w:rsidRPr="00AF4050" w:rsidRDefault="00AF4050" w:rsidP="00AF40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AF4050" w:rsidRPr="00AF4050" w:rsidRDefault="00AF4050" w:rsidP="00AF40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Настоящее решение вступает в силу после его официального опубликования (обнародования), кроме подпунктов 1.4. – 1.8. пункта 1. которые вступают в силу с 1 января 2021 года.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F405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4. Контроль выполнения настоящего решения возложить на главу сельского поселения Согом.</w:t>
      </w: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p w:rsidR="00AF4050" w:rsidRPr="00AF4050" w:rsidRDefault="00AF4050" w:rsidP="00AF40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AF4050" w:rsidRPr="00AF4050" w:rsidTr="000B239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050" w:rsidRPr="00AF4050" w:rsidRDefault="00AF4050" w:rsidP="00AF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F40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AF4050" w:rsidRPr="00AF4050" w:rsidRDefault="00AF4050" w:rsidP="00AF4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F40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сельского поселения Согом </w:t>
            </w:r>
          </w:p>
          <w:p w:rsidR="00AF4050" w:rsidRPr="00AF4050" w:rsidRDefault="00AF4050" w:rsidP="00AF4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AF4050" w:rsidRPr="00AF4050" w:rsidRDefault="00AF4050" w:rsidP="00AF4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F40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050" w:rsidRPr="00AF4050" w:rsidRDefault="00AF4050" w:rsidP="00AF4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050" w:rsidRPr="00AF4050" w:rsidRDefault="00AF4050" w:rsidP="00AF4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F40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Глава</w:t>
            </w:r>
          </w:p>
          <w:p w:rsidR="00AF4050" w:rsidRPr="00AF4050" w:rsidRDefault="00AF4050" w:rsidP="00AF4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F40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сельского поселения Согом</w:t>
            </w:r>
          </w:p>
          <w:p w:rsidR="00AF4050" w:rsidRPr="00AF4050" w:rsidRDefault="00AF4050" w:rsidP="00AF4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AF4050" w:rsidRPr="00AF4050" w:rsidRDefault="00AF4050" w:rsidP="00AF4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F40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_____________  Г.В. Полуянов</w:t>
            </w:r>
          </w:p>
        </w:tc>
      </w:tr>
    </w:tbl>
    <w:p w:rsidR="00CB1EAF" w:rsidRPr="00CB1EAF" w:rsidRDefault="00CB1EAF" w:rsidP="00CB1EA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B1EAF" w:rsidRDefault="00CB1EAF" w:rsidP="00955568">
      <w:pPr>
        <w:pStyle w:val="ConsPlusTitle"/>
        <w:jc w:val="right"/>
        <w:rPr>
          <w:b w:val="0"/>
          <w:sz w:val="28"/>
          <w:szCs w:val="28"/>
        </w:rPr>
      </w:pPr>
    </w:p>
    <w:p w:rsidR="00CB1EAF" w:rsidRDefault="00CB1EAF" w:rsidP="00955568">
      <w:pPr>
        <w:pStyle w:val="ConsPlusTitle"/>
        <w:jc w:val="right"/>
        <w:rPr>
          <w:b w:val="0"/>
          <w:sz w:val="28"/>
          <w:szCs w:val="28"/>
        </w:rPr>
      </w:pPr>
    </w:p>
    <w:p w:rsidR="00CB1EAF" w:rsidRDefault="00CB1EAF" w:rsidP="00955568">
      <w:pPr>
        <w:pStyle w:val="ConsPlusTitle"/>
        <w:jc w:val="right"/>
        <w:rPr>
          <w:b w:val="0"/>
          <w:sz w:val="28"/>
          <w:szCs w:val="28"/>
        </w:rPr>
      </w:pPr>
    </w:p>
    <w:p w:rsidR="00091B01" w:rsidRDefault="00091B01" w:rsidP="00955568">
      <w:pPr>
        <w:pStyle w:val="ConsPlusTitle"/>
        <w:jc w:val="right"/>
        <w:rPr>
          <w:b w:val="0"/>
          <w:sz w:val="28"/>
          <w:szCs w:val="28"/>
        </w:rPr>
      </w:pPr>
    </w:p>
    <w:p w:rsidR="00091B01" w:rsidRDefault="00091B01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</w:p>
    <w:p w:rsidR="00AF4050" w:rsidRDefault="00AF4050" w:rsidP="00955568">
      <w:pPr>
        <w:pStyle w:val="ConsPlusTitle"/>
        <w:jc w:val="right"/>
        <w:rPr>
          <w:b w:val="0"/>
          <w:sz w:val="28"/>
          <w:szCs w:val="28"/>
        </w:rPr>
      </w:pPr>
      <w:bookmarkStart w:id="0" w:name="_GoBack"/>
      <w:bookmarkEnd w:id="0"/>
    </w:p>
    <w:p w:rsidR="00091B01" w:rsidRDefault="00091B01" w:rsidP="00955568">
      <w:pPr>
        <w:pStyle w:val="ConsPlusTitle"/>
        <w:jc w:val="right"/>
        <w:rPr>
          <w:b w:val="0"/>
          <w:sz w:val="28"/>
          <w:szCs w:val="28"/>
        </w:rPr>
      </w:pPr>
    </w:p>
    <w:p w:rsidR="00955568" w:rsidRDefault="00955568" w:rsidP="00955568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="00B97AFB">
        <w:rPr>
          <w:b w:val="0"/>
          <w:sz w:val="28"/>
          <w:szCs w:val="28"/>
        </w:rPr>
        <w:t>2</w:t>
      </w:r>
    </w:p>
    <w:p w:rsidR="001B2CCD" w:rsidRP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к постановлению администрации </w:t>
      </w:r>
    </w:p>
    <w:p w:rsid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сельского поселения Согом </w:t>
      </w:r>
    </w:p>
    <w:p w:rsidR="00694584" w:rsidRDefault="00C84E86" w:rsidP="001B2CCD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B97AFB">
        <w:rPr>
          <w:b w:val="0"/>
          <w:sz w:val="28"/>
          <w:szCs w:val="28"/>
        </w:rPr>
        <w:t>20.08</w:t>
      </w:r>
      <w:r w:rsidR="00326132">
        <w:rPr>
          <w:b w:val="0"/>
          <w:sz w:val="28"/>
          <w:szCs w:val="28"/>
        </w:rPr>
        <w:t xml:space="preserve">.2020 </w:t>
      </w:r>
      <w:r w:rsidR="00955568">
        <w:rPr>
          <w:b w:val="0"/>
          <w:sz w:val="28"/>
          <w:szCs w:val="28"/>
        </w:rPr>
        <w:t xml:space="preserve">№ </w:t>
      </w:r>
      <w:r w:rsidR="00B97AFB">
        <w:rPr>
          <w:b w:val="0"/>
          <w:sz w:val="28"/>
          <w:szCs w:val="28"/>
        </w:rPr>
        <w:t>77</w:t>
      </w:r>
    </w:p>
    <w:p w:rsidR="00F238C9" w:rsidRDefault="00F238C9" w:rsidP="003E5C24">
      <w:pPr>
        <w:pStyle w:val="ConsPlusTitle"/>
        <w:jc w:val="center"/>
        <w:rPr>
          <w:b w:val="0"/>
          <w:sz w:val="28"/>
          <w:szCs w:val="28"/>
        </w:rPr>
      </w:pPr>
    </w:p>
    <w:p w:rsidR="00087BD8" w:rsidRPr="00087BD8" w:rsidRDefault="00087BD8" w:rsidP="00087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87BD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СОСТАВ КОМИССИИ</w:t>
      </w:r>
    </w:p>
    <w:p w:rsidR="00087BD8" w:rsidRPr="00087BD8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87BD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по проведению публичных слушаний по проекту решения Совета депутатов сельского поселения </w:t>
      </w:r>
      <w:r w:rsidR="00F334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Согом</w:t>
      </w:r>
      <w:r w:rsidRPr="00087BD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«О внесении изменений и дополнений в Устав сельского поселения </w:t>
      </w:r>
      <w:r w:rsidR="00F334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Согом</w:t>
      </w:r>
      <w:r w:rsidRPr="00087BD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».</w:t>
      </w:r>
    </w:p>
    <w:p w:rsidR="00087BD8" w:rsidRPr="00087BD8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87BD8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Полуянов 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F33483" w:rsidRPr="00087BD8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Григорий Владимирович</w:t>
      </w:r>
      <w:r w:rsidR="00EF1AB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</w:t>
      </w:r>
      <w:r w:rsidR="00EF1AB0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глава сельского поселения </w:t>
      </w:r>
      <w:r w:rsidR="00EF1AB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p w:rsidR="00087BD8" w:rsidRPr="00087BD8" w:rsidRDefault="00087BD8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087BD8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Гилева</w:t>
      </w:r>
      <w:proofErr w:type="spellEnd"/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087BD8" w:rsidRPr="00087BD8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Зоя Аркадьевна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делопроизводитель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АСП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p w:rsidR="00087BD8" w:rsidRPr="00087BD8" w:rsidRDefault="00087BD8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087BD8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Сульманова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087BD8" w:rsidRPr="00087BD8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Регина Римовна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- </w:t>
      </w:r>
      <w:r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ведущий специалист 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АСП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p w:rsidR="00087BD8" w:rsidRPr="00087BD8" w:rsidRDefault="00087BD8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33483" w:rsidRDefault="00F33483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Петрова</w:t>
      </w:r>
    </w:p>
    <w:p w:rsidR="00087BD8" w:rsidRPr="00087BD8" w:rsidRDefault="00F33483" w:rsidP="00EF1A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Татьяна Ивановна</w:t>
      </w:r>
      <w:r w:rsidR="00087BD8" w:rsidRPr="00087B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- ведущий специалист АСП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sectPr w:rsidR="00087BD8" w:rsidRPr="00087BD8" w:rsidSect="00AF4050">
      <w:headerReference w:type="default" r:id="rId9"/>
      <w:pgSz w:w="11906" w:h="16838"/>
      <w:pgMar w:top="1560" w:right="850" w:bottom="1276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3C" w:rsidRDefault="0049043C">
      <w:pPr>
        <w:spacing w:after="0" w:line="240" w:lineRule="auto"/>
      </w:pPr>
      <w:r>
        <w:separator/>
      </w:r>
    </w:p>
  </w:endnote>
  <w:endnote w:type="continuationSeparator" w:id="0">
    <w:p w:rsidR="0049043C" w:rsidRDefault="0049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3C" w:rsidRDefault="0049043C">
      <w:pPr>
        <w:spacing w:after="0" w:line="240" w:lineRule="auto"/>
      </w:pPr>
      <w:r>
        <w:separator/>
      </w:r>
    </w:p>
  </w:footnote>
  <w:footnote w:type="continuationSeparator" w:id="0">
    <w:p w:rsidR="0049043C" w:rsidRDefault="0049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F31DF0">
        <w:pPr>
          <w:pStyle w:val="af0"/>
          <w:jc w:val="center"/>
        </w:pPr>
        <w:r>
          <w:fldChar w:fldCharType="begin"/>
        </w:r>
        <w:r w:rsidR="00405AE5">
          <w:instrText>PAGE</w:instrText>
        </w:r>
        <w:r>
          <w:fldChar w:fldCharType="separate"/>
        </w:r>
        <w:r w:rsidR="00AF4050">
          <w:rPr>
            <w:noProof/>
          </w:rPr>
          <w:t>6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2A8D1419"/>
    <w:multiLevelType w:val="multilevel"/>
    <w:tmpl w:val="DF149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F"/>
    <w:rsid w:val="00022DEC"/>
    <w:rsid w:val="00062EC4"/>
    <w:rsid w:val="00073074"/>
    <w:rsid w:val="00075C91"/>
    <w:rsid w:val="00087BD8"/>
    <w:rsid w:val="00091B01"/>
    <w:rsid w:val="0009660E"/>
    <w:rsid w:val="000C21B6"/>
    <w:rsid w:val="000F655F"/>
    <w:rsid w:val="000F6F8D"/>
    <w:rsid w:val="00121C29"/>
    <w:rsid w:val="00124C6E"/>
    <w:rsid w:val="0017467C"/>
    <w:rsid w:val="001B2CCD"/>
    <w:rsid w:val="001B4208"/>
    <w:rsid w:val="001E21BB"/>
    <w:rsid w:val="001E7897"/>
    <w:rsid w:val="00204F1D"/>
    <w:rsid w:val="00207AC9"/>
    <w:rsid w:val="00214679"/>
    <w:rsid w:val="00224D86"/>
    <w:rsid w:val="002331D4"/>
    <w:rsid w:val="00251375"/>
    <w:rsid w:val="002534BD"/>
    <w:rsid w:val="00274127"/>
    <w:rsid w:val="002B5554"/>
    <w:rsid w:val="002F4C92"/>
    <w:rsid w:val="00303797"/>
    <w:rsid w:val="00325728"/>
    <w:rsid w:val="00326132"/>
    <w:rsid w:val="0035678E"/>
    <w:rsid w:val="00384F07"/>
    <w:rsid w:val="003B4AE9"/>
    <w:rsid w:val="003D60E0"/>
    <w:rsid w:val="003E5C24"/>
    <w:rsid w:val="00405AE5"/>
    <w:rsid w:val="004175E0"/>
    <w:rsid w:val="0041764A"/>
    <w:rsid w:val="00441565"/>
    <w:rsid w:val="00456776"/>
    <w:rsid w:val="00456F58"/>
    <w:rsid w:val="00457BBA"/>
    <w:rsid w:val="004712A1"/>
    <w:rsid w:val="00484070"/>
    <w:rsid w:val="0049043C"/>
    <w:rsid w:val="00492B85"/>
    <w:rsid w:val="0049616E"/>
    <w:rsid w:val="004B0B2D"/>
    <w:rsid w:val="004C414D"/>
    <w:rsid w:val="004D7357"/>
    <w:rsid w:val="0050289F"/>
    <w:rsid w:val="005123E9"/>
    <w:rsid w:val="005136DA"/>
    <w:rsid w:val="00523800"/>
    <w:rsid w:val="005273B5"/>
    <w:rsid w:val="005301DB"/>
    <w:rsid w:val="00532863"/>
    <w:rsid w:val="00540C73"/>
    <w:rsid w:val="0055228D"/>
    <w:rsid w:val="005526E9"/>
    <w:rsid w:val="00570B28"/>
    <w:rsid w:val="00585CEB"/>
    <w:rsid w:val="00595047"/>
    <w:rsid w:val="005B645D"/>
    <w:rsid w:val="005D44A5"/>
    <w:rsid w:val="00627AE4"/>
    <w:rsid w:val="006344D4"/>
    <w:rsid w:val="0064216D"/>
    <w:rsid w:val="00665E5A"/>
    <w:rsid w:val="00670351"/>
    <w:rsid w:val="00673A96"/>
    <w:rsid w:val="00694584"/>
    <w:rsid w:val="006B3965"/>
    <w:rsid w:val="006C0189"/>
    <w:rsid w:val="006E3A32"/>
    <w:rsid w:val="007013B2"/>
    <w:rsid w:val="007244FD"/>
    <w:rsid w:val="00724B80"/>
    <w:rsid w:val="00732610"/>
    <w:rsid w:val="0078397D"/>
    <w:rsid w:val="00791D15"/>
    <w:rsid w:val="007B642D"/>
    <w:rsid w:val="007D1A9E"/>
    <w:rsid w:val="007E1D17"/>
    <w:rsid w:val="007E2387"/>
    <w:rsid w:val="007F0A0E"/>
    <w:rsid w:val="007F6732"/>
    <w:rsid w:val="00825BDE"/>
    <w:rsid w:val="00833C0E"/>
    <w:rsid w:val="008545F3"/>
    <w:rsid w:val="00854824"/>
    <w:rsid w:val="00867E65"/>
    <w:rsid w:val="0087443F"/>
    <w:rsid w:val="00875C7B"/>
    <w:rsid w:val="008913A5"/>
    <w:rsid w:val="008C1790"/>
    <w:rsid w:val="008C5E58"/>
    <w:rsid w:val="008F5660"/>
    <w:rsid w:val="00910172"/>
    <w:rsid w:val="00913195"/>
    <w:rsid w:val="0092049C"/>
    <w:rsid w:val="00955568"/>
    <w:rsid w:val="00970098"/>
    <w:rsid w:val="00974D9F"/>
    <w:rsid w:val="009800B3"/>
    <w:rsid w:val="009953C8"/>
    <w:rsid w:val="009A43E2"/>
    <w:rsid w:val="009B4CF4"/>
    <w:rsid w:val="009C6099"/>
    <w:rsid w:val="009D3A23"/>
    <w:rsid w:val="009F039E"/>
    <w:rsid w:val="00A15FBC"/>
    <w:rsid w:val="00A27FFB"/>
    <w:rsid w:val="00A36023"/>
    <w:rsid w:val="00A45E16"/>
    <w:rsid w:val="00A52461"/>
    <w:rsid w:val="00A77754"/>
    <w:rsid w:val="00AA0064"/>
    <w:rsid w:val="00AA2493"/>
    <w:rsid w:val="00AB6791"/>
    <w:rsid w:val="00AF4050"/>
    <w:rsid w:val="00B114EA"/>
    <w:rsid w:val="00B70176"/>
    <w:rsid w:val="00B85D5F"/>
    <w:rsid w:val="00B97AFB"/>
    <w:rsid w:val="00BA083A"/>
    <w:rsid w:val="00BC0DE0"/>
    <w:rsid w:val="00BD5504"/>
    <w:rsid w:val="00C03D01"/>
    <w:rsid w:val="00C13657"/>
    <w:rsid w:val="00C37830"/>
    <w:rsid w:val="00C463AA"/>
    <w:rsid w:val="00C50A53"/>
    <w:rsid w:val="00C60D98"/>
    <w:rsid w:val="00C84E86"/>
    <w:rsid w:val="00C9254B"/>
    <w:rsid w:val="00CA1D55"/>
    <w:rsid w:val="00CA52DD"/>
    <w:rsid w:val="00CA695F"/>
    <w:rsid w:val="00CB1EAF"/>
    <w:rsid w:val="00CB33EF"/>
    <w:rsid w:val="00CC34C6"/>
    <w:rsid w:val="00CD5A6C"/>
    <w:rsid w:val="00D213A5"/>
    <w:rsid w:val="00D22A6B"/>
    <w:rsid w:val="00D255DC"/>
    <w:rsid w:val="00D41261"/>
    <w:rsid w:val="00D507FA"/>
    <w:rsid w:val="00D508A7"/>
    <w:rsid w:val="00D518C0"/>
    <w:rsid w:val="00D5197D"/>
    <w:rsid w:val="00D54F8C"/>
    <w:rsid w:val="00D726A4"/>
    <w:rsid w:val="00D77626"/>
    <w:rsid w:val="00D946F4"/>
    <w:rsid w:val="00DA28ED"/>
    <w:rsid w:val="00DC3EDB"/>
    <w:rsid w:val="00DC7105"/>
    <w:rsid w:val="00E110D7"/>
    <w:rsid w:val="00E4078F"/>
    <w:rsid w:val="00E45ABD"/>
    <w:rsid w:val="00E67AC0"/>
    <w:rsid w:val="00E85998"/>
    <w:rsid w:val="00E9492F"/>
    <w:rsid w:val="00EA383D"/>
    <w:rsid w:val="00EC7843"/>
    <w:rsid w:val="00EF0961"/>
    <w:rsid w:val="00EF0FCC"/>
    <w:rsid w:val="00EF1AB0"/>
    <w:rsid w:val="00EF413B"/>
    <w:rsid w:val="00EF772D"/>
    <w:rsid w:val="00F009B8"/>
    <w:rsid w:val="00F01436"/>
    <w:rsid w:val="00F03D24"/>
    <w:rsid w:val="00F106B3"/>
    <w:rsid w:val="00F238C9"/>
    <w:rsid w:val="00F24D39"/>
    <w:rsid w:val="00F26E7C"/>
    <w:rsid w:val="00F31DF0"/>
    <w:rsid w:val="00F33483"/>
    <w:rsid w:val="00F56B15"/>
    <w:rsid w:val="00F6396D"/>
    <w:rsid w:val="00F769E5"/>
    <w:rsid w:val="00F77A84"/>
    <w:rsid w:val="00FB0038"/>
    <w:rsid w:val="00FC1D85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D2AB-A52B-4AFF-A881-1210A15C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creator>Наталья Георгиевна</dc:creator>
  <cp:lastModifiedBy>HP</cp:lastModifiedBy>
  <cp:revision>41</cp:revision>
  <cp:lastPrinted>2020-01-20T04:28:00Z</cp:lastPrinted>
  <dcterms:created xsi:type="dcterms:W3CDTF">2020-01-17T06:22:00Z</dcterms:created>
  <dcterms:modified xsi:type="dcterms:W3CDTF">2020-08-19T18:39:00Z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