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00" w:rsidRPr="00E45A00" w:rsidRDefault="00E45A00" w:rsidP="00E45A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color w:val="00000A"/>
          <w:sz w:val="28"/>
          <w:szCs w:val="28"/>
        </w:rPr>
        <w:t>МУНИЦИПАЛЬНОЕ ОБРАЗОВАНИЕ</w:t>
      </w:r>
    </w:p>
    <w:p w:rsidR="00E45A00" w:rsidRPr="00E45A00" w:rsidRDefault="00E45A00" w:rsidP="00E45A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color w:val="00000A"/>
          <w:sz w:val="28"/>
          <w:szCs w:val="28"/>
        </w:rPr>
        <w:t>СЕЛЬСКОЕ ПОСЕЛЕНИЕ СОГОМ</w:t>
      </w:r>
    </w:p>
    <w:p w:rsidR="00E45A00" w:rsidRPr="00E45A00" w:rsidRDefault="00E45A00" w:rsidP="00E45A0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color w:val="00000A"/>
          <w:sz w:val="28"/>
          <w:szCs w:val="28"/>
        </w:rPr>
        <w:t>Ханты-Мансийский автономный округ – Югра</w:t>
      </w:r>
    </w:p>
    <w:p w:rsidR="00E45A00" w:rsidRPr="00E45A00" w:rsidRDefault="00E45A00" w:rsidP="00E45A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E45A00" w:rsidRPr="00E45A00" w:rsidRDefault="00E45A00" w:rsidP="00E45A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E45A00" w:rsidRPr="00E45A00" w:rsidRDefault="00E45A00" w:rsidP="00E45A00">
      <w:pPr>
        <w:tabs>
          <w:tab w:val="left" w:pos="5205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  <w:r w:rsidRPr="00E45A0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ab/>
      </w:r>
    </w:p>
    <w:p w:rsidR="00E45A00" w:rsidRPr="00E45A00" w:rsidRDefault="00E45A00" w:rsidP="00E45A0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E45A0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ПОСТАНОВЛЕНИЕ</w:t>
      </w:r>
    </w:p>
    <w:p w:rsidR="00E45A00" w:rsidRPr="00E45A00" w:rsidRDefault="00E45A00" w:rsidP="00E45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5A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A00" w:rsidRPr="00E45A00" w:rsidRDefault="004A6DBF" w:rsidP="00E45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05.08</w:t>
      </w:r>
      <w:r w:rsidR="00E45A00" w:rsidRPr="00E45A00">
        <w:rPr>
          <w:rFonts w:ascii="Times New Roman" w:eastAsia="Calibri" w:hAnsi="Times New Roman" w:cs="Times New Roman"/>
          <w:sz w:val="28"/>
          <w:szCs w:val="28"/>
        </w:rPr>
        <w:t>.202</w:t>
      </w:r>
      <w:r w:rsidR="007E05DE">
        <w:rPr>
          <w:rFonts w:ascii="Times New Roman" w:eastAsia="Calibri" w:hAnsi="Times New Roman" w:cs="Times New Roman"/>
          <w:sz w:val="28"/>
          <w:szCs w:val="28"/>
        </w:rPr>
        <w:t>0 года</w:t>
      </w:r>
      <w:r w:rsidR="007E05DE">
        <w:rPr>
          <w:rFonts w:ascii="Times New Roman" w:eastAsia="Calibri" w:hAnsi="Times New Roman" w:cs="Times New Roman"/>
          <w:sz w:val="28"/>
          <w:szCs w:val="28"/>
        </w:rPr>
        <w:tab/>
      </w:r>
      <w:r w:rsidR="007E05DE">
        <w:rPr>
          <w:rFonts w:ascii="Times New Roman" w:eastAsia="Calibri" w:hAnsi="Times New Roman" w:cs="Times New Roman"/>
          <w:sz w:val="28"/>
          <w:szCs w:val="28"/>
        </w:rPr>
        <w:tab/>
      </w:r>
      <w:r w:rsidR="007E05DE">
        <w:rPr>
          <w:rFonts w:ascii="Times New Roman" w:eastAsia="Calibri" w:hAnsi="Times New Roman" w:cs="Times New Roman"/>
          <w:sz w:val="28"/>
          <w:szCs w:val="28"/>
        </w:rPr>
        <w:tab/>
      </w:r>
      <w:r w:rsidR="007E05DE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№ 69</w:t>
      </w:r>
    </w:p>
    <w:p w:rsidR="00E45A00" w:rsidRPr="00E45A00" w:rsidRDefault="00E45A00" w:rsidP="00E45A00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</w:rPr>
      </w:pPr>
      <w:r w:rsidRPr="00E45A00">
        <w:rPr>
          <w:rFonts w:ascii="Times New Roman" w:eastAsia="Calibri" w:hAnsi="Times New Roman" w:cs="Times New Roman"/>
          <w:i/>
          <w:sz w:val="28"/>
          <w:szCs w:val="24"/>
        </w:rPr>
        <w:t>д. Согом</w:t>
      </w:r>
    </w:p>
    <w:p w:rsidR="00E45A00" w:rsidRPr="002E0FB3" w:rsidRDefault="00E45A00" w:rsidP="00E45A00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F23AB" w:rsidRPr="002E0FB3" w:rsidRDefault="00341443" w:rsidP="0056078F">
      <w:pPr>
        <w:pStyle w:val="HEADERTEXT"/>
        <w:ind w:right="3118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E0FB3">
        <w:rPr>
          <w:rFonts w:ascii="Times New Roman" w:hAnsi="Times New Roman" w:cs="Times New Roman"/>
          <w:bCs/>
          <w:color w:val="auto"/>
          <w:sz w:val="24"/>
          <w:szCs w:val="24"/>
        </w:rPr>
        <w:t>Об утверждении Положения о Порядке организации и мониторинга дорожного движения на автомобильных дорогах общего пользования местного значения в границах сельского поселения</w:t>
      </w:r>
      <w:r w:rsidR="0056078F" w:rsidRPr="002E0FB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Согом</w:t>
      </w:r>
    </w:p>
    <w:p w:rsidR="00411443" w:rsidRPr="002E0FB3" w:rsidRDefault="00411443">
      <w:pPr>
        <w:pStyle w:val="HEADERTEXT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 xml:space="preserve"> </w:t>
      </w:r>
      <w:r w:rsidRPr="00411443">
        <w:rPr>
          <w:rFonts w:ascii="Times New Roman" w:hAnsi="Times New Roman" w:cs="Times New Roman"/>
          <w:sz w:val="24"/>
          <w:szCs w:val="24"/>
        </w:rPr>
        <w:fldChar w:fldCharType="begin"/>
      </w:r>
      <w:r w:rsidRPr="00411443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23 мая 2020 года)’’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23.05.2020)"</w:instrText>
      </w:r>
      <w:r w:rsidRPr="00411443">
        <w:rPr>
          <w:rFonts w:ascii="Times New Roman" w:hAnsi="Times New Roman" w:cs="Times New Roman"/>
          <w:sz w:val="24"/>
          <w:szCs w:val="24"/>
        </w:rPr>
        <w:fldChar w:fldCharType="separate"/>
      </w:r>
      <w:r w:rsidR="00411443">
        <w:rPr>
          <w:rFonts w:ascii="Times New Roman" w:hAnsi="Times New Roman" w:cs="Times New Roman"/>
          <w:sz w:val="24"/>
          <w:szCs w:val="24"/>
        </w:rPr>
        <w:t>Ф</w:t>
      </w:r>
      <w:r w:rsidRPr="00411443">
        <w:rPr>
          <w:rFonts w:ascii="Times New Roman" w:hAnsi="Times New Roman" w:cs="Times New Roman"/>
          <w:sz w:val="24"/>
          <w:szCs w:val="24"/>
        </w:rPr>
        <w:t>едеральными законами от 06</w:t>
      </w:r>
      <w:r w:rsidR="00411443">
        <w:rPr>
          <w:rFonts w:ascii="Times New Roman" w:hAnsi="Times New Roman" w:cs="Times New Roman"/>
          <w:sz w:val="24"/>
          <w:szCs w:val="24"/>
        </w:rPr>
        <w:t>.10.2003 года №</w:t>
      </w:r>
      <w:r w:rsidRPr="00411443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 </w:t>
      </w:r>
      <w:r w:rsidRPr="00411443">
        <w:rPr>
          <w:rFonts w:ascii="Times New Roman" w:hAnsi="Times New Roman" w:cs="Times New Roman"/>
          <w:sz w:val="24"/>
          <w:szCs w:val="24"/>
        </w:rPr>
        <w:fldChar w:fldCharType="end"/>
      </w:r>
      <w:r w:rsidRPr="00411443">
        <w:rPr>
          <w:rFonts w:ascii="Times New Roman" w:hAnsi="Times New Roman" w:cs="Times New Roman"/>
          <w:sz w:val="24"/>
          <w:szCs w:val="24"/>
        </w:rPr>
        <w:t xml:space="preserve">, </w:t>
      </w:r>
      <w:r w:rsidRPr="00411443">
        <w:rPr>
          <w:rFonts w:ascii="Times New Roman" w:hAnsi="Times New Roman" w:cs="Times New Roman"/>
          <w:sz w:val="24"/>
          <w:szCs w:val="24"/>
        </w:rPr>
        <w:fldChar w:fldCharType="begin"/>
      </w:r>
      <w:r w:rsidRPr="00411443">
        <w:rPr>
          <w:rFonts w:ascii="Times New Roman" w:hAnsi="Times New Roman" w:cs="Times New Roman"/>
          <w:sz w:val="24"/>
          <w:szCs w:val="24"/>
        </w:rPr>
        <w:instrText xml:space="preserve"> HYPERLINK "kodeks://link/d?nd=556184613"\o"’’Об организации дорожного движения в Российской Федерации и о внесении изменений в отдельные ...’’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Федеральный закон от 29.12.2017 N 443-ФЗ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26.04.2019)"</w:instrText>
      </w:r>
      <w:r w:rsidRPr="00411443">
        <w:rPr>
          <w:rFonts w:ascii="Times New Roman" w:hAnsi="Times New Roman" w:cs="Times New Roman"/>
          <w:sz w:val="24"/>
          <w:szCs w:val="24"/>
        </w:rPr>
        <w:fldChar w:fldCharType="separate"/>
      </w:r>
      <w:r w:rsidR="00411443">
        <w:rPr>
          <w:rFonts w:ascii="Times New Roman" w:hAnsi="Times New Roman" w:cs="Times New Roman"/>
          <w:sz w:val="24"/>
          <w:szCs w:val="24"/>
        </w:rPr>
        <w:t>от 29.12.2017 года №</w:t>
      </w:r>
      <w:r w:rsidRPr="00411443">
        <w:rPr>
          <w:rFonts w:ascii="Times New Roman" w:hAnsi="Times New Roman" w:cs="Times New Roman"/>
          <w:sz w:val="24"/>
          <w:szCs w:val="24"/>
        </w:rPr>
        <w:t xml:space="preserve"> 443-ФЗ "Об организации дорожного движения в Российской Федерации и о внесении изменений в отдельные законодательные акты Российской Федерации"</w:t>
      </w:r>
      <w:r w:rsidRPr="00411443">
        <w:rPr>
          <w:rFonts w:ascii="Times New Roman" w:hAnsi="Times New Roman" w:cs="Times New Roman"/>
          <w:sz w:val="24"/>
          <w:szCs w:val="24"/>
        </w:rPr>
        <w:fldChar w:fldCharType="end"/>
      </w:r>
      <w:r w:rsidRPr="00411443">
        <w:rPr>
          <w:rFonts w:ascii="Times New Roman" w:hAnsi="Times New Roman" w:cs="Times New Roman"/>
          <w:sz w:val="24"/>
          <w:szCs w:val="24"/>
        </w:rPr>
        <w:t xml:space="preserve">, </w:t>
      </w:r>
      <w:r w:rsidRPr="00411443">
        <w:rPr>
          <w:rFonts w:ascii="Times New Roman" w:hAnsi="Times New Roman" w:cs="Times New Roman"/>
          <w:sz w:val="24"/>
          <w:szCs w:val="24"/>
        </w:rPr>
        <w:fldChar w:fldCharType="begin"/>
      </w:r>
      <w:r w:rsidRPr="00411443">
        <w:rPr>
          <w:rFonts w:ascii="Times New Roman" w:hAnsi="Times New Roman" w:cs="Times New Roman"/>
          <w:sz w:val="24"/>
          <w:szCs w:val="24"/>
        </w:rPr>
        <w:instrText xml:space="preserve"> HYPERLINK "kodeks://link/d?nd=553115084"\o"’’О регулировании отдельных вопросов в области организации дорожного движения в Ханты-Мансийском автономном округе - Югре’’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Закон Ханты-Мансийского автономного округа - Югры от 28.02.2019 N 3-оз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Статус: действует"</w:instrText>
      </w:r>
      <w:r w:rsidRPr="00411443">
        <w:rPr>
          <w:rFonts w:ascii="Times New Roman" w:hAnsi="Times New Roman" w:cs="Times New Roman"/>
          <w:sz w:val="24"/>
          <w:szCs w:val="24"/>
        </w:rPr>
        <w:fldChar w:fldCharType="separate"/>
      </w:r>
      <w:r w:rsidRPr="00411443">
        <w:rPr>
          <w:rFonts w:ascii="Times New Roman" w:hAnsi="Times New Roman" w:cs="Times New Roman"/>
          <w:sz w:val="24"/>
          <w:szCs w:val="24"/>
        </w:rPr>
        <w:t xml:space="preserve">Законом Ханты-Мансийского автономного </w:t>
      </w:r>
      <w:r w:rsidR="00411443">
        <w:rPr>
          <w:rFonts w:ascii="Times New Roman" w:hAnsi="Times New Roman" w:cs="Times New Roman"/>
          <w:sz w:val="24"/>
          <w:szCs w:val="24"/>
        </w:rPr>
        <w:t>округа-Югры от 28.02.2019 года №</w:t>
      </w:r>
      <w:r w:rsidRPr="00411443">
        <w:rPr>
          <w:rFonts w:ascii="Times New Roman" w:hAnsi="Times New Roman" w:cs="Times New Roman"/>
          <w:sz w:val="24"/>
          <w:szCs w:val="24"/>
        </w:rPr>
        <w:t xml:space="preserve"> 3-оз "О регулировании отдельных вопросов в области организации дорожного движения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 xml:space="preserve"> автономном округе-Югре" </w:t>
      </w:r>
      <w:r w:rsidRPr="00411443">
        <w:rPr>
          <w:rFonts w:ascii="Times New Roman" w:hAnsi="Times New Roman" w:cs="Times New Roman"/>
          <w:sz w:val="24"/>
          <w:szCs w:val="24"/>
        </w:rPr>
        <w:fldChar w:fldCharType="end"/>
      </w:r>
      <w:r w:rsidRPr="00411443">
        <w:rPr>
          <w:rFonts w:ascii="Times New Roman" w:hAnsi="Times New Roman" w:cs="Times New Roman"/>
          <w:sz w:val="24"/>
          <w:szCs w:val="24"/>
        </w:rPr>
        <w:t>, руководству</w:t>
      </w:r>
      <w:r w:rsidR="00570FF2">
        <w:rPr>
          <w:rFonts w:ascii="Times New Roman" w:hAnsi="Times New Roman" w:cs="Times New Roman"/>
          <w:sz w:val="24"/>
          <w:szCs w:val="24"/>
        </w:rPr>
        <w:t>ясь Уставом сельского поселения Согом</w:t>
      </w:r>
      <w:r w:rsidRPr="00411443">
        <w:rPr>
          <w:rFonts w:ascii="Times New Roman" w:hAnsi="Times New Roman" w:cs="Times New Roman"/>
          <w:sz w:val="24"/>
          <w:szCs w:val="24"/>
        </w:rPr>
        <w:t>: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1. Утвердить Положения о Порядке организации и мониторинга дорожного движения на автомобильных дорогах общего пользования местного значения на территории сельского поселения </w:t>
      </w:r>
      <w:r w:rsidR="00570FF2">
        <w:rPr>
          <w:rFonts w:ascii="Times New Roman" w:hAnsi="Times New Roman" w:cs="Times New Roman"/>
          <w:sz w:val="24"/>
          <w:szCs w:val="24"/>
        </w:rPr>
        <w:t>Согом</w:t>
      </w:r>
      <w:r w:rsidRPr="00411443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411443">
        <w:rPr>
          <w:rFonts w:ascii="Times New Roman" w:hAnsi="Times New Roman" w:cs="Times New Roman"/>
          <w:sz w:val="24"/>
          <w:szCs w:val="24"/>
        </w:rPr>
        <w:fldChar w:fldCharType="begin"/>
      </w:r>
      <w:r w:rsidRPr="00411443">
        <w:rPr>
          <w:rFonts w:ascii="Times New Roman" w:hAnsi="Times New Roman" w:cs="Times New Roman"/>
          <w:sz w:val="24"/>
          <w:szCs w:val="24"/>
        </w:rPr>
        <w:instrText xml:space="preserve"> HYPERLINK "kodeks://link/d?nd=559594732&amp;point=mark=000000000000000000000000000000000000000000000000025SB5BD"\o"’’Об утверждении Положения о Порядке организации и мониторинга дорожного движения на автомобильных дорогах ...’’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instrText>Статус: действующая реда"</w:instrText>
      </w:r>
      <w:r w:rsidRPr="00411443">
        <w:rPr>
          <w:rFonts w:ascii="Times New Roman" w:hAnsi="Times New Roman" w:cs="Times New Roman"/>
          <w:sz w:val="24"/>
          <w:szCs w:val="24"/>
        </w:rPr>
        <w:fldChar w:fldCharType="separate"/>
      </w:r>
      <w:r w:rsidRPr="00411443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Pr="00411443">
        <w:rPr>
          <w:rFonts w:ascii="Times New Roman" w:hAnsi="Times New Roman" w:cs="Times New Roman"/>
          <w:sz w:val="24"/>
          <w:szCs w:val="24"/>
        </w:rPr>
        <w:fldChar w:fldCharType="end"/>
      </w:r>
      <w:r w:rsidRPr="00411443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70FF2" w:rsidRPr="00570FF2" w:rsidRDefault="00570FF2" w:rsidP="00570FF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FF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4F23AB" w:rsidRPr="00411443" w:rsidRDefault="00570FF2" w:rsidP="00570FF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70FF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70F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0FF2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4F23AB" w:rsidRDefault="004F23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70FF2" w:rsidRDefault="00570FF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70FF2" w:rsidRDefault="00570FF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E016CA" w:rsidRDefault="00E016CA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A6DBF" w:rsidRDefault="004A6DB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570FF2" w:rsidRPr="00570FF2" w:rsidRDefault="00570FF2" w:rsidP="00570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570FF2">
        <w:rPr>
          <w:rFonts w:ascii="Times New Roman" w:eastAsia="Times New Roman" w:hAnsi="Times New Roman" w:cs="Times New Roman"/>
          <w:sz w:val="24"/>
          <w:szCs w:val="28"/>
        </w:rPr>
        <w:t xml:space="preserve">Глава сельского поселения Согом                             </w:t>
      </w:r>
      <w:r w:rsidR="004A6DBF">
        <w:rPr>
          <w:rFonts w:ascii="Times New Roman" w:eastAsia="Times New Roman" w:hAnsi="Times New Roman" w:cs="Times New Roman"/>
          <w:sz w:val="24"/>
          <w:szCs w:val="28"/>
        </w:rPr>
        <w:t xml:space="preserve">              </w:t>
      </w:r>
      <w:r w:rsidRPr="00570FF2">
        <w:rPr>
          <w:rFonts w:ascii="Times New Roman" w:eastAsia="Times New Roman" w:hAnsi="Times New Roman" w:cs="Times New Roman"/>
          <w:sz w:val="24"/>
          <w:szCs w:val="28"/>
        </w:rPr>
        <w:t xml:space="preserve">   Г.В. Полуянов</w:t>
      </w:r>
    </w:p>
    <w:p w:rsidR="00570FF2" w:rsidRPr="00411443" w:rsidRDefault="00570FF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4F23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4F23AB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A6DBF" w:rsidRDefault="004A6DB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A6DBF" w:rsidRDefault="004A6DBF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11443" w:rsidRDefault="0041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A667C" w:rsidRDefault="00341443" w:rsidP="00EA667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к постановлению</w:t>
      </w:r>
      <w:r w:rsidR="00EA667C">
        <w:rPr>
          <w:rFonts w:ascii="Times New Roman" w:hAnsi="Times New Roman" w:cs="Times New Roman"/>
          <w:sz w:val="24"/>
          <w:szCs w:val="24"/>
        </w:rPr>
        <w:t xml:space="preserve"> </w:t>
      </w:r>
      <w:r w:rsidRPr="0041144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4F23AB" w:rsidRPr="00411443" w:rsidRDefault="00341443" w:rsidP="00EA667C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сельского</w:t>
      </w:r>
      <w:r w:rsidR="00EA667C">
        <w:rPr>
          <w:rFonts w:ascii="Times New Roman" w:hAnsi="Times New Roman" w:cs="Times New Roman"/>
          <w:sz w:val="24"/>
          <w:szCs w:val="24"/>
        </w:rPr>
        <w:t xml:space="preserve"> поселения Согом</w:t>
      </w:r>
    </w:p>
    <w:p w:rsidR="004F23AB" w:rsidRPr="00411443" w:rsidRDefault="00341443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от </w:t>
      </w:r>
      <w:r w:rsidR="004A6DBF">
        <w:rPr>
          <w:rFonts w:ascii="Times New Roman" w:hAnsi="Times New Roman" w:cs="Times New Roman"/>
          <w:sz w:val="24"/>
          <w:szCs w:val="24"/>
        </w:rPr>
        <w:t>05.08.2020 № 69</w:t>
      </w:r>
      <w:r w:rsidRPr="00411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3AB" w:rsidRPr="00411443" w:rsidRDefault="004F23A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F23AB" w:rsidRPr="00411443" w:rsidRDefault="003414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14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Положение о Порядке организации и мониторинга дорожного движения на автомобильных дорогах общего пользования местного значения</w:t>
      </w:r>
      <w:r w:rsidR="0083593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границах сельского поселения Согом</w:t>
      </w:r>
      <w:r w:rsidRPr="004114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4F23AB" w:rsidRPr="00411443" w:rsidRDefault="004F23AB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</w:p>
    <w:p w:rsidR="004F23AB" w:rsidRPr="00411443" w:rsidRDefault="003414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14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I. Общие положения</w:t>
      </w:r>
    </w:p>
    <w:p w:rsidR="004F23AB" w:rsidRPr="0002623A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1. Настоящий Порядок организации и мониторинга дорожного движения устанавливает периодичность и </w:t>
      </w:r>
      <w:r w:rsidRPr="0002623A">
        <w:rPr>
          <w:rFonts w:ascii="Times New Roman" w:hAnsi="Times New Roman" w:cs="Times New Roman"/>
          <w:sz w:val="24"/>
          <w:szCs w:val="24"/>
        </w:rPr>
        <w:fldChar w:fldCharType="begin"/>
      </w:r>
      <w:r w:rsidRPr="0002623A">
        <w:rPr>
          <w:rFonts w:ascii="Times New Roman" w:hAnsi="Times New Roman" w:cs="Times New Roman"/>
          <w:sz w:val="24"/>
          <w:szCs w:val="24"/>
        </w:rPr>
        <w:instrText xml:space="preserve"> HYPERLINK "kodeks://link/d?nd=559594732&amp;point=mark=00000000000000000000000000000000000000000000000001GDKAPM"\o"’’Об утверждении Положения о Порядке организации и мониторинга дорожного движения на автомобильных дорогах ...’’</w:instrText>
      </w:r>
    </w:p>
    <w:p w:rsidR="004F23AB" w:rsidRPr="0002623A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623A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Приполярный Березовского района Ханты-Мансийского автономного ...</w:instrTex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2623A">
        <w:rPr>
          <w:rFonts w:ascii="Times New Roman" w:hAnsi="Times New Roman" w:cs="Times New Roman"/>
          <w:sz w:val="24"/>
          <w:szCs w:val="24"/>
        </w:rPr>
        <w:instrText>Статус: действующая реда"</w:instrText>
      </w:r>
      <w:r w:rsidRPr="0002623A">
        <w:rPr>
          <w:rFonts w:ascii="Times New Roman" w:hAnsi="Times New Roman" w:cs="Times New Roman"/>
          <w:sz w:val="24"/>
          <w:szCs w:val="24"/>
        </w:rPr>
        <w:fldChar w:fldCharType="separate"/>
      </w:r>
      <w:r w:rsidRPr="0002623A">
        <w:rPr>
          <w:rFonts w:ascii="Times New Roman" w:hAnsi="Times New Roman" w:cs="Times New Roman"/>
          <w:sz w:val="24"/>
          <w:szCs w:val="24"/>
        </w:rPr>
        <w:t xml:space="preserve">правила проведения обследований дорожного движения </w:t>
      </w:r>
      <w:r w:rsidRPr="0002623A">
        <w:rPr>
          <w:rFonts w:ascii="Times New Roman" w:hAnsi="Times New Roman" w:cs="Times New Roman"/>
          <w:sz w:val="24"/>
          <w:szCs w:val="24"/>
        </w:rPr>
        <w:fldChar w:fldCharType="end"/>
      </w:r>
      <w:r w:rsidRPr="00411443">
        <w:rPr>
          <w:rFonts w:ascii="Times New Roman" w:hAnsi="Times New Roman" w:cs="Times New Roman"/>
          <w:sz w:val="24"/>
          <w:szCs w:val="24"/>
        </w:rPr>
        <w:t xml:space="preserve"> на автомобильных дорогах общего пользования местного значения</w:t>
      </w:r>
      <w:r w:rsidR="00835933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Согом</w:t>
      </w:r>
      <w:r w:rsidRPr="00411443">
        <w:rPr>
          <w:rFonts w:ascii="Times New Roman" w:hAnsi="Times New Roman" w:cs="Times New Roman"/>
          <w:sz w:val="24"/>
          <w:szCs w:val="24"/>
        </w:rPr>
        <w:t>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2. 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владельцев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 xml:space="preserve"> автомобильных дорог по организации дорожного движения на автомобильных дорогах общего пользования местного значения</w:t>
      </w:r>
      <w:r w:rsidR="00835933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Согом</w:t>
      </w:r>
      <w:r w:rsidRPr="00411443">
        <w:rPr>
          <w:rFonts w:ascii="Times New Roman" w:hAnsi="Times New Roman" w:cs="Times New Roman"/>
          <w:sz w:val="24"/>
          <w:szCs w:val="24"/>
        </w:rPr>
        <w:t>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</w:t>
      </w:r>
      <w:r w:rsidR="00835933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</w:t>
      </w:r>
      <w:r w:rsidRPr="00411443">
        <w:rPr>
          <w:rFonts w:ascii="Times New Roman" w:hAnsi="Times New Roman" w:cs="Times New Roman"/>
          <w:sz w:val="24"/>
          <w:szCs w:val="24"/>
        </w:rPr>
        <w:t xml:space="preserve"> </w:t>
      </w:r>
      <w:r w:rsidR="00835933">
        <w:rPr>
          <w:rFonts w:ascii="Times New Roman" w:hAnsi="Times New Roman" w:cs="Times New Roman"/>
          <w:sz w:val="24"/>
          <w:szCs w:val="24"/>
        </w:rPr>
        <w:t xml:space="preserve">Согом </w:t>
      </w:r>
      <w:r w:rsidRPr="00411443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>"Мониторинг дорожного движения").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3. Мониторинг дорожного движения осуществляется специалистами ад</w:t>
      </w:r>
      <w:r w:rsidR="00835933">
        <w:rPr>
          <w:rFonts w:ascii="Times New Roman" w:hAnsi="Times New Roman" w:cs="Times New Roman"/>
          <w:sz w:val="24"/>
          <w:szCs w:val="24"/>
        </w:rPr>
        <w:t>министрации сельского поселения Согом</w:t>
      </w:r>
      <w:r w:rsidRPr="00411443">
        <w:rPr>
          <w:rFonts w:ascii="Times New Roman" w:hAnsi="Times New Roman" w:cs="Times New Roman"/>
          <w:sz w:val="24"/>
          <w:szCs w:val="24"/>
        </w:rPr>
        <w:t>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</w:t>
      </w:r>
      <w:r w:rsidR="00835933">
        <w:rPr>
          <w:rFonts w:ascii="Times New Roman" w:hAnsi="Times New Roman" w:cs="Times New Roman"/>
          <w:sz w:val="24"/>
          <w:szCs w:val="24"/>
        </w:rPr>
        <w:t xml:space="preserve"> в границах сельского поселения Согом</w:t>
      </w:r>
      <w:r w:rsidRPr="00411443">
        <w:rPr>
          <w:rFonts w:ascii="Times New Roman" w:hAnsi="Times New Roman" w:cs="Times New Roman"/>
          <w:sz w:val="24"/>
          <w:szCs w:val="24"/>
        </w:rPr>
        <w:t>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4. Данные мониторинга дорожного движения используются при решении задач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>: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а) оценке состояния дорожного движения на автомобильных дорогах общего пользования местного значения в границах с</w:t>
      </w:r>
      <w:r w:rsidR="00835933">
        <w:rPr>
          <w:rFonts w:ascii="Times New Roman" w:hAnsi="Times New Roman" w:cs="Times New Roman"/>
          <w:sz w:val="24"/>
          <w:szCs w:val="24"/>
        </w:rPr>
        <w:t>ельского поселения Согом</w:t>
      </w:r>
      <w:r w:rsidRPr="00411443">
        <w:rPr>
          <w:rFonts w:ascii="Times New Roman" w:hAnsi="Times New Roman" w:cs="Times New Roman"/>
          <w:sz w:val="24"/>
          <w:szCs w:val="24"/>
        </w:rPr>
        <w:t>, эффективности его организации в муниципальном образовании сельское поселение</w:t>
      </w:r>
      <w:r w:rsidR="00835933">
        <w:rPr>
          <w:rFonts w:ascii="Times New Roman" w:hAnsi="Times New Roman" w:cs="Times New Roman"/>
          <w:sz w:val="24"/>
          <w:szCs w:val="24"/>
        </w:rPr>
        <w:t xml:space="preserve"> Согом</w:t>
      </w:r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б) выявлению и прогнозированию развития процессов, влияющих на состояние дорожного движения;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в) разработке программ комплексного развития транспортной инфраструктуры, комплексных схем организации дорожного движения и проектов организации дорожного движения муниципального образования сельское поселение </w:t>
      </w:r>
      <w:r w:rsidR="00835933">
        <w:rPr>
          <w:rFonts w:ascii="Times New Roman" w:hAnsi="Times New Roman" w:cs="Times New Roman"/>
          <w:sz w:val="24"/>
          <w:szCs w:val="24"/>
        </w:rPr>
        <w:t>Согом</w:t>
      </w:r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г) определению мероприятий по совершенствованию организации дорожного движения на автомобильных дорогах общего пользования местного значения в границах сельского поселения </w:t>
      </w:r>
      <w:r w:rsidR="00835933">
        <w:rPr>
          <w:rFonts w:ascii="Times New Roman" w:hAnsi="Times New Roman" w:cs="Times New Roman"/>
          <w:sz w:val="24"/>
          <w:szCs w:val="24"/>
        </w:rPr>
        <w:t>Согом</w:t>
      </w:r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д) оценке качества реализации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в границах сельского поселения </w:t>
      </w:r>
      <w:r w:rsidR="00835933">
        <w:rPr>
          <w:rFonts w:ascii="Times New Roman" w:hAnsi="Times New Roman" w:cs="Times New Roman"/>
          <w:sz w:val="24"/>
          <w:szCs w:val="24"/>
        </w:rPr>
        <w:t>Согом</w:t>
      </w:r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lastRenderedPageBreak/>
        <w:t xml:space="preserve">е) контролю в сфере организации дорожного движения на автомобильных дорогах общего пользования местного значения в границах сельского поселения </w:t>
      </w:r>
      <w:r w:rsidR="00835933">
        <w:rPr>
          <w:rFonts w:ascii="Times New Roman" w:hAnsi="Times New Roman" w:cs="Times New Roman"/>
          <w:sz w:val="24"/>
          <w:szCs w:val="24"/>
        </w:rPr>
        <w:t>Согом</w:t>
      </w:r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5. 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6.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7.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8.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 xml:space="preserve">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- допустимые значения) и неудовлетворительным условиям дорожного движения (далее - критические значения), установленным муниципальным правовым актом администрации сельского поселения </w:t>
      </w:r>
      <w:r w:rsidR="00E30E61">
        <w:rPr>
          <w:rFonts w:ascii="Times New Roman" w:hAnsi="Times New Roman" w:cs="Times New Roman"/>
          <w:sz w:val="24"/>
          <w:szCs w:val="24"/>
        </w:rPr>
        <w:t>Согом</w:t>
      </w:r>
      <w:r w:rsidRPr="00411443">
        <w:rPr>
          <w:rFonts w:ascii="Times New Roman" w:hAnsi="Times New Roman" w:cs="Times New Roman"/>
          <w:sz w:val="24"/>
          <w:szCs w:val="24"/>
        </w:rPr>
        <w:t xml:space="preserve"> и требованиям действующего законодательства.</w:t>
      </w:r>
      <w:proofErr w:type="gramEnd"/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10. Организация мониторинга дорожного движения осуществляется с учетом необходимости: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а) обеспечения полноты, конкретности, объективности, своевременности учета данных мониторинга дорожного движения;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б) совершенствования методов определения и технических средств регистрации параметров дорожного движения, методик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расчета значений параметров эффективности организации дорожного движения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>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в) последовательного увеличения числа дорог, участков </w:t>
      </w:r>
      <w:proofErr w:type="gramStart"/>
      <w:r w:rsidRPr="00411443">
        <w:rPr>
          <w:rFonts w:ascii="Times New Roman" w:hAnsi="Times New Roman" w:cs="Times New Roman"/>
          <w:sz w:val="24"/>
          <w:szCs w:val="24"/>
        </w:rPr>
        <w:t>дорог</w:t>
      </w:r>
      <w:proofErr w:type="gramEnd"/>
      <w:r w:rsidRPr="00411443">
        <w:rPr>
          <w:rFonts w:ascii="Times New Roman" w:hAnsi="Times New Roman" w:cs="Times New Roman"/>
          <w:sz w:val="24"/>
          <w:szCs w:val="24"/>
        </w:rPr>
        <w:t xml:space="preserve"> в отношении которых мониторинг дорожного движения проводится в автоматизированном режиме;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г) накопления данных мониторинга дорожного движения в информационно-аналитической системе.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1144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II. Правила проведения обследований дорожного движения</w:t>
      </w: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 xml:space="preserve">11. 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местного значения в границах сельского поселения </w:t>
      </w:r>
      <w:r w:rsidR="00E30E61">
        <w:rPr>
          <w:rFonts w:ascii="Times New Roman" w:hAnsi="Times New Roman" w:cs="Times New Roman"/>
          <w:sz w:val="24"/>
          <w:szCs w:val="24"/>
        </w:rPr>
        <w:t>Согом</w:t>
      </w:r>
      <w:r w:rsidRPr="00411443">
        <w:rPr>
          <w:rFonts w:ascii="Times New Roman" w:hAnsi="Times New Roman" w:cs="Times New Roman"/>
          <w:sz w:val="24"/>
          <w:szCs w:val="24"/>
        </w:rPr>
        <w:t>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12. Объектами обследования дорожного движения служат зоны пересечения и примыкания дорог в одном уровне (далее - пересечение), участки дорог между двумя пересечениями (далее -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- опорный участок) в границах поселения.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13. В ходе обследования дорожного движения, обработки результатов обследования дорожного движения производится: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а) 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б) 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в) регистрация интенсивности и условий дорожного движения в различные периоды суток (далее - временные периоды) включая: утренний период, дневной период, вечерний период, ночной период, при необходимости - иные временные периоды, связанные с изменениями основных параметров дорожного движения и условий дорожного движения;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д)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е) регистрация интенсивности движения пешеходов за каждый час обследования и за обследуемый временной период;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ж) 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4F23AB" w:rsidRPr="00411443" w:rsidRDefault="004F23A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F23AB" w:rsidRPr="00411443" w:rsidRDefault="0034144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11443">
        <w:rPr>
          <w:rFonts w:ascii="Times New Roman" w:hAnsi="Times New Roman" w:cs="Times New Roman"/>
          <w:sz w:val="24"/>
          <w:szCs w:val="24"/>
        </w:rPr>
        <w:t>14.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поселения.</w:t>
      </w:r>
    </w:p>
    <w:sectPr w:rsidR="004F23AB" w:rsidRPr="00411443" w:rsidSect="004A6DBF">
      <w:type w:val="continuous"/>
      <w:pgSz w:w="11907" w:h="16840"/>
      <w:pgMar w:top="1560" w:right="992" w:bottom="1134" w:left="1560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D7" w:rsidRDefault="007636D7" w:rsidP="00194402">
      <w:pPr>
        <w:spacing w:after="0" w:line="240" w:lineRule="auto"/>
      </w:pPr>
      <w:r>
        <w:separator/>
      </w:r>
    </w:p>
  </w:endnote>
  <w:endnote w:type="continuationSeparator" w:id="0">
    <w:p w:rsidR="007636D7" w:rsidRDefault="007636D7" w:rsidP="0019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D7" w:rsidRDefault="007636D7" w:rsidP="00194402">
      <w:pPr>
        <w:spacing w:after="0" w:line="240" w:lineRule="auto"/>
      </w:pPr>
      <w:r>
        <w:separator/>
      </w:r>
    </w:p>
  </w:footnote>
  <w:footnote w:type="continuationSeparator" w:id="0">
    <w:p w:rsidR="007636D7" w:rsidRDefault="007636D7" w:rsidP="00194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443"/>
    <w:rsid w:val="0002623A"/>
    <w:rsid w:val="0022709F"/>
    <w:rsid w:val="002E0FB3"/>
    <w:rsid w:val="003263D1"/>
    <w:rsid w:val="00341443"/>
    <w:rsid w:val="00411443"/>
    <w:rsid w:val="00446B2A"/>
    <w:rsid w:val="004A6DBF"/>
    <w:rsid w:val="004F23AB"/>
    <w:rsid w:val="0056078F"/>
    <w:rsid w:val="00570FF2"/>
    <w:rsid w:val="0066397B"/>
    <w:rsid w:val="007636D7"/>
    <w:rsid w:val="007E05DE"/>
    <w:rsid w:val="00835933"/>
    <w:rsid w:val="00936D3D"/>
    <w:rsid w:val="00CE6FE2"/>
    <w:rsid w:val="00E016CA"/>
    <w:rsid w:val="00E0188D"/>
    <w:rsid w:val="00E30E61"/>
    <w:rsid w:val="00E45A00"/>
    <w:rsid w:val="00EA667C"/>
    <w:rsid w:val="00F3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14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443"/>
  </w:style>
  <w:style w:type="paragraph" w:styleId="a5">
    <w:name w:val="footer"/>
    <w:basedOn w:val="a"/>
    <w:link w:val="a6"/>
    <w:uiPriority w:val="99"/>
    <w:unhideWhenUsed/>
    <w:rsid w:val="004114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1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организации и мониторинга дорожного движения на автомобильных дорогах общего пользования местного значения в границах сельского поселения Приполярный</vt:lpstr>
    </vt:vector>
  </TitlesOfParts>
  <Company/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организации и мониторинга дорожного движения на автомобильных дорогах общего пользования местного значения в границах сельского поселения Приполярный</dc:title>
  <dc:creator>RePack by SPecialiST</dc:creator>
  <cp:lastModifiedBy>HP</cp:lastModifiedBy>
  <cp:revision>24</cp:revision>
  <cp:lastPrinted>2020-08-03T10:54:00Z</cp:lastPrinted>
  <dcterms:created xsi:type="dcterms:W3CDTF">2020-07-20T10:53:00Z</dcterms:created>
  <dcterms:modified xsi:type="dcterms:W3CDTF">2020-08-03T10:54:00Z</dcterms:modified>
</cp:coreProperties>
</file>