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D2" w:rsidRPr="003E4DD2" w:rsidRDefault="003E4DD2" w:rsidP="003E4DD2">
      <w:pPr>
        <w:contextualSpacing/>
        <w:jc w:val="center"/>
        <w:rPr>
          <w:sz w:val="28"/>
          <w:szCs w:val="28"/>
        </w:rPr>
      </w:pPr>
      <w:r w:rsidRPr="003E4DD2">
        <w:rPr>
          <w:sz w:val="28"/>
          <w:szCs w:val="28"/>
        </w:rPr>
        <w:t>МУНИЦИПАЛЬНОЕ ОБРАЗОВАНИЕ</w:t>
      </w:r>
    </w:p>
    <w:p w:rsidR="003E4DD2" w:rsidRPr="003E4DD2" w:rsidRDefault="003E4DD2" w:rsidP="003E4DD2">
      <w:pPr>
        <w:contextualSpacing/>
        <w:jc w:val="center"/>
        <w:rPr>
          <w:sz w:val="28"/>
          <w:szCs w:val="28"/>
        </w:rPr>
      </w:pPr>
      <w:r w:rsidRPr="003E4DD2">
        <w:rPr>
          <w:sz w:val="28"/>
          <w:szCs w:val="28"/>
        </w:rPr>
        <w:t>СЕЛЬСКОЕ ПОСЕЛЕНИЕ СОГОМ</w:t>
      </w:r>
    </w:p>
    <w:p w:rsidR="003E4DD2" w:rsidRPr="003E4DD2" w:rsidRDefault="003E4DD2" w:rsidP="003E4DD2">
      <w:pPr>
        <w:keepNext/>
        <w:contextualSpacing/>
        <w:jc w:val="center"/>
        <w:outlineLvl w:val="0"/>
        <w:rPr>
          <w:sz w:val="28"/>
          <w:szCs w:val="28"/>
        </w:rPr>
      </w:pPr>
      <w:r w:rsidRPr="003E4DD2">
        <w:rPr>
          <w:sz w:val="28"/>
          <w:szCs w:val="28"/>
        </w:rPr>
        <w:t>Ханты-Мансийский автономный округ – Югра</w:t>
      </w:r>
    </w:p>
    <w:p w:rsidR="003E4DD2" w:rsidRPr="003E4DD2" w:rsidRDefault="003E4DD2" w:rsidP="003E4DD2">
      <w:pPr>
        <w:contextualSpacing/>
        <w:jc w:val="center"/>
        <w:rPr>
          <w:sz w:val="28"/>
          <w:szCs w:val="28"/>
        </w:rPr>
      </w:pPr>
    </w:p>
    <w:p w:rsidR="003E4DD2" w:rsidRPr="003E4DD2" w:rsidRDefault="003E4DD2" w:rsidP="003E4DD2">
      <w:pPr>
        <w:contextualSpacing/>
        <w:jc w:val="center"/>
        <w:rPr>
          <w:b/>
          <w:bCs/>
          <w:sz w:val="28"/>
          <w:szCs w:val="28"/>
        </w:rPr>
      </w:pPr>
      <w:r w:rsidRPr="003E4DD2">
        <w:rPr>
          <w:b/>
          <w:bCs/>
          <w:sz w:val="28"/>
          <w:szCs w:val="28"/>
        </w:rPr>
        <w:t>АДМИНИСТРАЦИЯ СЕЛЬСКОГО ПОСЕЛЕНИЯ СОГОМ</w:t>
      </w:r>
    </w:p>
    <w:p w:rsidR="003E4DD2" w:rsidRPr="003E4DD2" w:rsidRDefault="003E4DD2" w:rsidP="003E4DD2">
      <w:pPr>
        <w:contextualSpacing/>
        <w:jc w:val="center"/>
        <w:rPr>
          <w:b/>
          <w:bCs/>
          <w:sz w:val="28"/>
          <w:szCs w:val="28"/>
        </w:rPr>
      </w:pPr>
    </w:p>
    <w:p w:rsidR="003E4DD2" w:rsidRPr="003E4DD2" w:rsidRDefault="003E4DD2" w:rsidP="003E4DD2">
      <w:pPr>
        <w:contextualSpacing/>
        <w:jc w:val="center"/>
        <w:rPr>
          <w:b/>
          <w:bCs/>
          <w:sz w:val="28"/>
          <w:szCs w:val="28"/>
          <w:u w:val="single"/>
        </w:rPr>
      </w:pPr>
      <w:r w:rsidRPr="003E4DD2">
        <w:rPr>
          <w:b/>
          <w:bCs/>
          <w:sz w:val="28"/>
          <w:szCs w:val="28"/>
        </w:rPr>
        <w:t>ПОСТАНОВЛЕНИЕ</w:t>
      </w:r>
    </w:p>
    <w:p w:rsidR="003E4DD2" w:rsidRPr="003E4DD2" w:rsidRDefault="003E4DD2" w:rsidP="003E4DD2">
      <w:pPr>
        <w:jc w:val="right"/>
        <w:rPr>
          <w:sz w:val="28"/>
          <w:szCs w:val="28"/>
          <w:lang w:eastAsia="en-US"/>
        </w:rPr>
      </w:pPr>
    </w:p>
    <w:p w:rsidR="00C23DFB" w:rsidRPr="00C23DFB" w:rsidRDefault="00C23DFB" w:rsidP="00C23DFB">
      <w:pPr>
        <w:contextualSpacing/>
        <w:rPr>
          <w:sz w:val="28"/>
          <w:szCs w:val="28"/>
        </w:rPr>
      </w:pPr>
      <w:r>
        <w:rPr>
          <w:rFonts w:eastAsia="Calibri"/>
          <w:sz w:val="27"/>
          <w:szCs w:val="27"/>
          <w:lang w:eastAsia="en-US"/>
        </w:rPr>
        <w:t>от 07</w:t>
      </w:r>
      <w:r w:rsidRPr="00C23DFB">
        <w:rPr>
          <w:rFonts w:eastAsia="Calibri"/>
          <w:sz w:val="27"/>
          <w:szCs w:val="27"/>
          <w:lang w:eastAsia="en-US"/>
        </w:rPr>
        <w:t>.09.2020 года</w:t>
      </w:r>
      <w:r w:rsidRPr="00C23DFB">
        <w:rPr>
          <w:sz w:val="28"/>
          <w:szCs w:val="28"/>
        </w:rPr>
        <w:tab/>
      </w:r>
      <w:r w:rsidRPr="00C23DFB">
        <w:rPr>
          <w:sz w:val="28"/>
          <w:szCs w:val="28"/>
        </w:rPr>
        <w:tab/>
      </w:r>
      <w:r w:rsidRPr="00C23DFB">
        <w:rPr>
          <w:sz w:val="28"/>
          <w:szCs w:val="28"/>
        </w:rPr>
        <w:tab/>
        <w:t xml:space="preserve">                                                                         № </w:t>
      </w:r>
      <w:r>
        <w:rPr>
          <w:sz w:val="28"/>
          <w:szCs w:val="28"/>
        </w:rPr>
        <w:t>81</w:t>
      </w:r>
    </w:p>
    <w:p w:rsidR="003E4DD2" w:rsidRPr="003E4DD2" w:rsidRDefault="003E4DD2" w:rsidP="003E4DD2">
      <w:pPr>
        <w:ind w:right="-283"/>
        <w:rPr>
          <w:rFonts w:eastAsia="Calibri"/>
          <w:i/>
          <w:sz w:val="28"/>
          <w:szCs w:val="24"/>
        </w:rPr>
      </w:pPr>
      <w:r w:rsidRPr="003E4DD2">
        <w:rPr>
          <w:rFonts w:eastAsia="Calibri"/>
          <w:i/>
          <w:sz w:val="28"/>
          <w:szCs w:val="24"/>
        </w:rPr>
        <w:t>д. Согом</w:t>
      </w:r>
    </w:p>
    <w:p w:rsidR="00045C96" w:rsidRPr="00045C96" w:rsidRDefault="00045C96" w:rsidP="00045C96">
      <w:pPr>
        <w:rPr>
          <w:sz w:val="28"/>
          <w:szCs w:val="28"/>
        </w:rPr>
      </w:pPr>
    </w:p>
    <w:p w:rsidR="00CF193F" w:rsidRPr="00CF193F" w:rsidRDefault="00F9267C" w:rsidP="003F2E9E">
      <w:pPr>
        <w:keepNext/>
        <w:tabs>
          <w:tab w:val="left" w:pos="5245"/>
        </w:tabs>
        <w:ind w:right="4110"/>
        <w:outlineLvl w:val="0"/>
        <w:rPr>
          <w:sz w:val="28"/>
          <w:szCs w:val="28"/>
        </w:rPr>
      </w:pPr>
      <w:r w:rsidRPr="00F9267C">
        <w:rPr>
          <w:sz w:val="28"/>
          <w:szCs w:val="28"/>
        </w:rPr>
        <w:t>О назначении публичных слушаний</w:t>
      </w:r>
      <w:r w:rsidR="00CF193F">
        <w:rPr>
          <w:sz w:val="28"/>
          <w:szCs w:val="28"/>
        </w:rPr>
        <w:t xml:space="preserve"> </w:t>
      </w:r>
      <w:r w:rsidRPr="00F9267C">
        <w:rPr>
          <w:sz w:val="28"/>
          <w:szCs w:val="28"/>
        </w:rPr>
        <w:t>по п</w:t>
      </w:r>
      <w:r w:rsidR="00CF193F">
        <w:rPr>
          <w:sz w:val="28"/>
          <w:szCs w:val="28"/>
        </w:rPr>
        <w:t xml:space="preserve">роекту решения Совета депутатов </w:t>
      </w:r>
      <w:r w:rsidRPr="00F9267C">
        <w:rPr>
          <w:sz w:val="28"/>
          <w:szCs w:val="28"/>
        </w:rPr>
        <w:t xml:space="preserve">сельского поселения </w:t>
      </w:r>
      <w:r>
        <w:rPr>
          <w:sz w:val="28"/>
          <w:szCs w:val="28"/>
        </w:rPr>
        <w:t>Согом</w:t>
      </w:r>
      <w:r w:rsidR="003F2E9E">
        <w:rPr>
          <w:sz w:val="28"/>
          <w:szCs w:val="28"/>
        </w:rPr>
        <w:t xml:space="preserve"> </w:t>
      </w:r>
      <w:r w:rsidRPr="00F9267C">
        <w:rPr>
          <w:sz w:val="28"/>
          <w:szCs w:val="28"/>
        </w:rPr>
        <w:t xml:space="preserve">«О внесении изменений в решение Совета депутатов сельского поселения </w:t>
      </w:r>
      <w:r>
        <w:rPr>
          <w:sz w:val="28"/>
          <w:szCs w:val="28"/>
        </w:rPr>
        <w:t>Согом</w:t>
      </w:r>
      <w:r w:rsidRPr="00F9267C">
        <w:rPr>
          <w:sz w:val="28"/>
          <w:szCs w:val="28"/>
        </w:rPr>
        <w:t xml:space="preserve"> от </w:t>
      </w:r>
      <w:r w:rsidR="00CF193F" w:rsidRPr="00CF193F">
        <w:rPr>
          <w:sz w:val="28"/>
          <w:szCs w:val="28"/>
        </w:rPr>
        <w:t xml:space="preserve">02.09.2019  № 17 «Об утверждении генерального плана </w:t>
      </w:r>
    </w:p>
    <w:p w:rsidR="00F9267C" w:rsidRPr="00F9267C" w:rsidRDefault="00CF193F" w:rsidP="00CF193F">
      <w:pPr>
        <w:ind w:right="3968"/>
        <w:jc w:val="both"/>
        <w:rPr>
          <w:sz w:val="28"/>
          <w:szCs w:val="28"/>
        </w:rPr>
      </w:pPr>
      <w:r w:rsidRPr="00CF193F">
        <w:rPr>
          <w:sz w:val="28"/>
          <w:szCs w:val="28"/>
        </w:rPr>
        <w:t>сельское поселение Согом»</w:t>
      </w:r>
      <w:r w:rsidR="00F9267C" w:rsidRPr="00F9267C">
        <w:rPr>
          <w:sz w:val="28"/>
          <w:szCs w:val="28"/>
        </w:rPr>
        <w:t>»</w:t>
      </w:r>
    </w:p>
    <w:p w:rsidR="00045C96" w:rsidRPr="00045C96" w:rsidRDefault="00045C96" w:rsidP="00045C96">
      <w:pPr>
        <w:rPr>
          <w:sz w:val="28"/>
          <w:szCs w:val="28"/>
        </w:rPr>
      </w:pPr>
    </w:p>
    <w:p w:rsidR="00F90884" w:rsidRDefault="00830EBF" w:rsidP="00F90884">
      <w:pPr>
        <w:ind w:firstLine="709"/>
        <w:jc w:val="both"/>
        <w:rPr>
          <w:sz w:val="28"/>
          <w:szCs w:val="28"/>
        </w:rPr>
      </w:pPr>
      <w:r w:rsidRPr="00830EBF">
        <w:rPr>
          <w:sz w:val="28"/>
          <w:szCs w:val="28"/>
        </w:rPr>
        <w:t xml:space="preserve">В целях приведения нормативных правовых актов сельского поселения Согом в соответствии с Постановлением Правительства Российской Федерации от 27.07.2020 N 1122 «О признании </w:t>
      </w:r>
      <w:proofErr w:type="gramStart"/>
      <w:r w:rsidRPr="00830EBF">
        <w:rPr>
          <w:sz w:val="28"/>
          <w:szCs w:val="28"/>
        </w:rPr>
        <w:t>утратившими</w:t>
      </w:r>
      <w:proofErr w:type="gramEnd"/>
      <w:r w:rsidRPr="00830EBF">
        <w:rPr>
          <w:sz w:val="28"/>
          <w:szCs w:val="28"/>
        </w:rPr>
        <w:t xml:space="preserve"> силу некоторых актов и отдельных положений некоторых актов Правительства Российской Федерации и об отмене некоторых актов федеральных органов </w:t>
      </w:r>
      <w:proofErr w:type="gramStart"/>
      <w:r w:rsidRPr="00830EBF">
        <w:rPr>
          <w:sz w:val="28"/>
          <w:szCs w:val="28"/>
        </w:rPr>
        <w:t>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ветеринарного надзора, государственного карантинного фитосанитарного контроля (надзора), государственного надзора в области семеноводства, государственного надзора в области обеспечения качества и безопасности пищевых продуктов, материалов и изделий, государственного надзора за техническим состоянием самоходных машин и других видов техники в Российской Федерации, федерального государственного контроля (надзора</w:t>
      </w:r>
      <w:proofErr w:type="gramEnd"/>
      <w:r w:rsidRPr="00830EBF">
        <w:rPr>
          <w:sz w:val="28"/>
          <w:szCs w:val="28"/>
        </w:rPr>
        <w:t>) в области рыболовства и сохранения водных биологических ресурсов, государственного надзора за соблюдением международных договоров Российской Федерации, относящихся к торговому мореплаванию, и законодательства Российской Федерации о торговом мореплавании в части обеспечения безопасности плавания судов рыбопромыслового флота в районах промысла при осуществлении рыболовства», Ус</w:t>
      </w:r>
      <w:r>
        <w:rPr>
          <w:sz w:val="28"/>
          <w:szCs w:val="28"/>
        </w:rPr>
        <w:t>тавом сельского поселения Согом</w:t>
      </w:r>
      <w:r w:rsidR="0045719D" w:rsidRPr="0045719D">
        <w:rPr>
          <w:sz w:val="28"/>
          <w:szCs w:val="28"/>
        </w:rPr>
        <w:t>:</w:t>
      </w:r>
    </w:p>
    <w:p w:rsidR="00F90884" w:rsidRDefault="00F90884" w:rsidP="00F90884">
      <w:pPr>
        <w:ind w:firstLine="709"/>
        <w:jc w:val="both"/>
        <w:rPr>
          <w:sz w:val="28"/>
          <w:szCs w:val="28"/>
        </w:rPr>
      </w:pPr>
    </w:p>
    <w:p w:rsidR="00DC6E6E" w:rsidRDefault="00045C96" w:rsidP="00F90884">
      <w:pPr>
        <w:ind w:firstLine="709"/>
        <w:jc w:val="both"/>
        <w:rPr>
          <w:sz w:val="28"/>
          <w:szCs w:val="28"/>
        </w:rPr>
      </w:pPr>
      <w:r w:rsidRPr="00045C96">
        <w:rPr>
          <w:sz w:val="28"/>
          <w:szCs w:val="28"/>
        </w:rPr>
        <w:t xml:space="preserve">1. </w:t>
      </w:r>
      <w:r w:rsidR="00DC6E6E" w:rsidRPr="00045C96">
        <w:rPr>
          <w:sz w:val="28"/>
          <w:szCs w:val="28"/>
        </w:rPr>
        <w:t xml:space="preserve">Назначить проведение публичных слушаний </w:t>
      </w:r>
      <w:r w:rsidR="00DC6E6E" w:rsidRPr="00DC6E6E">
        <w:rPr>
          <w:sz w:val="28"/>
          <w:szCs w:val="28"/>
        </w:rPr>
        <w:t xml:space="preserve">по проекту решения Совета депутатов сельского поселения </w:t>
      </w:r>
      <w:r w:rsidR="00DC6E6E">
        <w:rPr>
          <w:sz w:val="28"/>
          <w:szCs w:val="28"/>
        </w:rPr>
        <w:t xml:space="preserve">Согом </w:t>
      </w:r>
      <w:r w:rsidR="00DC6E6E" w:rsidRPr="00DC6E6E">
        <w:rPr>
          <w:sz w:val="28"/>
          <w:szCs w:val="28"/>
        </w:rPr>
        <w:t>«</w:t>
      </w:r>
      <w:r w:rsidR="00DC6E6E">
        <w:rPr>
          <w:sz w:val="28"/>
          <w:szCs w:val="28"/>
        </w:rPr>
        <w:t xml:space="preserve">О внесении изменений в решение </w:t>
      </w:r>
      <w:r w:rsidR="00DC6E6E" w:rsidRPr="00DC6E6E">
        <w:rPr>
          <w:sz w:val="28"/>
          <w:szCs w:val="28"/>
        </w:rPr>
        <w:t>Совета</w:t>
      </w:r>
      <w:r w:rsidR="00DC6E6E">
        <w:rPr>
          <w:sz w:val="28"/>
          <w:szCs w:val="28"/>
        </w:rPr>
        <w:t xml:space="preserve"> депутатов сельского поселения </w:t>
      </w:r>
      <w:r w:rsidR="00DC6E6E" w:rsidRPr="00DC6E6E">
        <w:rPr>
          <w:sz w:val="28"/>
          <w:szCs w:val="28"/>
        </w:rPr>
        <w:t>С</w:t>
      </w:r>
      <w:r w:rsidR="00DC6E6E">
        <w:rPr>
          <w:sz w:val="28"/>
          <w:szCs w:val="28"/>
        </w:rPr>
        <w:t xml:space="preserve">огом </w:t>
      </w:r>
      <w:r w:rsidR="00830EBF" w:rsidRPr="00830EBF">
        <w:rPr>
          <w:sz w:val="28"/>
          <w:szCs w:val="28"/>
        </w:rPr>
        <w:t>от 02.09.2019  № 17</w:t>
      </w:r>
      <w:r w:rsidR="00DC6E6E">
        <w:rPr>
          <w:sz w:val="28"/>
          <w:szCs w:val="28"/>
        </w:rPr>
        <w:t xml:space="preserve"> </w:t>
      </w:r>
      <w:r w:rsidR="00DC6E6E" w:rsidRPr="00DC6E6E">
        <w:rPr>
          <w:sz w:val="28"/>
          <w:szCs w:val="28"/>
        </w:rPr>
        <w:lastRenderedPageBreak/>
        <w:t>«</w:t>
      </w:r>
      <w:r w:rsidR="00830EBF" w:rsidRPr="00830EBF">
        <w:rPr>
          <w:sz w:val="28"/>
          <w:szCs w:val="28"/>
        </w:rPr>
        <w:t xml:space="preserve">Об </w:t>
      </w:r>
      <w:r w:rsidR="00830EBF">
        <w:rPr>
          <w:sz w:val="28"/>
          <w:szCs w:val="28"/>
        </w:rPr>
        <w:t xml:space="preserve">утверждении генерального плана </w:t>
      </w:r>
      <w:r w:rsidR="00830EBF" w:rsidRPr="00830EBF">
        <w:rPr>
          <w:sz w:val="28"/>
          <w:szCs w:val="28"/>
        </w:rPr>
        <w:t>сельское поселение Согом</w:t>
      </w:r>
      <w:r w:rsidR="00DC6E6E" w:rsidRPr="00DC6E6E">
        <w:rPr>
          <w:sz w:val="28"/>
          <w:szCs w:val="28"/>
        </w:rPr>
        <w:t xml:space="preserve">» согласно </w:t>
      </w:r>
      <w:r w:rsidR="00DC6E6E" w:rsidRPr="009226BF">
        <w:rPr>
          <w:sz w:val="28"/>
          <w:szCs w:val="28"/>
        </w:rPr>
        <w:t xml:space="preserve">приложению, на </w:t>
      </w:r>
      <w:r w:rsidR="00830EBF">
        <w:rPr>
          <w:sz w:val="28"/>
          <w:szCs w:val="28"/>
        </w:rPr>
        <w:t>09</w:t>
      </w:r>
      <w:r w:rsidR="00DC6E6E" w:rsidRPr="009226BF">
        <w:rPr>
          <w:sz w:val="28"/>
          <w:szCs w:val="28"/>
        </w:rPr>
        <w:t xml:space="preserve"> </w:t>
      </w:r>
      <w:r w:rsidR="00830EBF">
        <w:rPr>
          <w:sz w:val="28"/>
          <w:szCs w:val="28"/>
        </w:rPr>
        <w:t>октября</w:t>
      </w:r>
      <w:r w:rsidR="00DC6E6E" w:rsidRPr="009226BF">
        <w:rPr>
          <w:sz w:val="28"/>
          <w:szCs w:val="28"/>
        </w:rPr>
        <w:t xml:space="preserve"> 20</w:t>
      </w:r>
      <w:r w:rsidR="00830EBF">
        <w:rPr>
          <w:sz w:val="28"/>
          <w:szCs w:val="28"/>
        </w:rPr>
        <w:t>20</w:t>
      </w:r>
      <w:r w:rsidR="00DC6E6E" w:rsidRPr="009226BF">
        <w:rPr>
          <w:sz w:val="28"/>
          <w:szCs w:val="28"/>
        </w:rPr>
        <w:t xml:space="preserve"> года.</w:t>
      </w:r>
    </w:p>
    <w:p w:rsidR="00F90884" w:rsidRPr="00F90884" w:rsidRDefault="00F90884" w:rsidP="00F90884">
      <w:pPr>
        <w:ind w:firstLine="709"/>
        <w:jc w:val="both"/>
        <w:rPr>
          <w:sz w:val="28"/>
          <w:szCs w:val="28"/>
          <w:lang w:eastAsia="x-none"/>
        </w:rPr>
      </w:pPr>
      <w:r w:rsidRPr="00F90884">
        <w:rPr>
          <w:sz w:val="28"/>
          <w:szCs w:val="28"/>
          <w:lang w:eastAsia="x-none"/>
        </w:rPr>
        <w:t xml:space="preserve">Место проведения: в здании сельского Дома культуры по адресу:  д. Согом, ул. </w:t>
      </w:r>
      <w:proofErr w:type="gramStart"/>
      <w:r w:rsidRPr="00F90884">
        <w:rPr>
          <w:sz w:val="28"/>
          <w:szCs w:val="28"/>
          <w:lang w:eastAsia="x-none"/>
        </w:rPr>
        <w:t>Центральная</w:t>
      </w:r>
      <w:proofErr w:type="gramEnd"/>
      <w:r w:rsidRPr="00F90884">
        <w:rPr>
          <w:sz w:val="28"/>
          <w:szCs w:val="28"/>
          <w:lang w:eastAsia="x-none"/>
        </w:rPr>
        <w:t>, 8.</w:t>
      </w:r>
    </w:p>
    <w:p w:rsidR="00F90884" w:rsidRDefault="00F90884" w:rsidP="00F90884">
      <w:pPr>
        <w:ind w:firstLine="709"/>
        <w:jc w:val="both"/>
        <w:rPr>
          <w:sz w:val="28"/>
          <w:szCs w:val="28"/>
          <w:lang w:eastAsia="x-none"/>
        </w:rPr>
      </w:pPr>
      <w:r w:rsidRPr="00F90884">
        <w:rPr>
          <w:sz w:val="28"/>
          <w:szCs w:val="28"/>
          <w:lang w:eastAsia="x-none"/>
        </w:rPr>
        <w:t>Время начала публичных слушаний - 17:30 часов по местному времени.</w:t>
      </w:r>
    </w:p>
    <w:p w:rsidR="00F90884" w:rsidRDefault="00F90884" w:rsidP="00F90884">
      <w:pPr>
        <w:ind w:firstLine="709"/>
        <w:jc w:val="both"/>
        <w:rPr>
          <w:sz w:val="28"/>
          <w:szCs w:val="28"/>
          <w:lang w:eastAsia="x-none"/>
        </w:rPr>
      </w:pPr>
      <w:r>
        <w:rPr>
          <w:sz w:val="28"/>
          <w:szCs w:val="28"/>
        </w:rPr>
        <w:t>2</w:t>
      </w:r>
      <w:r w:rsidR="009B3AC6" w:rsidRPr="009B3AC6">
        <w:rPr>
          <w:sz w:val="28"/>
          <w:szCs w:val="28"/>
        </w:rPr>
        <w:t xml:space="preserve">. Определить ответственным за подготовку и проведение публичных слушаний </w:t>
      </w:r>
      <w:r w:rsidR="009E06AB">
        <w:rPr>
          <w:sz w:val="28"/>
          <w:szCs w:val="28"/>
        </w:rPr>
        <w:t>Петрову Т.И</w:t>
      </w:r>
      <w:r w:rsidR="009B3AC6" w:rsidRPr="009B3AC6">
        <w:rPr>
          <w:sz w:val="28"/>
          <w:szCs w:val="28"/>
        </w:rPr>
        <w:t xml:space="preserve">. Назначить председательствующим на публичных слушаниях </w:t>
      </w:r>
      <w:r w:rsidR="009E06AB">
        <w:rPr>
          <w:sz w:val="28"/>
          <w:szCs w:val="28"/>
        </w:rPr>
        <w:t>Полуянова Г.В</w:t>
      </w:r>
      <w:r w:rsidR="009B3AC6" w:rsidRPr="009B3AC6">
        <w:rPr>
          <w:sz w:val="28"/>
          <w:szCs w:val="28"/>
        </w:rPr>
        <w:t>.</w:t>
      </w:r>
      <w:r>
        <w:rPr>
          <w:sz w:val="28"/>
          <w:szCs w:val="28"/>
          <w:lang w:eastAsia="x-none"/>
        </w:rPr>
        <w:t xml:space="preserve"> </w:t>
      </w:r>
    </w:p>
    <w:p w:rsidR="00F90884" w:rsidRDefault="00F90884" w:rsidP="00F90884">
      <w:pPr>
        <w:ind w:firstLine="709"/>
        <w:jc w:val="both"/>
        <w:rPr>
          <w:sz w:val="28"/>
          <w:szCs w:val="28"/>
        </w:rPr>
      </w:pPr>
      <w:r>
        <w:rPr>
          <w:sz w:val="28"/>
          <w:szCs w:val="28"/>
          <w:lang w:eastAsia="x-none"/>
        </w:rPr>
        <w:t>3</w:t>
      </w:r>
      <w:r w:rsidR="009B3AC6" w:rsidRPr="009B3AC6">
        <w:rPr>
          <w:sz w:val="28"/>
          <w:szCs w:val="28"/>
        </w:rPr>
        <w:t xml:space="preserve">. Установить, что предложения по проекту решения Совета депутатов сельского поселения </w:t>
      </w:r>
      <w:r w:rsidR="00687221" w:rsidRPr="00687221">
        <w:rPr>
          <w:sz w:val="28"/>
          <w:szCs w:val="28"/>
        </w:rPr>
        <w:t>Согом «</w:t>
      </w:r>
      <w:r w:rsidRPr="00F90884">
        <w:rPr>
          <w:sz w:val="28"/>
          <w:szCs w:val="28"/>
        </w:rPr>
        <w:t>О внесении изменений в решение Совета депутатов сельского поселения Согом от Согом от 02.09.2019  № 17 «Об утверждении генерального плана сельское поселение Согом</w:t>
      </w:r>
      <w:r w:rsidR="00687221" w:rsidRPr="00687221">
        <w:rPr>
          <w:sz w:val="28"/>
          <w:szCs w:val="28"/>
        </w:rPr>
        <w:t>»</w:t>
      </w:r>
      <w:r w:rsidR="009B3AC6" w:rsidRPr="009B3AC6">
        <w:rPr>
          <w:sz w:val="28"/>
          <w:szCs w:val="28"/>
        </w:rPr>
        <w:t xml:space="preserve">  направляются в адрес администрации сельского поселения </w:t>
      </w:r>
      <w:r w:rsidR="00E807E7">
        <w:rPr>
          <w:sz w:val="28"/>
          <w:szCs w:val="28"/>
        </w:rPr>
        <w:t>Согом</w:t>
      </w:r>
      <w:r w:rsidR="009B3AC6" w:rsidRPr="009B3AC6">
        <w:rPr>
          <w:sz w:val="28"/>
          <w:szCs w:val="28"/>
        </w:rPr>
        <w:t xml:space="preserve">, ул. </w:t>
      </w:r>
      <w:proofErr w:type="gramStart"/>
      <w:r w:rsidR="00E807E7">
        <w:rPr>
          <w:sz w:val="28"/>
          <w:szCs w:val="28"/>
        </w:rPr>
        <w:t>Центральная</w:t>
      </w:r>
      <w:proofErr w:type="gramEnd"/>
      <w:r w:rsidR="009B3AC6" w:rsidRPr="009B3AC6">
        <w:rPr>
          <w:sz w:val="28"/>
          <w:szCs w:val="28"/>
        </w:rPr>
        <w:t>, д.</w:t>
      </w:r>
      <w:r w:rsidR="00E807E7">
        <w:rPr>
          <w:sz w:val="28"/>
          <w:szCs w:val="28"/>
        </w:rPr>
        <w:t xml:space="preserve"> 12</w:t>
      </w:r>
      <w:r w:rsidR="009B3AC6" w:rsidRPr="009B3AC6">
        <w:rPr>
          <w:sz w:val="28"/>
          <w:szCs w:val="28"/>
        </w:rPr>
        <w:t xml:space="preserve">, контактный телефон – </w:t>
      </w:r>
      <w:r w:rsidR="00E807E7">
        <w:rPr>
          <w:sz w:val="28"/>
          <w:szCs w:val="28"/>
        </w:rPr>
        <w:t>8 (902) 814-80-49</w:t>
      </w:r>
      <w:r>
        <w:rPr>
          <w:sz w:val="28"/>
          <w:szCs w:val="28"/>
        </w:rPr>
        <w:t xml:space="preserve">. </w:t>
      </w:r>
    </w:p>
    <w:p w:rsidR="00F90884" w:rsidRDefault="00F90884" w:rsidP="00F90884">
      <w:pPr>
        <w:ind w:firstLine="709"/>
        <w:jc w:val="both"/>
        <w:rPr>
          <w:sz w:val="28"/>
          <w:szCs w:val="28"/>
          <w:lang w:eastAsia="x-none"/>
        </w:rPr>
      </w:pPr>
      <w:r>
        <w:rPr>
          <w:sz w:val="28"/>
          <w:szCs w:val="28"/>
        </w:rPr>
        <w:t>4</w:t>
      </w:r>
      <w:r w:rsidRPr="00F90884">
        <w:rPr>
          <w:sz w:val="28"/>
          <w:szCs w:val="28"/>
        </w:rPr>
        <w:t xml:space="preserve">. Настоящее </w:t>
      </w:r>
      <w:r w:rsidR="00B85485" w:rsidRPr="00B85485">
        <w:rPr>
          <w:sz w:val="28"/>
          <w:szCs w:val="28"/>
        </w:rPr>
        <w:t>постановление</w:t>
      </w:r>
      <w:r w:rsidRPr="00F90884">
        <w:rPr>
          <w:sz w:val="28"/>
          <w:szCs w:val="28"/>
        </w:rPr>
        <w:t xml:space="preserve"> опубликовать (обнародовать) в установленном порядке.</w:t>
      </w:r>
      <w:r>
        <w:rPr>
          <w:sz w:val="28"/>
          <w:szCs w:val="28"/>
          <w:lang w:eastAsia="x-none"/>
        </w:rPr>
        <w:t xml:space="preserve"> </w:t>
      </w:r>
    </w:p>
    <w:p w:rsidR="00F90884" w:rsidRPr="00F90884" w:rsidRDefault="00F90884" w:rsidP="00F90884">
      <w:pPr>
        <w:ind w:firstLine="709"/>
        <w:jc w:val="both"/>
        <w:rPr>
          <w:sz w:val="28"/>
          <w:szCs w:val="28"/>
          <w:lang w:eastAsia="x-none"/>
        </w:rPr>
      </w:pPr>
      <w:r>
        <w:rPr>
          <w:sz w:val="28"/>
          <w:szCs w:val="28"/>
          <w:lang w:eastAsia="x-none"/>
        </w:rPr>
        <w:t>5</w:t>
      </w:r>
      <w:r w:rsidRPr="00F90884">
        <w:rPr>
          <w:sz w:val="28"/>
          <w:szCs w:val="28"/>
        </w:rPr>
        <w:t xml:space="preserve">. </w:t>
      </w:r>
      <w:proofErr w:type="gramStart"/>
      <w:r w:rsidRPr="00F90884">
        <w:rPr>
          <w:sz w:val="28"/>
          <w:szCs w:val="28"/>
        </w:rPr>
        <w:t>Контроль за</w:t>
      </w:r>
      <w:proofErr w:type="gramEnd"/>
      <w:r w:rsidRPr="00F90884">
        <w:rPr>
          <w:sz w:val="28"/>
          <w:szCs w:val="28"/>
        </w:rPr>
        <w:t xml:space="preserve"> выполнением настоящего постановление оставляю за собой.</w:t>
      </w:r>
    </w:p>
    <w:p w:rsidR="00045C96" w:rsidRPr="00045C96" w:rsidRDefault="00045C96" w:rsidP="00F90884">
      <w:pPr>
        <w:jc w:val="both"/>
        <w:rPr>
          <w:sz w:val="28"/>
          <w:szCs w:val="28"/>
        </w:rPr>
      </w:pPr>
    </w:p>
    <w:p w:rsidR="00045C96" w:rsidRPr="00045C96" w:rsidRDefault="00045C96" w:rsidP="00045C96">
      <w:pPr>
        <w:rPr>
          <w:sz w:val="28"/>
          <w:szCs w:val="28"/>
        </w:rPr>
      </w:pPr>
    </w:p>
    <w:p w:rsidR="00045C96" w:rsidRPr="00045C96" w:rsidRDefault="00045C96" w:rsidP="00045C96">
      <w:pPr>
        <w:rPr>
          <w:sz w:val="28"/>
          <w:szCs w:val="28"/>
        </w:rPr>
      </w:pPr>
    </w:p>
    <w:p w:rsidR="00045C96" w:rsidRPr="00045C96" w:rsidRDefault="00045C96" w:rsidP="00045C96">
      <w:pPr>
        <w:rPr>
          <w:sz w:val="28"/>
          <w:szCs w:val="28"/>
        </w:rPr>
      </w:pPr>
    </w:p>
    <w:p w:rsidR="00045C96" w:rsidRPr="00045C96" w:rsidRDefault="00045C96" w:rsidP="00045C96">
      <w:pPr>
        <w:rPr>
          <w:sz w:val="28"/>
          <w:szCs w:val="28"/>
        </w:rPr>
      </w:pPr>
    </w:p>
    <w:p w:rsidR="00045C96" w:rsidRPr="00045C96" w:rsidRDefault="00045C96" w:rsidP="00045C96">
      <w:pPr>
        <w:jc w:val="both"/>
        <w:rPr>
          <w:sz w:val="28"/>
          <w:szCs w:val="28"/>
        </w:rPr>
      </w:pPr>
      <w:r w:rsidRPr="00045C96">
        <w:rPr>
          <w:sz w:val="28"/>
          <w:szCs w:val="28"/>
        </w:rPr>
        <w:t xml:space="preserve">Глава сельского поселения Согом                             </w:t>
      </w:r>
      <w:r w:rsidR="00E807E7">
        <w:rPr>
          <w:sz w:val="28"/>
          <w:szCs w:val="28"/>
        </w:rPr>
        <w:t xml:space="preserve">              </w:t>
      </w:r>
      <w:r w:rsidRPr="00045C96">
        <w:rPr>
          <w:sz w:val="28"/>
          <w:szCs w:val="28"/>
        </w:rPr>
        <w:t xml:space="preserve">        Г.В. Полуянов</w:t>
      </w:r>
    </w:p>
    <w:p w:rsidR="00045C96" w:rsidRDefault="00045C96" w:rsidP="00E145AD">
      <w:pPr>
        <w:rPr>
          <w:sz w:val="28"/>
          <w:szCs w:val="28"/>
        </w:rPr>
      </w:pPr>
    </w:p>
    <w:p w:rsidR="00045C96" w:rsidRDefault="00045C96" w:rsidP="00E145AD">
      <w:pPr>
        <w:rPr>
          <w:sz w:val="28"/>
          <w:szCs w:val="28"/>
        </w:rPr>
      </w:pPr>
    </w:p>
    <w:p w:rsidR="00CB6688" w:rsidRDefault="00CB6688" w:rsidP="00E145AD">
      <w:pPr>
        <w:rPr>
          <w:sz w:val="28"/>
          <w:szCs w:val="28"/>
        </w:rPr>
      </w:pPr>
    </w:p>
    <w:p w:rsidR="00CB6688" w:rsidRDefault="00CB6688" w:rsidP="00E145AD">
      <w:pPr>
        <w:rPr>
          <w:sz w:val="28"/>
          <w:szCs w:val="28"/>
        </w:rPr>
      </w:pPr>
    </w:p>
    <w:p w:rsidR="00CB6688" w:rsidRDefault="00CB6688" w:rsidP="00E145AD">
      <w:pPr>
        <w:rPr>
          <w:sz w:val="28"/>
          <w:szCs w:val="28"/>
        </w:rPr>
      </w:pPr>
    </w:p>
    <w:p w:rsidR="00CB6688" w:rsidRDefault="00CB6688" w:rsidP="00E145AD">
      <w:pPr>
        <w:rPr>
          <w:sz w:val="28"/>
          <w:szCs w:val="28"/>
        </w:rPr>
      </w:pPr>
    </w:p>
    <w:p w:rsidR="00F90884" w:rsidRDefault="00F90884" w:rsidP="00E145AD">
      <w:pPr>
        <w:rPr>
          <w:sz w:val="28"/>
          <w:szCs w:val="28"/>
        </w:rPr>
      </w:pPr>
    </w:p>
    <w:p w:rsidR="00F90884" w:rsidRDefault="00F90884" w:rsidP="00E145AD">
      <w:pPr>
        <w:rPr>
          <w:sz w:val="28"/>
          <w:szCs w:val="28"/>
        </w:rPr>
      </w:pPr>
    </w:p>
    <w:p w:rsidR="00F90884" w:rsidRDefault="00F90884" w:rsidP="00E145AD">
      <w:pPr>
        <w:rPr>
          <w:sz w:val="28"/>
          <w:szCs w:val="28"/>
        </w:rPr>
      </w:pPr>
    </w:p>
    <w:p w:rsidR="00F90884" w:rsidRDefault="00F90884" w:rsidP="00E145AD">
      <w:pPr>
        <w:rPr>
          <w:sz w:val="28"/>
          <w:szCs w:val="28"/>
        </w:rPr>
      </w:pPr>
    </w:p>
    <w:p w:rsidR="00F90884" w:rsidRDefault="00F90884" w:rsidP="00E145AD">
      <w:pPr>
        <w:rPr>
          <w:sz w:val="28"/>
          <w:szCs w:val="28"/>
        </w:rPr>
      </w:pPr>
    </w:p>
    <w:p w:rsidR="00F90884" w:rsidRDefault="00F90884" w:rsidP="00E145AD">
      <w:pPr>
        <w:rPr>
          <w:sz w:val="28"/>
          <w:szCs w:val="28"/>
        </w:rPr>
      </w:pPr>
    </w:p>
    <w:p w:rsidR="00F90884" w:rsidRDefault="00F90884" w:rsidP="00E145AD">
      <w:pPr>
        <w:rPr>
          <w:sz w:val="28"/>
          <w:szCs w:val="28"/>
        </w:rPr>
      </w:pPr>
    </w:p>
    <w:p w:rsidR="00F90884" w:rsidRDefault="00F90884" w:rsidP="00E145AD">
      <w:pPr>
        <w:rPr>
          <w:sz w:val="28"/>
          <w:szCs w:val="28"/>
        </w:rPr>
      </w:pPr>
    </w:p>
    <w:p w:rsidR="00D509AA" w:rsidRDefault="00D509AA" w:rsidP="00E145AD">
      <w:pPr>
        <w:rPr>
          <w:sz w:val="28"/>
          <w:szCs w:val="28"/>
        </w:rPr>
      </w:pPr>
    </w:p>
    <w:p w:rsidR="00D509AA" w:rsidRDefault="00D509AA" w:rsidP="00E145AD">
      <w:pPr>
        <w:rPr>
          <w:sz w:val="28"/>
          <w:szCs w:val="28"/>
        </w:rPr>
      </w:pPr>
    </w:p>
    <w:p w:rsidR="00D509AA" w:rsidRDefault="00D509AA" w:rsidP="00E145AD">
      <w:pPr>
        <w:rPr>
          <w:sz w:val="28"/>
          <w:szCs w:val="28"/>
        </w:rPr>
      </w:pPr>
      <w:bookmarkStart w:id="0" w:name="_GoBack"/>
      <w:bookmarkEnd w:id="0"/>
    </w:p>
    <w:p w:rsidR="00CB6688" w:rsidRDefault="00CB6688" w:rsidP="00E145AD">
      <w:pPr>
        <w:rPr>
          <w:sz w:val="28"/>
          <w:szCs w:val="28"/>
        </w:rPr>
      </w:pPr>
    </w:p>
    <w:p w:rsidR="00CB6688" w:rsidRDefault="00CB6688" w:rsidP="00E145AD">
      <w:pPr>
        <w:rPr>
          <w:sz w:val="28"/>
          <w:szCs w:val="28"/>
        </w:rPr>
      </w:pPr>
    </w:p>
    <w:p w:rsidR="003E4DD2" w:rsidRPr="003E4DD2" w:rsidRDefault="003E4DD2" w:rsidP="003E4DD2">
      <w:pPr>
        <w:jc w:val="right"/>
        <w:rPr>
          <w:sz w:val="28"/>
          <w:szCs w:val="28"/>
        </w:rPr>
      </w:pPr>
      <w:r w:rsidRPr="003E4DD2">
        <w:rPr>
          <w:sz w:val="28"/>
          <w:szCs w:val="28"/>
        </w:rPr>
        <w:lastRenderedPageBreak/>
        <w:t xml:space="preserve">Приложение </w:t>
      </w:r>
    </w:p>
    <w:p w:rsidR="003E4DD2" w:rsidRPr="003E4DD2" w:rsidRDefault="003E4DD2" w:rsidP="003E4DD2">
      <w:pPr>
        <w:jc w:val="right"/>
        <w:rPr>
          <w:sz w:val="28"/>
          <w:szCs w:val="28"/>
        </w:rPr>
      </w:pPr>
      <w:r w:rsidRPr="003E4DD2">
        <w:rPr>
          <w:sz w:val="28"/>
          <w:szCs w:val="28"/>
        </w:rPr>
        <w:t>к постановлению администрации</w:t>
      </w:r>
    </w:p>
    <w:p w:rsidR="003E4DD2" w:rsidRPr="003E4DD2" w:rsidRDefault="003E4DD2" w:rsidP="003E4DD2">
      <w:pPr>
        <w:jc w:val="right"/>
        <w:rPr>
          <w:sz w:val="28"/>
          <w:szCs w:val="28"/>
        </w:rPr>
      </w:pPr>
      <w:r w:rsidRPr="003E4DD2">
        <w:rPr>
          <w:sz w:val="28"/>
          <w:szCs w:val="28"/>
        </w:rPr>
        <w:t xml:space="preserve"> сельского поселения Согом</w:t>
      </w:r>
    </w:p>
    <w:p w:rsidR="003E4DD2" w:rsidRPr="003E4DD2" w:rsidRDefault="003E4DD2" w:rsidP="003E4DD2">
      <w:pPr>
        <w:jc w:val="right"/>
        <w:rPr>
          <w:sz w:val="28"/>
          <w:szCs w:val="28"/>
        </w:rPr>
      </w:pPr>
      <w:r w:rsidRPr="003E4DD2">
        <w:rPr>
          <w:sz w:val="28"/>
          <w:szCs w:val="28"/>
        </w:rPr>
        <w:t xml:space="preserve">от </w:t>
      </w:r>
      <w:r w:rsidR="00B85485">
        <w:rPr>
          <w:sz w:val="28"/>
          <w:szCs w:val="28"/>
        </w:rPr>
        <w:t>07</w:t>
      </w:r>
      <w:r w:rsidRPr="003E4DD2">
        <w:rPr>
          <w:sz w:val="28"/>
          <w:szCs w:val="28"/>
        </w:rPr>
        <w:t>.</w:t>
      </w:r>
      <w:r w:rsidR="00B85485">
        <w:rPr>
          <w:sz w:val="28"/>
          <w:szCs w:val="28"/>
        </w:rPr>
        <w:t>09</w:t>
      </w:r>
      <w:r w:rsidRPr="003E4DD2">
        <w:rPr>
          <w:sz w:val="28"/>
          <w:szCs w:val="28"/>
        </w:rPr>
        <w:t xml:space="preserve">.2020 № </w:t>
      </w:r>
      <w:r w:rsidR="00B85485">
        <w:rPr>
          <w:sz w:val="28"/>
          <w:szCs w:val="28"/>
        </w:rPr>
        <w:t>81</w:t>
      </w:r>
    </w:p>
    <w:p w:rsidR="00D32BE3" w:rsidRDefault="00D32BE3" w:rsidP="00CF43C4">
      <w:pPr>
        <w:rPr>
          <w:sz w:val="28"/>
          <w:szCs w:val="28"/>
        </w:rPr>
      </w:pPr>
    </w:p>
    <w:p w:rsidR="00CF43C4" w:rsidRDefault="00CF43C4" w:rsidP="00CF43C4">
      <w:pPr>
        <w:rPr>
          <w:sz w:val="28"/>
          <w:szCs w:val="28"/>
        </w:rPr>
      </w:pPr>
    </w:p>
    <w:p w:rsidR="00830EBF" w:rsidRPr="00830EBF" w:rsidRDefault="00830EBF" w:rsidP="00830EBF">
      <w:pPr>
        <w:rPr>
          <w:rFonts w:eastAsia="Calibri"/>
          <w:sz w:val="28"/>
          <w:szCs w:val="28"/>
          <w:lang w:eastAsia="en-US"/>
        </w:rPr>
      </w:pPr>
      <w:r w:rsidRPr="00830EBF">
        <w:rPr>
          <w:rFonts w:eastAsia="Calibri"/>
          <w:sz w:val="28"/>
          <w:szCs w:val="28"/>
          <w:lang w:eastAsia="en-US"/>
        </w:rPr>
        <w:t>(ПРОЕКТ)</w:t>
      </w:r>
    </w:p>
    <w:p w:rsidR="00830EBF" w:rsidRPr="00830EBF" w:rsidRDefault="00830EBF" w:rsidP="00830EBF">
      <w:pPr>
        <w:jc w:val="center"/>
        <w:rPr>
          <w:rFonts w:eastAsia="Calibri"/>
          <w:b/>
          <w:sz w:val="28"/>
          <w:szCs w:val="28"/>
          <w:lang w:eastAsia="en-US"/>
        </w:rPr>
      </w:pPr>
      <w:r w:rsidRPr="00830EBF">
        <w:rPr>
          <w:rFonts w:eastAsia="Calibri"/>
          <w:b/>
          <w:sz w:val="28"/>
          <w:szCs w:val="28"/>
          <w:lang w:eastAsia="en-US"/>
        </w:rPr>
        <w:t>ХАНТЫ-МАНСИЙСКИЙ АВТОНОМНЫЙ ОКРУГ - ЮГРА</w:t>
      </w:r>
    </w:p>
    <w:p w:rsidR="00830EBF" w:rsidRPr="00830EBF" w:rsidRDefault="00830EBF" w:rsidP="00830EBF">
      <w:pPr>
        <w:keepNext/>
        <w:jc w:val="center"/>
        <w:outlineLvl w:val="0"/>
        <w:rPr>
          <w:b/>
          <w:bCs/>
          <w:kern w:val="32"/>
          <w:sz w:val="28"/>
          <w:szCs w:val="28"/>
        </w:rPr>
      </w:pPr>
      <w:r w:rsidRPr="00830EBF">
        <w:rPr>
          <w:b/>
          <w:bCs/>
          <w:kern w:val="32"/>
          <w:sz w:val="28"/>
          <w:szCs w:val="28"/>
        </w:rPr>
        <w:t>ТЮМЕНСКАЯ ОБЛАСТЬ</w:t>
      </w:r>
    </w:p>
    <w:p w:rsidR="00830EBF" w:rsidRPr="00830EBF" w:rsidRDefault="00830EBF" w:rsidP="00830EBF">
      <w:pPr>
        <w:jc w:val="center"/>
        <w:rPr>
          <w:rFonts w:eastAsia="Calibri"/>
          <w:b/>
          <w:sz w:val="28"/>
          <w:szCs w:val="28"/>
          <w:lang w:eastAsia="en-US"/>
        </w:rPr>
      </w:pPr>
      <w:r w:rsidRPr="00830EBF">
        <w:rPr>
          <w:rFonts w:eastAsia="Calibri"/>
          <w:b/>
          <w:sz w:val="28"/>
          <w:szCs w:val="28"/>
          <w:lang w:eastAsia="en-US"/>
        </w:rPr>
        <w:t>ХАНТЫ-МАНСИЙСКИЙ РАЙОН</w:t>
      </w:r>
    </w:p>
    <w:p w:rsidR="00830EBF" w:rsidRPr="00830EBF" w:rsidRDefault="00830EBF" w:rsidP="00830EBF">
      <w:pPr>
        <w:jc w:val="center"/>
        <w:rPr>
          <w:rFonts w:eastAsia="Calibri"/>
          <w:b/>
          <w:sz w:val="28"/>
          <w:szCs w:val="28"/>
          <w:lang w:eastAsia="en-US"/>
        </w:rPr>
      </w:pPr>
    </w:p>
    <w:p w:rsidR="00830EBF" w:rsidRPr="00830EBF" w:rsidRDefault="00830EBF" w:rsidP="00830EBF">
      <w:pPr>
        <w:keepNext/>
        <w:tabs>
          <w:tab w:val="left" w:pos="2850"/>
          <w:tab w:val="center" w:pos="4678"/>
        </w:tabs>
        <w:jc w:val="center"/>
        <w:outlineLvl w:val="0"/>
        <w:rPr>
          <w:b/>
          <w:bCs/>
          <w:kern w:val="32"/>
          <w:sz w:val="28"/>
          <w:szCs w:val="28"/>
        </w:rPr>
      </w:pPr>
      <w:r w:rsidRPr="00830EBF">
        <w:rPr>
          <w:b/>
          <w:bCs/>
          <w:kern w:val="32"/>
          <w:sz w:val="28"/>
          <w:szCs w:val="28"/>
        </w:rPr>
        <w:t xml:space="preserve">СОВЕТ ДЕПУТАТОВ </w:t>
      </w:r>
    </w:p>
    <w:p w:rsidR="00830EBF" w:rsidRPr="00830EBF" w:rsidRDefault="00830EBF" w:rsidP="00830EBF">
      <w:pPr>
        <w:keepNext/>
        <w:tabs>
          <w:tab w:val="left" w:pos="2850"/>
          <w:tab w:val="center" w:pos="4678"/>
        </w:tabs>
        <w:jc w:val="center"/>
        <w:outlineLvl w:val="0"/>
        <w:rPr>
          <w:b/>
          <w:bCs/>
          <w:kern w:val="32"/>
          <w:sz w:val="28"/>
          <w:szCs w:val="28"/>
        </w:rPr>
      </w:pPr>
      <w:r w:rsidRPr="00830EBF">
        <w:rPr>
          <w:b/>
          <w:bCs/>
          <w:kern w:val="32"/>
          <w:sz w:val="28"/>
          <w:szCs w:val="28"/>
        </w:rPr>
        <w:t>СЕЛЬСКОГО ПОСЕЛЕНИЯ СОГОМ</w:t>
      </w:r>
    </w:p>
    <w:p w:rsidR="00830EBF" w:rsidRPr="00830EBF" w:rsidRDefault="00830EBF" w:rsidP="00830EBF">
      <w:pPr>
        <w:tabs>
          <w:tab w:val="left" w:pos="6602"/>
        </w:tabs>
        <w:spacing w:line="259" w:lineRule="auto"/>
        <w:jc w:val="center"/>
        <w:rPr>
          <w:rFonts w:eastAsia="Calibri"/>
          <w:sz w:val="28"/>
          <w:szCs w:val="28"/>
          <w:lang w:eastAsia="en-US"/>
        </w:rPr>
      </w:pPr>
    </w:p>
    <w:p w:rsidR="00830EBF" w:rsidRPr="00830EBF" w:rsidRDefault="00830EBF" w:rsidP="00830EBF">
      <w:pPr>
        <w:jc w:val="center"/>
        <w:rPr>
          <w:rFonts w:eastAsia="Calibri"/>
          <w:b/>
          <w:sz w:val="28"/>
          <w:szCs w:val="28"/>
          <w:lang w:eastAsia="en-US"/>
        </w:rPr>
      </w:pPr>
      <w:r w:rsidRPr="00830EBF">
        <w:rPr>
          <w:rFonts w:eastAsia="Calibri"/>
          <w:b/>
          <w:sz w:val="28"/>
          <w:szCs w:val="28"/>
          <w:lang w:eastAsia="en-US"/>
        </w:rPr>
        <w:t>РЕШЕНИЕ</w:t>
      </w:r>
    </w:p>
    <w:p w:rsidR="00830EBF" w:rsidRPr="00830EBF" w:rsidRDefault="00830EBF" w:rsidP="00830EBF">
      <w:pPr>
        <w:jc w:val="center"/>
        <w:outlineLvl w:val="0"/>
        <w:rPr>
          <w:b/>
          <w:sz w:val="28"/>
          <w:szCs w:val="28"/>
        </w:rPr>
      </w:pPr>
    </w:p>
    <w:p w:rsidR="00830EBF" w:rsidRPr="00830EBF" w:rsidRDefault="00830EBF" w:rsidP="00830EBF">
      <w:pPr>
        <w:rPr>
          <w:rFonts w:eastAsia="Calibri"/>
          <w:sz w:val="28"/>
          <w:szCs w:val="28"/>
        </w:rPr>
      </w:pPr>
      <w:r w:rsidRPr="00830EBF">
        <w:rPr>
          <w:rFonts w:eastAsia="Calibri"/>
          <w:sz w:val="28"/>
          <w:szCs w:val="28"/>
        </w:rPr>
        <w:t>от ___.___.2020 года</w:t>
      </w:r>
      <w:r w:rsidRPr="00830EBF">
        <w:rPr>
          <w:rFonts w:eastAsia="Calibri"/>
          <w:sz w:val="28"/>
          <w:szCs w:val="28"/>
        </w:rPr>
        <w:tab/>
      </w:r>
      <w:r w:rsidRPr="00830EBF">
        <w:rPr>
          <w:rFonts w:eastAsia="Calibri"/>
          <w:sz w:val="28"/>
          <w:szCs w:val="28"/>
        </w:rPr>
        <w:tab/>
      </w:r>
      <w:r w:rsidRPr="00830EBF">
        <w:rPr>
          <w:rFonts w:eastAsia="Calibri"/>
          <w:sz w:val="28"/>
          <w:szCs w:val="28"/>
        </w:rPr>
        <w:tab/>
        <w:t xml:space="preserve">                      </w:t>
      </w:r>
      <w:r w:rsidRPr="00830EBF">
        <w:rPr>
          <w:rFonts w:eastAsia="Calibri"/>
          <w:sz w:val="28"/>
          <w:szCs w:val="28"/>
        </w:rPr>
        <w:tab/>
      </w:r>
      <w:r w:rsidRPr="00830EBF">
        <w:rPr>
          <w:rFonts w:eastAsia="Calibri"/>
          <w:sz w:val="28"/>
          <w:szCs w:val="28"/>
        </w:rPr>
        <w:tab/>
        <w:t xml:space="preserve">                   №____</w:t>
      </w:r>
    </w:p>
    <w:p w:rsidR="00830EBF" w:rsidRPr="00830EBF" w:rsidRDefault="00830EBF" w:rsidP="00830EBF">
      <w:pPr>
        <w:ind w:right="-283"/>
        <w:rPr>
          <w:rFonts w:eastAsia="Calibri"/>
          <w:i/>
          <w:sz w:val="28"/>
          <w:szCs w:val="24"/>
        </w:rPr>
      </w:pPr>
      <w:r w:rsidRPr="00830EBF">
        <w:rPr>
          <w:rFonts w:eastAsia="Calibri"/>
          <w:i/>
          <w:sz w:val="28"/>
          <w:szCs w:val="24"/>
        </w:rPr>
        <w:t>д. Согом</w:t>
      </w:r>
    </w:p>
    <w:p w:rsidR="00830EBF" w:rsidRPr="00830EBF" w:rsidRDefault="00830EBF" w:rsidP="00830EBF">
      <w:pPr>
        <w:keepNext/>
        <w:jc w:val="both"/>
        <w:outlineLvl w:val="0"/>
        <w:rPr>
          <w:sz w:val="28"/>
          <w:szCs w:val="28"/>
        </w:rPr>
      </w:pPr>
    </w:p>
    <w:p w:rsidR="00830EBF" w:rsidRPr="00830EBF" w:rsidRDefault="00830EBF" w:rsidP="00830EBF">
      <w:pPr>
        <w:ind w:right="4536"/>
        <w:rPr>
          <w:sz w:val="28"/>
          <w:szCs w:val="28"/>
        </w:rPr>
      </w:pPr>
      <w:r w:rsidRPr="00830EBF">
        <w:rPr>
          <w:sz w:val="28"/>
          <w:szCs w:val="28"/>
        </w:rPr>
        <w:t xml:space="preserve">О внесении изменений в решение Совета депутатов сельского поселения Согом от 02.09.2019  № 17 «Об утверждении генерального плана </w:t>
      </w:r>
    </w:p>
    <w:p w:rsidR="00830EBF" w:rsidRPr="00830EBF" w:rsidRDefault="00830EBF" w:rsidP="00830EBF">
      <w:pPr>
        <w:ind w:right="4536"/>
        <w:rPr>
          <w:sz w:val="28"/>
          <w:szCs w:val="28"/>
        </w:rPr>
      </w:pPr>
      <w:r w:rsidRPr="00830EBF">
        <w:rPr>
          <w:sz w:val="28"/>
          <w:szCs w:val="28"/>
        </w:rPr>
        <w:t>сельское поселение Согом»</w:t>
      </w:r>
    </w:p>
    <w:p w:rsidR="00830EBF" w:rsidRPr="00830EBF" w:rsidRDefault="00830EBF" w:rsidP="00830EBF">
      <w:pPr>
        <w:ind w:firstLine="567"/>
        <w:contextualSpacing/>
        <w:jc w:val="center"/>
        <w:rPr>
          <w:color w:val="000000"/>
          <w:sz w:val="28"/>
          <w:szCs w:val="28"/>
        </w:rPr>
      </w:pPr>
    </w:p>
    <w:p w:rsidR="00830EBF" w:rsidRPr="00830EBF" w:rsidRDefault="00830EBF" w:rsidP="00830EBF">
      <w:pPr>
        <w:ind w:firstLine="708"/>
        <w:jc w:val="both"/>
        <w:rPr>
          <w:color w:val="000000"/>
          <w:sz w:val="28"/>
          <w:szCs w:val="28"/>
        </w:rPr>
      </w:pPr>
      <w:proofErr w:type="gramStart"/>
      <w:r w:rsidRPr="00830EBF">
        <w:rPr>
          <w:color w:val="000000"/>
          <w:sz w:val="28"/>
          <w:szCs w:val="28"/>
        </w:rPr>
        <w:t>В целях приведения нормативных правовых актов сельского поселения Согом в соответствии с Постановлением Правительства Российской Федерации от 27.07.2020 N 1122 «О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ветеринарного надзора</w:t>
      </w:r>
      <w:proofErr w:type="gramEnd"/>
      <w:r w:rsidRPr="00830EBF">
        <w:rPr>
          <w:color w:val="000000"/>
          <w:sz w:val="28"/>
          <w:szCs w:val="28"/>
        </w:rPr>
        <w:t xml:space="preserve">, </w:t>
      </w:r>
      <w:proofErr w:type="gramStart"/>
      <w:r w:rsidRPr="00830EBF">
        <w:rPr>
          <w:color w:val="000000"/>
          <w:sz w:val="28"/>
          <w:szCs w:val="28"/>
        </w:rPr>
        <w:t>государственного карантинного фитосанитарного контроля (надзора), государственного надзора в области семеноводства, государственного надзора в области обеспечения качества и безопасности пищевых продуктов, материалов и изделий, государственного надзора за техническим состоянием самоходных машин и других видов техники в Российской Федерации, федерального государственного контроля (надзора) в области рыболовства и сохранения водных биологических ресурсов, государственного надзора за соблюдением международных договоров Российской Федерации, относящихся к торговому</w:t>
      </w:r>
      <w:proofErr w:type="gramEnd"/>
      <w:r w:rsidRPr="00830EBF">
        <w:rPr>
          <w:color w:val="000000"/>
          <w:sz w:val="28"/>
          <w:szCs w:val="28"/>
        </w:rPr>
        <w:t xml:space="preserve"> мореплаванию, и законодательства Российской Федерации о торговом мореплавании в части обеспечения безопасности </w:t>
      </w:r>
      <w:r w:rsidRPr="00830EBF">
        <w:rPr>
          <w:color w:val="000000"/>
          <w:sz w:val="28"/>
          <w:szCs w:val="28"/>
        </w:rPr>
        <w:lastRenderedPageBreak/>
        <w:t xml:space="preserve">плавания судов рыбопромыслового флота в районах промысла при осуществлении рыболовства», </w:t>
      </w:r>
      <w:r w:rsidRPr="00830EBF">
        <w:rPr>
          <w:color w:val="000000"/>
          <w:sz w:val="28"/>
          <w:szCs w:val="28"/>
          <w:lang w:val="x-none" w:eastAsia="x-none"/>
        </w:rPr>
        <w:t xml:space="preserve">Уставом сельского поселения </w:t>
      </w:r>
      <w:r w:rsidRPr="00830EBF">
        <w:rPr>
          <w:color w:val="000000"/>
          <w:sz w:val="28"/>
          <w:szCs w:val="28"/>
          <w:lang w:eastAsia="x-none"/>
        </w:rPr>
        <w:t>Согом</w:t>
      </w:r>
      <w:r w:rsidRPr="00830EBF">
        <w:rPr>
          <w:color w:val="000000"/>
          <w:sz w:val="28"/>
          <w:szCs w:val="28"/>
          <w:lang w:val="x-none" w:eastAsia="x-none"/>
        </w:rPr>
        <w:t xml:space="preserve">, </w:t>
      </w:r>
    </w:p>
    <w:p w:rsidR="00830EBF" w:rsidRPr="00830EBF" w:rsidRDefault="00830EBF" w:rsidP="00830EBF">
      <w:pPr>
        <w:ind w:firstLine="709"/>
        <w:contextualSpacing/>
        <w:jc w:val="center"/>
        <w:rPr>
          <w:color w:val="000000"/>
          <w:sz w:val="28"/>
          <w:szCs w:val="28"/>
        </w:rPr>
      </w:pPr>
    </w:p>
    <w:p w:rsidR="00830EBF" w:rsidRPr="00830EBF" w:rsidRDefault="00830EBF" w:rsidP="00830EBF">
      <w:pPr>
        <w:ind w:firstLine="567"/>
        <w:contextualSpacing/>
        <w:jc w:val="center"/>
        <w:rPr>
          <w:color w:val="000000"/>
          <w:sz w:val="24"/>
          <w:szCs w:val="28"/>
          <w:lang w:eastAsia="x-none"/>
        </w:rPr>
      </w:pPr>
      <w:r w:rsidRPr="00830EBF">
        <w:rPr>
          <w:color w:val="000000"/>
          <w:sz w:val="28"/>
          <w:szCs w:val="28"/>
          <w:lang w:val="x-none" w:eastAsia="x-none"/>
        </w:rPr>
        <w:t>Совет депутатов сельского поселения Согом</w:t>
      </w:r>
    </w:p>
    <w:p w:rsidR="00830EBF" w:rsidRPr="00830EBF" w:rsidRDefault="00830EBF" w:rsidP="00830EBF">
      <w:pPr>
        <w:ind w:firstLine="567"/>
        <w:contextualSpacing/>
        <w:jc w:val="center"/>
        <w:rPr>
          <w:color w:val="000000"/>
          <w:sz w:val="28"/>
          <w:szCs w:val="28"/>
        </w:rPr>
      </w:pPr>
      <w:r w:rsidRPr="00830EBF">
        <w:rPr>
          <w:color w:val="000000"/>
          <w:sz w:val="28"/>
          <w:szCs w:val="28"/>
        </w:rPr>
        <w:t>РЕШИЛ:</w:t>
      </w:r>
    </w:p>
    <w:p w:rsidR="00830EBF" w:rsidRPr="00830EBF" w:rsidRDefault="00830EBF" w:rsidP="00830EBF">
      <w:pPr>
        <w:ind w:firstLine="567"/>
        <w:contextualSpacing/>
        <w:jc w:val="center"/>
        <w:rPr>
          <w:color w:val="000000"/>
          <w:sz w:val="28"/>
          <w:szCs w:val="28"/>
        </w:rPr>
      </w:pPr>
    </w:p>
    <w:p w:rsidR="00830EBF" w:rsidRPr="00830EBF" w:rsidRDefault="00830EBF" w:rsidP="00830EBF">
      <w:pPr>
        <w:ind w:firstLine="709"/>
        <w:contextualSpacing/>
        <w:jc w:val="both"/>
        <w:rPr>
          <w:color w:val="000000"/>
          <w:sz w:val="28"/>
          <w:szCs w:val="28"/>
        </w:rPr>
      </w:pPr>
      <w:r w:rsidRPr="00830EBF">
        <w:rPr>
          <w:color w:val="000000"/>
          <w:sz w:val="28"/>
          <w:szCs w:val="28"/>
        </w:rPr>
        <w:t>1. Внести в Устав сельского поселения Согом, принятыми решениями Совета депутатов сельского поселения Согом от 02.09.2019  № 17 «Об утверждении генерального плана сельское поселение Согом» следующие изменения</w:t>
      </w:r>
      <w:r w:rsidRPr="00830EBF">
        <w:rPr>
          <w:sz w:val="28"/>
          <w:szCs w:val="28"/>
        </w:rPr>
        <w:t>:</w:t>
      </w:r>
    </w:p>
    <w:p w:rsidR="00830EBF" w:rsidRPr="00830EBF" w:rsidRDefault="00830EBF" w:rsidP="00830EBF">
      <w:pPr>
        <w:ind w:firstLine="709"/>
        <w:contextualSpacing/>
        <w:jc w:val="both"/>
        <w:rPr>
          <w:sz w:val="28"/>
          <w:szCs w:val="28"/>
        </w:rPr>
      </w:pPr>
      <w:r w:rsidRPr="00830EBF">
        <w:rPr>
          <w:sz w:val="28"/>
          <w:szCs w:val="28"/>
        </w:rPr>
        <w:t xml:space="preserve">1.1. </w:t>
      </w:r>
      <w:r w:rsidRPr="00830EBF">
        <w:rPr>
          <w:rFonts w:eastAsia="Calibri"/>
          <w:sz w:val="28"/>
          <w:szCs w:val="28"/>
          <w:lang w:eastAsia="en-US"/>
        </w:rPr>
        <w:t>Абзац 12 пункта 3.8.4 изложить в следующей редакции:</w:t>
      </w:r>
    </w:p>
    <w:p w:rsidR="00830EBF" w:rsidRPr="00830EBF" w:rsidRDefault="00830EBF" w:rsidP="00830EBF">
      <w:pPr>
        <w:autoSpaceDE w:val="0"/>
        <w:autoSpaceDN w:val="0"/>
        <w:adjustRightInd w:val="0"/>
        <w:ind w:firstLine="708"/>
        <w:jc w:val="both"/>
        <w:rPr>
          <w:rFonts w:eastAsia="Calibri"/>
          <w:sz w:val="28"/>
          <w:szCs w:val="28"/>
          <w:lang w:eastAsia="en-US"/>
        </w:rPr>
      </w:pPr>
      <w:r w:rsidRPr="00830EBF">
        <w:rPr>
          <w:rFonts w:eastAsia="Calibri"/>
          <w:sz w:val="28"/>
          <w:szCs w:val="28"/>
          <w:lang w:eastAsia="en-US"/>
        </w:rPr>
        <w:t xml:space="preserve">«Ветеринарно-санитарные правила сбора, утилизации и уничтожения биологических отходов (утверждены Главным государственным ветеринарным инспектором Российской Федерации </w:t>
      </w:r>
      <w:proofErr w:type="spellStart"/>
      <w:r w:rsidRPr="00830EBF">
        <w:rPr>
          <w:rFonts w:eastAsia="Calibri"/>
          <w:sz w:val="28"/>
          <w:szCs w:val="28"/>
          <w:lang w:eastAsia="en-US"/>
        </w:rPr>
        <w:t>В.М.Авиловым</w:t>
      </w:r>
      <w:proofErr w:type="spellEnd"/>
      <w:r w:rsidRPr="00830EBF">
        <w:rPr>
          <w:rFonts w:eastAsia="Calibri"/>
          <w:sz w:val="28"/>
          <w:szCs w:val="28"/>
          <w:lang w:eastAsia="en-US"/>
        </w:rPr>
        <w:t xml:space="preserve"> 4 декабря 1995 г. N 13-7-2/469) (зарегистрированы Министерством юстиции Российской Федерации 5 января 1996 г., регистрационный N 1005).».</w:t>
      </w:r>
    </w:p>
    <w:p w:rsidR="00830EBF" w:rsidRPr="00830EBF" w:rsidRDefault="00830EBF" w:rsidP="00830EBF">
      <w:pPr>
        <w:autoSpaceDE w:val="0"/>
        <w:autoSpaceDN w:val="0"/>
        <w:adjustRightInd w:val="0"/>
        <w:ind w:firstLine="709"/>
        <w:jc w:val="both"/>
        <w:outlineLvl w:val="1"/>
        <w:rPr>
          <w:rFonts w:eastAsia="Calibri"/>
          <w:sz w:val="28"/>
          <w:szCs w:val="28"/>
          <w:lang w:eastAsia="en-US"/>
        </w:rPr>
      </w:pPr>
      <w:r w:rsidRPr="00830EBF">
        <w:rPr>
          <w:rFonts w:eastAsia="Calibri"/>
          <w:sz w:val="28"/>
          <w:szCs w:val="28"/>
          <w:lang w:eastAsia="en-US"/>
        </w:rPr>
        <w:t>2. Настоящее решение направить главе сельского поселения Согом для официального опубликования (обнародования) в установленном порядке.</w:t>
      </w:r>
    </w:p>
    <w:p w:rsidR="00830EBF" w:rsidRPr="00830EBF" w:rsidRDefault="00830EBF" w:rsidP="00830EBF">
      <w:pPr>
        <w:ind w:firstLine="709"/>
        <w:jc w:val="both"/>
        <w:rPr>
          <w:sz w:val="28"/>
          <w:szCs w:val="28"/>
        </w:rPr>
      </w:pPr>
      <w:r w:rsidRPr="00830EBF">
        <w:rPr>
          <w:sz w:val="28"/>
          <w:szCs w:val="28"/>
        </w:rPr>
        <w:t>3. Настоящее решение вступает в силу с 1 января 2021 года, но не ранее дня его официального опубликования (обнародования).</w:t>
      </w:r>
    </w:p>
    <w:p w:rsidR="00830EBF" w:rsidRPr="00830EBF" w:rsidRDefault="00830EBF" w:rsidP="00830EBF">
      <w:pPr>
        <w:autoSpaceDE w:val="0"/>
        <w:autoSpaceDN w:val="0"/>
        <w:adjustRightInd w:val="0"/>
        <w:ind w:firstLine="709"/>
        <w:contextualSpacing/>
        <w:jc w:val="center"/>
        <w:rPr>
          <w:sz w:val="28"/>
          <w:szCs w:val="28"/>
        </w:rPr>
      </w:pPr>
    </w:p>
    <w:p w:rsidR="00830EBF" w:rsidRPr="00830EBF" w:rsidRDefault="00830EBF" w:rsidP="00830EBF">
      <w:pPr>
        <w:autoSpaceDE w:val="0"/>
        <w:autoSpaceDN w:val="0"/>
        <w:adjustRightInd w:val="0"/>
        <w:contextualSpacing/>
        <w:jc w:val="center"/>
        <w:rPr>
          <w:sz w:val="28"/>
          <w:szCs w:val="24"/>
        </w:rPr>
      </w:pPr>
    </w:p>
    <w:p w:rsidR="00830EBF" w:rsidRPr="00830EBF" w:rsidRDefault="00830EBF" w:rsidP="00830EBF">
      <w:pPr>
        <w:autoSpaceDE w:val="0"/>
        <w:autoSpaceDN w:val="0"/>
        <w:adjustRightInd w:val="0"/>
        <w:contextualSpacing/>
        <w:jc w:val="center"/>
        <w:rPr>
          <w:sz w:val="28"/>
          <w:szCs w:val="24"/>
        </w:rPr>
      </w:pPr>
    </w:p>
    <w:p w:rsidR="00830EBF" w:rsidRPr="00830EBF" w:rsidRDefault="00830EBF" w:rsidP="00830EBF">
      <w:pPr>
        <w:autoSpaceDE w:val="0"/>
        <w:autoSpaceDN w:val="0"/>
        <w:adjustRightInd w:val="0"/>
        <w:ind w:firstLine="567"/>
        <w:contextualSpacing/>
        <w:jc w:val="both"/>
        <w:rPr>
          <w:sz w:val="28"/>
          <w:szCs w:val="28"/>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830EBF" w:rsidRPr="00830EBF" w:rsidTr="00DE0C1A">
        <w:tc>
          <w:tcPr>
            <w:tcW w:w="4252" w:type="dxa"/>
            <w:tcBorders>
              <w:top w:val="nil"/>
              <w:left w:val="nil"/>
              <w:bottom w:val="nil"/>
              <w:right w:val="nil"/>
            </w:tcBorders>
            <w:shd w:val="clear" w:color="auto" w:fill="auto"/>
          </w:tcPr>
          <w:p w:rsidR="00830EBF" w:rsidRPr="00830EBF" w:rsidRDefault="00830EBF" w:rsidP="00830EBF">
            <w:pPr>
              <w:jc w:val="both"/>
              <w:rPr>
                <w:sz w:val="28"/>
                <w:szCs w:val="28"/>
              </w:rPr>
            </w:pPr>
            <w:r w:rsidRPr="00830EBF">
              <w:rPr>
                <w:sz w:val="28"/>
                <w:szCs w:val="28"/>
              </w:rPr>
              <w:t>Председатель Совета депутатов</w:t>
            </w:r>
          </w:p>
          <w:p w:rsidR="00830EBF" w:rsidRPr="00830EBF" w:rsidRDefault="00830EBF" w:rsidP="00830EBF">
            <w:pPr>
              <w:rPr>
                <w:sz w:val="28"/>
                <w:szCs w:val="28"/>
              </w:rPr>
            </w:pPr>
            <w:r w:rsidRPr="00830EBF">
              <w:rPr>
                <w:sz w:val="28"/>
                <w:szCs w:val="28"/>
              </w:rPr>
              <w:t xml:space="preserve">сельского поселения Согом </w:t>
            </w:r>
          </w:p>
          <w:p w:rsidR="00830EBF" w:rsidRPr="00830EBF" w:rsidRDefault="00830EBF" w:rsidP="00830EBF">
            <w:pPr>
              <w:rPr>
                <w:sz w:val="28"/>
                <w:szCs w:val="28"/>
              </w:rPr>
            </w:pPr>
          </w:p>
          <w:p w:rsidR="00830EBF" w:rsidRPr="00830EBF" w:rsidRDefault="00830EBF" w:rsidP="00830EBF">
            <w:pPr>
              <w:rPr>
                <w:sz w:val="28"/>
                <w:szCs w:val="28"/>
              </w:rPr>
            </w:pPr>
            <w:r w:rsidRPr="00830EBF">
              <w:rPr>
                <w:sz w:val="28"/>
                <w:szCs w:val="28"/>
              </w:rPr>
              <w:t>______________   Г.В. Полуянов</w:t>
            </w:r>
          </w:p>
        </w:tc>
        <w:tc>
          <w:tcPr>
            <w:tcW w:w="907" w:type="dxa"/>
            <w:tcBorders>
              <w:top w:val="nil"/>
              <w:left w:val="nil"/>
              <w:bottom w:val="nil"/>
              <w:right w:val="nil"/>
            </w:tcBorders>
            <w:shd w:val="clear" w:color="auto" w:fill="auto"/>
          </w:tcPr>
          <w:p w:rsidR="00830EBF" w:rsidRPr="00830EBF" w:rsidRDefault="00830EBF" w:rsidP="00830EBF">
            <w:pPr>
              <w:rPr>
                <w:sz w:val="28"/>
                <w:szCs w:val="28"/>
              </w:rPr>
            </w:pPr>
          </w:p>
        </w:tc>
        <w:tc>
          <w:tcPr>
            <w:tcW w:w="4252" w:type="dxa"/>
            <w:tcBorders>
              <w:top w:val="nil"/>
              <w:left w:val="nil"/>
              <w:bottom w:val="nil"/>
              <w:right w:val="nil"/>
            </w:tcBorders>
            <w:shd w:val="clear" w:color="auto" w:fill="auto"/>
          </w:tcPr>
          <w:p w:rsidR="00830EBF" w:rsidRPr="00830EBF" w:rsidRDefault="00830EBF" w:rsidP="00830EBF">
            <w:pPr>
              <w:rPr>
                <w:sz w:val="28"/>
                <w:szCs w:val="28"/>
              </w:rPr>
            </w:pPr>
            <w:r w:rsidRPr="00830EBF">
              <w:rPr>
                <w:sz w:val="28"/>
                <w:szCs w:val="28"/>
              </w:rPr>
              <w:t>Глава</w:t>
            </w:r>
          </w:p>
          <w:p w:rsidR="00830EBF" w:rsidRPr="00830EBF" w:rsidRDefault="00830EBF" w:rsidP="00830EBF">
            <w:pPr>
              <w:rPr>
                <w:sz w:val="28"/>
                <w:szCs w:val="28"/>
              </w:rPr>
            </w:pPr>
            <w:r w:rsidRPr="00830EBF">
              <w:rPr>
                <w:sz w:val="28"/>
                <w:szCs w:val="28"/>
              </w:rPr>
              <w:t>сельского поселения Согом</w:t>
            </w:r>
          </w:p>
          <w:p w:rsidR="00830EBF" w:rsidRPr="00830EBF" w:rsidRDefault="00830EBF" w:rsidP="00830EBF">
            <w:pPr>
              <w:rPr>
                <w:sz w:val="28"/>
                <w:szCs w:val="28"/>
              </w:rPr>
            </w:pPr>
          </w:p>
          <w:p w:rsidR="00830EBF" w:rsidRPr="00830EBF" w:rsidRDefault="00830EBF" w:rsidP="00830EBF">
            <w:pPr>
              <w:rPr>
                <w:sz w:val="28"/>
                <w:szCs w:val="28"/>
              </w:rPr>
            </w:pPr>
            <w:r w:rsidRPr="00830EBF">
              <w:rPr>
                <w:sz w:val="28"/>
                <w:szCs w:val="28"/>
              </w:rPr>
              <w:t>_____________  Г.В. Полуянов</w:t>
            </w:r>
          </w:p>
        </w:tc>
      </w:tr>
    </w:tbl>
    <w:p w:rsidR="00443381" w:rsidRPr="00443381" w:rsidRDefault="00443381" w:rsidP="00443381">
      <w:pPr>
        <w:widowControl w:val="0"/>
        <w:tabs>
          <w:tab w:val="center" w:pos="1985"/>
        </w:tabs>
        <w:autoSpaceDE w:val="0"/>
        <w:autoSpaceDN w:val="0"/>
        <w:adjustRightInd w:val="0"/>
        <w:jc w:val="right"/>
        <w:rPr>
          <w:rFonts w:eastAsiaTheme="minorHAnsi"/>
          <w:lang w:eastAsia="en-US"/>
        </w:rPr>
      </w:pPr>
    </w:p>
    <w:sectPr w:rsidR="00443381" w:rsidRPr="00443381" w:rsidSect="00FE0FA6">
      <w:footerReference w:type="default" r:id="rId9"/>
      <w:pgSz w:w="11906" w:h="16838"/>
      <w:pgMar w:top="1702"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DF" w:rsidRDefault="00F861DF" w:rsidP="00D01B96">
      <w:r>
        <w:separator/>
      </w:r>
    </w:p>
  </w:endnote>
  <w:endnote w:type="continuationSeparator" w:id="0">
    <w:p w:rsidR="00F861DF" w:rsidRDefault="00F861DF"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04" w:rsidRDefault="006A19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DF" w:rsidRDefault="00F861DF" w:rsidP="00D01B96">
      <w:r>
        <w:separator/>
      </w:r>
    </w:p>
  </w:footnote>
  <w:footnote w:type="continuationSeparator" w:id="0">
    <w:p w:rsidR="00F861DF" w:rsidRDefault="00F861DF"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7961EA"/>
    <w:multiLevelType w:val="hybridMultilevel"/>
    <w:tmpl w:val="2160CF98"/>
    <w:lvl w:ilvl="0" w:tplc="517443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036E10"/>
    <w:multiLevelType w:val="hybridMultilevel"/>
    <w:tmpl w:val="7DAC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8FC5343"/>
    <w:multiLevelType w:val="hybridMultilevel"/>
    <w:tmpl w:val="E92036D8"/>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8">
    <w:nsid w:val="0D9371A3"/>
    <w:multiLevelType w:val="hybridMultilevel"/>
    <w:tmpl w:val="7AAEDF00"/>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109E331F"/>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5D37027"/>
    <w:multiLevelType w:val="hybridMultilevel"/>
    <w:tmpl w:val="E7E015CA"/>
    <w:lvl w:ilvl="0" w:tplc="483A4124">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121E8A"/>
    <w:multiLevelType w:val="hybridMultilevel"/>
    <w:tmpl w:val="413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782AF6"/>
    <w:multiLevelType w:val="hybridMultilevel"/>
    <w:tmpl w:val="225EC05C"/>
    <w:lvl w:ilvl="0" w:tplc="E11A3D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3C7521F"/>
    <w:multiLevelType w:val="hybridMultilevel"/>
    <w:tmpl w:val="5A329E8C"/>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EB1D07"/>
    <w:multiLevelType w:val="hybridMultilevel"/>
    <w:tmpl w:val="BA54BD26"/>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3">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911A42"/>
    <w:multiLevelType w:val="multilevel"/>
    <w:tmpl w:val="58D2C81C"/>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1" w:firstLine="567"/>
      </w:pPr>
      <w:rPr>
        <w:rFonts w:cs="Times New Roman" w:hint="default"/>
      </w:rPr>
    </w:lvl>
    <w:lvl w:ilvl="2">
      <w:start w:val="1"/>
      <w:numFmt w:val="decimal"/>
      <w:suff w:val="space"/>
      <w:lvlText w:val="%1.%2.%3"/>
      <w:lvlJc w:val="left"/>
      <w:pPr>
        <w:ind w:left="6380" w:firstLine="567"/>
      </w:pPr>
      <w:rPr>
        <w:rFonts w:cs="Times New Roman" w:hint="default"/>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5">
    <w:nsid w:val="411D39D1"/>
    <w:multiLevelType w:val="hybridMultilevel"/>
    <w:tmpl w:val="7A88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11E56"/>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76F405D"/>
    <w:multiLevelType w:val="hybridMultilevel"/>
    <w:tmpl w:val="9880E324"/>
    <w:lvl w:ilvl="0" w:tplc="C29433A4">
      <w:start w:val="202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106128"/>
    <w:multiLevelType w:val="hybridMultilevel"/>
    <w:tmpl w:val="F648B3E6"/>
    <w:lvl w:ilvl="0" w:tplc="4E8CCF8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2025058"/>
    <w:multiLevelType w:val="hybridMultilevel"/>
    <w:tmpl w:val="337A19CE"/>
    <w:lvl w:ilvl="0" w:tplc="9CE4649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572220"/>
    <w:multiLevelType w:val="hybridMultilevel"/>
    <w:tmpl w:val="C924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6A60B5"/>
    <w:multiLevelType w:val="hybridMultilevel"/>
    <w:tmpl w:val="89C6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8">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64E1512F"/>
    <w:multiLevelType w:val="hybridMultilevel"/>
    <w:tmpl w:val="DC8ED336"/>
    <w:lvl w:ilvl="0" w:tplc="D8C226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472803"/>
    <w:multiLevelType w:val="hybridMultilevel"/>
    <w:tmpl w:val="1AB2605C"/>
    <w:lvl w:ilvl="0" w:tplc="53DCAA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2">
    <w:nsid w:val="71117AA5"/>
    <w:multiLevelType w:val="hybridMultilevel"/>
    <w:tmpl w:val="DA848AE6"/>
    <w:lvl w:ilvl="0" w:tplc="D49E5644">
      <w:start w:val="1"/>
      <w:numFmt w:val="bullet"/>
      <w:lvlText w:val=""/>
      <w:lvlJc w:val="left"/>
      <w:pPr>
        <w:ind w:left="1069" w:hanging="360"/>
      </w:pPr>
      <w:rPr>
        <w:rFonts w:ascii="Symbol" w:hAnsi="Symbol" w:hint="default"/>
        <w:sz w:val="24"/>
      </w:rPr>
    </w:lvl>
    <w:lvl w:ilvl="1" w:tplc="FE1406D6" w:tentative="1">
      <w:start w:val="1"/>
      <w:numFmt w:val="lowerLetter"/>
      <w:lvlText w:val="%2."/>
      <w:lvlJc w:val="left"/>
      <w:pPr>
        <w:ind w:left="1789" w:hanging="360"/>
      </w:pPr>
      <w:rPr>
        <w:rFonts w:cs="Times New Roman"/>
      </w:rPr>
    </w:lvl>
    <w:lvl w:ilvl="2" w:tplc="77E89340" w:tentative="1">
      <w:start w:val="1"/>
      <w:numFmt w:val="lowerRoman"/>
      <w:lvlText w:val="%3."/>
      <w:lvlJc w:val="right"/>
      <w:pPr>
        <w:ind w:left="2509" w:hanging="180"/>
      </w:pPr>
      <w:rPr>
        <w:rFonts w:cs="Times New Roman"/>
      </w:rPr>
    </w:lvl>
    <w:lvl w:ilvl="3" w:tplc="74AC6A04" w:tentative="1">
      <w:start w:val="1"/>
      <w:numFmt w:val="decimal"/>
      <w:lvlText w:val="%4."/>
      <w:lvlJc w:val="left"/>
      <w:pPr>
        <w:ind w:left="3229" w:hanging="360"/>
      </w:pPr>
      <w:rPr>
        <w:rFonts w:cs="Times New Roman"/>
      </w:rPr>
    </w:lvl>
    <w:lvl w:ilvl="4" w:tplc="7EEE0D24" w:tentative="1">
      <w:start w:val="1"/>
      <w:numFmt w:val="lowerLetter"/>
      <w:lvlText w:val="%5."/>
      <w:lvlJc w:val="left"/>
      <w:pPr>
        <w:ind w:left="3949" w:hanging="360"/>
      </w:pPr>
      <w:rPr>
        <w:rFonts w:cs="Times New Roman"/>
      </w:rPr>
    </w:lvl>
    <w:lvl w:ilvl="5" w:tplc="65667F52" w:tentative="1">
      <w:start w:val="1"/>
      <w:numFmt w:val="lowerRoman"/>
      <w:lvlText w:val="%6."/>
      <w:lvlJc w:val="right"/>
      <w:pPr>
        <w:ind w:left="4669" w:hanging="180"/>
      </w:pPr>
      <w:rPr>
        <w:rFonts w:cs="Times New Roman"/>
      </w:rPr>
    </w:lvl>
    <w:lvl w:ilvl="6" w:tplc="EEB40710" w:tentative="1">
      <w:start w:val="1"/>
      <w:numFmt w:val="decimal"/>
      <w:lvlText w:val="%7."/>
      <w:lvlJc w:val="left"/>
      <w:pPr>
        <w:ind w:left="5389" w:hanging="360"/>
      </w:pPr>
      <w:rPr>
        <w:rFonts w:cs="Times New Roman"/>
      </w:rPr>
    </w:lvl>
    <w:lvl w:ilvl="7" w:tplc="427CF7FA" w:tentative="1">
      <w:start w:val="1"/>
      <w:numFmt w:val="lowerLetter"/>
      <w:lvlText w:val="%8."/>
      <w:lvlJc w:val="left"/>
      <w:pPr>
        <w:ind w:left="6109" w:hanging="360"/>
      </w:pPr>
      <w:rPr>
        <w:rFonts w:cs="Times New Roman"/>
      </w:rPr>
    </w:lvl>
    <w:lvl w:ilvl="8" w:tplc="FC20E072" w:tentative="1">
      <w:start w:val="1"/>
      <w:numFmt w:val="lowerRoman"/>
      <w:lvlText w:val="%9."/>
      <w:lvlJc w:val="right"/>
      <w:pPr>
        <w:ind w:left="6829" w:hanging="180"/>
      </w:pPr>
      <w:rPr>
        <w:rFonts w:cs="Times New Roman"/>
      </w:rPr>
    </w:lvl>
  </w:abstractNum>
  <w:abstractNum w:abstractNumId="43">
    <w:nsid w:val="72916709"/>
    <w:multiLevelType w:val="hybridMultilevel"/>
    <w:tmpl w:val="E82A3B8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BB78B1"/>
    <w:multiLevelType w:val="hybridMultilevel"/>
    <w:tmpl w:val="B74C5C92"/>
    <w:lvl w:ilvl="0" w:tplc="C30C44E4">
      <w:start w:val="1"/>
      <w:numFmt w:val="bullet"/>
      <w:lvlText w:val=""/>
      <w:lvlJc w:val="left"/>
      <w:pPr>
        <w:ind w:left="2628" w:hanging="360"/>
      </w:pPr>
      <w:rPr>
        <w:rFonts w:ascii="Symbol" w:hAnsi="Symbol" w:hint="default"/>
      </w:rPr>
    </w:lvl>
    <w:lvl w:ilvl="1" w:tplc="04190019" w:tentative="1">
      <w:start w:val="1"/>
      <w:numFmt w:val="bullet"/>
      <w:lvlText w:val="o"/>
      <w:lvlJc w:val="left"/>
      <w:pPr>
        <w:ind w:left="2342" w:hanging="360"/>
      </w:pPr>
      <w:rPr>
        <w:rFonts w:ascii="Courier New" w:hAnsi="Courier New" w:hint="default"/>
      </w:rPr>
    </w:lvl>
    <w:lvl w:ilvl="2" w:tplc="0419001B" w:tentative="1">
      <w:start w:val="1"/>
      <w:numFmt w:val="bullet"/>
      <w:lvlText w:val=""/>
      <w:lvlJc w:val="left"/>
      <w:pPr>
        <w:ind w:left="3062" w:hanging="360"/>
      </w:pPr>
      <w:rPr>
        <w:rFonts w:ascii="Wingdings" w:hAnsi="Wingdings" w:hint="default"/>
      </w:rPr>
    </w:lvl>
    <w:lvl w:ilvl="3" w:tplc="0419000F" w:tentative="1">
      <w:start w:val="1"/>
      <w:numFmt w:val="bullet"/>
      <w:lvlText w:val=""/>
      <w:lvlJc w:val="left"/>
      <w:pPr>
        <w:ind w:left="3782" w:hanging="360"/>
      </w:pPr>
      <w:rPr>
        <w:rFonts w:ascii="Symbol" w:hAnsi="Symbol" w:hint="default"/>
      </w:rPr>
    </w:lvl>
    <w:lvl w:ilvl="4" w:tplc="04190019" w:tentative="1">
      <w:start w:val="1"/>
      <w:numFmt w:val="bullet"/>
      <w:lvlText w:val="o"/>
      <w:lvlJc w:val="left"/>
      <w:pPr>
        <w:ind w:left="4502" w:hanging="360"/>
      </w:pPr>
      <w:rPr>
        <w:rFonts w:ascii="Courier New" w:hAnsi="Courier New" w:hint="default"/>
      </w:rPr>
    </w:lvl>
    <w:lvl w:ilvl="5" w:tplc="0419001B" w:tentative="1">
      <w:start w:val="1"/>
      <w:numFmt w:val="bullet"/>
      <w:lvlText w:val=""/>
      <w:lvlJc w:val="left"/>
      <w:pPr>
        <w:ind w:left="5222" w:hanging="360"/>
      </w:pPr>
      <w:rPr>
        <w:rFonts w:ascii="Wingdings" w:hAnsi="Wingdings" w:hint="default"/>
      </w:rPr>
    </w:lvl>
    <w:lvl w:ilvl="6" w:tplc="0419000F" w:tentative="1">
      <w:start w:val="1"/>
      <w:numFmt w:val="bullet"/>
      <w:lvlText w:val=""/>
      <w:lvlJc w:val="left"/>
      <w:pPr>
        <w:ind w:left="5942" w:hanging="360"/>
      </w:pPr>
      <w:rPr>
        <w:rFonts w:ascii="Symbol" w:hAnsi="Symbol" w:hint="default"/>
      </w:rPr>
    </w:lvl>
    <w:lvl w:ilvl="7" w:tplc="04190019" w:tentative="1">
      <w:start w:val="1"/>
      <w:numFmt w:val="bullet"/>
      <w:lvlText w:val="o"/>
      <w:lvlJc w:val="left"/>
      <w:pPr>
        <w:ind w:left="6662" w:hanging="360"/>
      </w:pPr>
      <w:rPr>
        <w:rFonts w:ascii="Courier New" w:hAnsi="Courier New" w:hint="default"/>
      </w:rPr>
    </w:lvl>
    <w:lvl w:ilvl="8" w:tplc="0419001B" w:tentative="1">
      <w:start w:val="1"/>
      <w:numFmt w:val="bullet"/>
      <w:lvlText w:val=""/>
      <w:lvlJc w:val="left"/>
      <w:pPr>
        <w:ind w:left="7382" w:hanging="360"/>
      </w:pPr>
      <w:rPr>
        <w:rFonts w:ascii="Wingdings" w:hAnsi="Wingdings" w:hint="default"/>
      </w:rPr>
    </w:lvl>
  </w:abstractNum>
  <w:abstractNum w:abstractNumId="45">
    <w:nsid w:val="78C622E8"/>
    <w:multiLevelType w:val="hybridMultilevel"/>
    <w:tmpl w:val="AF6E94C2"/>
    <w:lvl w:ilvl="0" w:tplc="5174438A">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6">
    <w:nsid w:val="7DE7484C"/>
    <w:multiLevelType w:val="hybridMultilevel"/>
    <w:tmpl w:val="DC58A424"/>
    <w:lvl w:ilvl="0" w:tplc="E4ECDBC6">
      <w:start w:val="1"/>
      <w:numFmt w:val="decimal"/>
      <w:lvlText w:val="%1."/>
      <w:lvlJc w:val="left"/>
      <w:pPr>
        <w:ind w:left="645"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7C04AF"/>
    <w:multiLevelType w:val="hybridMultilevel"/>
    <w:tmpl w:val="58C60848"/>
    <w:lvl w:ilvl="0" w:tplc="C30C44E4">
      <w:start w:val="1"/>
      <w:numFmt w:val="decimal"/>
      <w:lvlText w:val="%1."/>
      <w:lvlJc w:val="left"/>
      <w:pPr>
        <w:ind w:left="927" w:hanging="360"/>
      </w:pPr>
      <w:rPr>
        <w:rFonts w:hint="default"/>
      </w:rPr>
    </w:lvl>
    <w:lvl w:ilvl="1" w:tplc="04190003">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48">
    <w:nsid w:val="7F7D4020"/>
    <w:multiLevelType w:val="hybridMultilevel"/>
    <w:tmpl w:val="7BDC1DAA"/>
    <w:lvl w:ilvl="0" w:tplc="1F6861FC">
      <w:start w:val="1"/>
      <w:numFmt w:val="decimal"/>
      <w:lvlText w:val="%1."/>
      <w:lvlJc w:val="left"/>
      <w:pPr>
        <w:ind w:left="720" w:hanging="360"/>
      </w:pPr>
      <w:rPr>
        <w:rFonts w:ascii="Times New Roman" w:eastAsia="Times New Roman" w:hAnsi="Times New Roman" w:cs="Times New Roman"/>
        <w:sz w:val="20"/>
        <w:szCs w:val="20"/>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9"/>
  </w:num>
  <w:num w:numId="4">
    <w:abstractNumId w:val="46"/>
  </w:num>
  <w:num w:numId="5">
    <w:abstractNumId w:val="24"/>
  </w:num>
  <w:num w:numId="6">
    <w:abstractNumId w:val="13"/>
  </w:num>
  <w:num w:numId="7">
    <w:abstractNumId w:val="20"/>
  </w:num>
  <w:num w:numId="8">
    <w:abstractNumId w:val="32"/>
  </w:num>
  <w:num w:numId="9">
    <w:abstractNumId w:val="41"/>
  </w:num>
  <w:num w:numId="10">
    <w:abstractNumId w:val="2"/>
  </w:num>
  <w:num w:numId="11">
    <w:abstractNumId w:val="7"/>
  </w:num>
  <w:num w:numId="12">
    <w:abstractNumId w:val="31"/>
  </w:num>
  <w:num w:numId="13">
    <w:abstractNumId w:val="30"/>
  </w:num>
  <w:num w:numId="14">
    <w:abstractNumId w:val="5"/>
  </w:num>
  <w:num w:numId="15">
    <w:abstractNumId w:val="1"/>
  </w:num>
  <w:num w:numId="16">
    <w:abstractNumId w:val="38"/>
  </w:num>
  <w:num w:numId="17">
    <w:abstractNumId w:val="27"/>
  </w:num>
  <w:num w:numId="18">
    <w:abstractNumId w:val="48"/>
  </w:num>
  <w:num w:numId="19">
    <w:abstractNumId w:val="34"/>
  </w:num>
  <w:num w:numId="20">
    <w:abstractNumId w:val="37"/>
  </w:num>
  <w:num w:numId="21">
    <w:abstractNumId w:val="39"/>
  </w:num>
  <w:num w:numId="22">
    <w:abstractNumId w:val="11"/>
  </w:num>
  <w:num w:numId="23">
    <w:abstractNumId w:val="42"/>
  </w:num>
  <w:num w:numId="24">
    <w:abstractNumId w:val="22"/>
  </w:num>
  <w:num w:numId="25">
    <w:abstractNumId w:val="44"/>
  </w:num>
  <w:num w:numId="26">
    <w:abstractNumId w:val="4"/>
  </w:num>
  <w:num w:numId="27">
    <w:abstractNumId w:val="14"/>
  </w:num>
  <w:num w:numId="28">
    <w:abstractNumId w:val="10"/>
  </w:num>
  <w:num w:numId="29">
    <w:abstractNumId w:val="40"/>
  </w:num>
  <w:num w:numId="30">
    <w:abstractNumId w:val="3"/>
  </w:num>
  <w:num w:numId="31">
    <w:abstractNumId w:val="18"/>
  </w:num>
  <w:num w:numId="32">
    <w:abstractNumId w:val="15"/>
  </w:num>
  <w:num w:numId="33">
    <w:abstractNumId w:val="36"/>
  </w:num>
  <w:num w:numId="34">
    <w:abstractNumId w:val="23"/>
  </w:num>
  <w:num w:numId="35">
    <w:abstractNumId w:val="25"/>
  </w:num>
  <w:num w:numId="36">
    <w:abstractNumId w:val="6"/>
  </w:num>
  <w:num w:numId="37">
    <w:abstractNumId w:val="19"/>
  </w:num>
  <w:num w:numId="38">
    <w:abstractNumId w:val="45"/>
  </w:num>
  <w:num w:numId="39">
    <w:abstractNumId w:val="8"/>
  </w:num>
  <w:num w:numId="40">
    <w:abstractNumId w:val="21"/>
  </w:num>
  <w:num w:numId="41">
    <w:abstractNumId w:val="28"/>
  </w:num>
  <w:num w:numId="42">
    <w:abstractNumId w:val="47"/>
  </w:num>
  <w:num w:numId="43">
    <w:abstractNumId w:val="1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num>
  <w:num w:numId="47">
    <w:abstractNumId w:val="3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10D2C"/>
    <w:rsid w:val="000246EA"/>
    <w:rsid w:val="00030948"/>
    <w:rsid w:val="0003272A"/>
    <w:rsid w:val="00045C96"/>
    <w:rsid w:val="0005751A"/>
    <w:rsid w:val="00063E62"/>
    <w:rsid w:val="000649AF"/>
    <w:rsid w:val="00070BE4"/>
    <w:rsid w:val="00083729"/>
    <w:rsid w:val="000839A2"/>
    <w:rsid w:val="00084EEC"/>
    <w:rsid w:val="00085154"/>
    <w:rsid w:val="000857BE"/>
    <w:rsid w:val="00091390"/>
    <w:rsid w:val="000918FB"/>
    <w:rsid w:val="000932C0"/>
    <w:rsid w:val="00093841"/>
    <w:rsid w:val="00093B5C"/>
    <w:rsid w:val="00097DE1"/>
    <w:rsid w:val="000A096A"/>
    <w:rsid w:val="000A0B10"/>
    <w:rsid w:val="000A2831"/>
    <w:rsid w:val="000B173D"/>
    <w:rsid w:val="000B6192"/>
    <w:rsid w:val="000C47DE"/>
    <w:rsid w:val="000C7DC3"/>
    <w:rsid w:val="000D746D"/>
    <w:rsid w:val="000F2EA5"/>
    <w:rsid w:val="000F509A"/>
    <w:rsid w:val="000F5A86"/>
    <w:rsid w:val="0010429C"/>
    <w:rsid w:val="001114BC"/>
    <w:rsid w:val="001178D7"/>
    <w:rsid w:val="0011790F"/>
    <w:rsid w:val="00121304"/>
    <w:rsid w:val="001249D7"/>
    <w:rsid w:val="00124C0F"/>
    <w:rsid w:val="00133976"/>
    <w:rsid w:val="00136BE9"/>
    <w:rsid w:val="00144503"/>
    <w:rsid w:val="00147B0B"/>
    <w:rsid w:val="00147DCF"/>
    <w:rsid w:val="001555F0"/>
    <w:rsid w:val="0016094D"/>
    <w:rsid w:val="001616FF"/>
    <w:rsid w:val="0016382C"/>
    <w:rsid w:val="00172BF2"/>
    <w:rsid w:val="00172F98"/>
    <w:rsid w:val="001730A5"/>
    <w:rsid w:val="00173F09"/>
    <w:rsid w:val="001747BC"/>
    <w:rsid w:val="00175B0D"/>
    <w:rsid w:val="00191684"/>
    <w:rsid w:val="001A43C5"/>
    <w:rsid w:val="001A7AA1"/>
    <w:rsid w:val="001A7DF1"/>
    <w:rsid w:val="001B2359"/>
    <w:rsid w:val="001C02A3"/>
    <w:rsid w:val="001C527D"/>
    <w:rsid w:val="001C6ED5"/>
    <w:rsid w:val="001D48A3"/>
    <w:rsid w:val="001E3E3F"/>
    <w:rsid w:val="001E5357"/>
    <w:rsid w:val="001E7E2A"/>
    <w:rsid w:val="001F1A2A"/>
    <w:rsid w:val="001F75D9"/>
    <w:rsid w:val="001F7B01"/>
    <w:rsid w:val="001F7D4A"/>
    <w:rsid w:val="002051E2"/>
    <w:rsid w:val="00206781"/>
    <w:rsid w:val="00206B95"/>
    <w:rsid w:val="00207A80"/>
    <w:rsid w:val="002138C3"/>
    <w:rsid w:val="00230DBA"/>
    <w:rsid w:val="0023553B"/>
    <w:rsid w:val="002368BE"/>
    <w:rsid w:val="00242F71"/>
    <w:rsid w:val="002449E7"/>
    <w:rsid w:val="00261D95"/>
    <w:rsid w:val="00263C72"/>
    <w:rsid w:val="00273061"/>
    <w:rsid w:val="00275879"/>
    <w:rsid w:val="002A4E65"/>
    <w:rsid w:val="002B03A5"/>
    <w:rsid w:val="002B0AC3"/>
    <w:rsid w:val="002C5273"/>
    <w:rsid w:val="002C5760"/>
    <w:rsid w:val="002D216E"/>
    <w:rsid w:val="002D3C7C"/>
    <w:rsid w:val="002D5B20"/>
    <w:rsid w:val="002D6AAB"/>
    <w:rsid w:val="002E1866"/>
    <w:rsid w:val="002E248D"/>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55E4"/>
    <w:rsid w:val="003C6B9D"/>
    <w:rsid w:val="003D3388"/>
    <w:rsid w:val="003D7B98"/>
    <w:rsid w:val="003E4DD2"/>
    <w:rsid w:val="003F0DD7"/>
    <w:rsid w:val="003F2C55"/>
    <w:rsid w:val="003F2E9E"/>
    <w:rsid w:val="003F3DC3"/>
    <w:rsid w:val="003F61ED"/>
    <w:rsid w:val="00401AA9"/>
    <w:rsid w:val="0041149F"/>
    <w:rsid w:val="00415138"/>
    <w:rsid w:val="00417881"/>
    <w:rsid w:val="00443381"/>
    <w:rsid w:val="00447444"/>
    <w:rsid w:val="00453637"/>
    <w:rsid w:val="0045719D"/>
    <w:rsid w:val="004576C6"/>
    <w:rsid w:val="00460E21"/>
    <w:rsid w:val="004647BA"/>
    <w:rsid w:val="00466D41"/>
    <w:rsid w:val="00467A68"/>
    <w:rsid w:val="0047407D"/>
    <w:rsid w:val="00485024"/>
    <w:rsid w:val="00496916"/>
    <w:rsid w:val="004A2FD9"/>
    <w:rsid w:val="004A453B"/>
    <w:rsid w:val="004A6CA2"/>
    <w:rsid w:val="004C6B8B"/>
    <w:rsid w:val="004D0878"/>
    <w:rsid w:val="004D343E"/>
    <w:rsid w:val="004E48BE"/>
    <w:rsid w:val="004F47DF"/>
    <w:rsid w:val="0050111C"/>
    <w:rsid w:val="005057A9"/>
    <w:rsid w:val="005147C2"/>
    <w:rsid w:val="00520FF6"/>
    <w:rsid w:val="00524A28"/>
    <w:rsid w:val="0053595D"/>
    <w:rsid w:val="005426BD"/>
    <w:rsid w:val="00542A64"/>
    <w:rsid w:val="00544E65"/>
    <w:rsid w:val="00546D58"/>
    <w:rsid w:val="00555EEA"/>
    <w:rsid w:val="00564474"/>
    <w:rsid w:val="00567BD8"/>
    <w:rsid w:val="005713AC"/>
    <w:rsid w:val="00581D7B"/>
    <w:rsid w:val="00586D65"/>
    <w:rsid w:val="005876EF"/>
    <w:rsid w:val="00595B45"/>
    <w:rsid w:val="00597FDB"/>
    <w:rsid w:val="005C1E65"/>
    <w:rsid w:val="00600DA5"/>
    <w:rsid w:val="00613A40"/>
    <w:rsid w:val="0061652D"/>
    <w:rsid w:val="00617821"/>
    <w:rsid w:val="00620C3D"/>
    <w:rsid w:val="0063689F"/>
    <w:rsid w:val="00636CB9"/>
    <w:rsid w:val="00645B50"/>
    <w:rsid w:val="00645C79"/>
    <w:rsid w:val="00657F4D"/>
    <w:rsid w:val="00660271"/>
    <w:rsid w:val="0066187F"/>
    <w:rsid w:val="00670D13"/>
    <w:rsid w:val="006725D8"/>
    <w:rsid w:val="00675359"/>
    <w:rsid w:val="00676536"/>
    <w:rsid w:val="00687221"/>
    <w:rsid w:val="00696142"/>
    <w:rsid w:val="006A1904"/>
    <w:rsid w:val="006A2799"/>
    <w:rsid w:val="006A5E52"/>
    <w:rsid w:val="006A6695"/>
    <w:rsid w:val="006A6BCD"/>
    <w:rsid w:val="006B146A"/>
    <w:rsid w:val="006B1E7C"/>
    <w:rsid w:val="006D5412"/>
    <w:rsid w:val="006E4838"/>
    <w:rsid w:val="00711315"/>
    <w:rsid w:val="00723F26"/>
    <w:rsid w:val="007264DC"/>
    <w:rsid w:val="00753653"/>
    <w:rsid w:val="00754A58"/>
    <w:rsid w:val="007609A8"/>
    <w:rsid w:val="00775713"/>
    <w:rsid w:val="00781BDF"/>
    <w:rsid w:val="00782D02"/>
    <w:rsid w:val="0078503D"/>
    <w:rsid w:val="007A0B25"/>
    <w:rsid w:val="007B4FE3"/>
    <w:rsid w:val="007B7187"/>
    <w:rsid w:val="007C1077"/>
    <w:rsid w:val="007D6CCC"/>
    <w:rsid w:val="007F04FD"/>
    <w:rsid w:val="007F209E"/>
    <w:rsid w:val="00801C48"/>
    <w:rsid w:val="00803847"/>
    <w:rsid w:val="00830EBF"/>
    <w:rsid w:val="00837A2B"/>
    <w:rsid w:val="008506EF"/>
    <w:rsid w:val="00852C29"/>
    <w:rsid w:val="00852EFF"/>
    <w:rsid w:val="00863CD4"/>
    <w:rsid w:val="008652D6"/>
    <w:rsid w:val="0087620C"/>
    <w:rsid w:val="00880D08"/>
    <w:rsid w:val="00881840"/>
    <w:rsid w:val="00881E17"/>
    <w:rsid w:val="00891865"/>
    <w:rsid w:val="00897ED5"/>
    <w:rsid w:val="008A0033"/>
    <w:rsid w:val="008A41D4"/>
    <w:rsid w:val="008B52A9"/>
    <w:rsid w:val="008B60C2"/>
    <w:rsid w:val="008B6DFB"/>
    <w:rsid w:val="008C4166"/>
    <w:rsid w:val="008C57FF"/>
    <w:rsid w:val="008C600A"/>
    <w:rsid w:val="008D07F5"/>
    <w:rsid w:val="008D26B9"/>
    <w:rsid w:val="008D7B28"/>
    <w:rsid w:val="008E00C8"/>
    <w:rsid w:val="008E749B"/>
    <w:rsid w:val="008F23CD"/>
    <w:rsid w:val="008F75A9"/>
    <w:rsid w:val="00906009"/>
    <w:rsid w:val="0092173A"/>
    <w:rsid w:val="009226BF"/>
    <w:rsid w:val="00922D43"/>
    <w:rsid w:val="009245E5"/>
    <w:rsid w:val="00924CC2"/>
    <w:rsid w:val="00957691"/>
    <w:rsid w:val="009628E0"/>
    <w:rsid w:val="0096457C"/>
    <w:rsid w:val="00966585"/>
    <w:rsid w:val="00973659"/>
    <w:rsid w:val="009755E5"/>
    <w:rsid w:val="009937A4"/>
    <w:rsid w:val="009974F4"/>
    <w:rsid w:val="009A23A4"/>
    <w:rsid w:val="009A3BAF"/>
    <w:rsid w:val="009A798B"/>
    <w:rsid w:val="009B3AC6"/>
    <w:rsid w:val="009D2B08"/>
    <w:rsid w:val="009E06AB"/>
    <w:rsid w:val="009F3F9F"/>
    <w:rsid w:val="00A011C9"/>
    <w:rsid w:val="00A024EA"/>
    <w:rsid w:val="00A078B2"/>
    <w:rsid w:val="00A130FC"/>
    <w:rsid w:val="00A218CA"/>
    <w:rsid w:val="00A2499D"/>
    <w:rsid w:val="00A338FC"/>
    <w:rsid w:val="00A37E2F"/>
    <w:rsid w:val="00A43388"/>
    <w:rsid w:val="00A46002"/>
    <w:rsid w:val="00A56596"/>
    <w:rsid w:val="00A71AE4"/>
    <w:rsid w:val="00A721D4"/>
    <w:rsid w:val="00A7561B"/>
    <w:rsid w:val="00A82CDA"/>
    <w:rsid w:val="00A85E88"/>
    <w:rsid w:val="00A863D7"/>
    <w:rsid w:val="00A952A3"/>
    <w:rsid w:val="00AB04FA"/>
    <w:rsid w:val="00AB321F"/>
    <w:rsid w:val="00AB7925"/>
    <w:rsid w:val="00AC1F59"/>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6144B"/>
    <w:rsid w:val="00B62E99"/>
    <w:rsid w:val="00B70394"/>
    <w:rsid w:val="00B71D85"/>
    <w:rsid w:val="00B73D2E"/>
    <w:rsid w:val="00B77213"/>
    <w:rsid w:val="00B826E8"/>
    <w:rsid w:val="00B85485"/>
    <w:rsid w:val="00B86739"/>
    <w:rsid w:val="00B9609B"/>
    <w:rsid w:val="00BA784C"/>
    <w:rsid w:val="00BB18A3"/>
    <w:rsid w:val="00BB28D1"/>
    <w:rsid w:val="00BC3231"/>
    <w:rsid w:val="00BC34A6"/>
    <w:rsid w:val="00BC409F"/>
    <w:rsid w:val="00BE570A"/>
    <w:rsid w:val="00BF0402"/>
    <w:rsid w:val="00BF294E"/>
    <w:rsid w:val="00BF4F65"/>
    <w:rsid w:val="00C0547C"/>
    <w:rsid w:val="00C23DFB"/>
    <w:rsid w:val="00C34646"/>
    <w:rsid w:val="00C366F8"/>
    <w:rsid w:val="00C44C85"/>
    <w:rsid w:val="00C50F3E"/>
    <w:rsid w:val="00C642CC"/>
    <w:rsid w:val="00C64B62"/>
    <w:rsid w:val="00C672E9"/>
    <w:rsid w:val="00C717DB"/>
    <w:rsid w:val="00C81325"/>
    <w:rsid w:val="00C81506"/>
    <w:rsid w:val="00C87064"/>
    <w:rsid w:val="00CA082F"/>
    <w:rsid w:val="00CA1BD1"/>
    <w:rsid w:val="00CB5562"/>
    <w:rsid w:val="00CB6688"/>
    <w:rsid w:val="00CC6B6B"/>
    <w:rsid w:val="00CD2C5A"/>
    <w:rsid w:val="00CD3E80"/>
    <w:rsid w:val="00CD4DC3"/>
    <w:rsid w:val="00CE149C"/>
    <w:rsid w:val="00CE1CA9"/>
    <w:rsid w:val="00CE3BF0"/>
    <w:rsid w:val="00CE6DF4"/>
    <w:rsid w:val="00CF193F"/>
    <w:rsid w:val="00CF43C4"/>
    <w:rsid w:val="00D01B96"/>
    <w:rsid w:val="00D02BFC"/>
    <w:rsid w:val="00D035C6"/>
    <w:rsid w:val="00D212A1"/>
    <w:rsid w:val="00D32BE3"/>
    <w:rsid w:val="00D345D1"/>
    <w:rsid w:val="00D35E8A"/>
    <w:rsid w:val="00D35ECA"/>
    <w:rsid w:val="00D433B2"/>
    <w:rsid w:val="00D5002F"/>
    <w:rsid w:val="00D509AA"/>
    <w:rsid w:val="00D63A50"/>
    <w:rsid w:val="00D86359"/>
    <w:rsid w:val="00D86908"/>
    <w:rsid w:val="00D939D9"/>
    <w:rsid w:val="00D9578A"/>
    <w:rsid w:val="00DA0071"/>
    <w:rsid w:val="00DA7AA1"/>
    <w:rsid w:val="00DB0E3D"/>
    <w:rsid w:val="00DB2589"/>
    <w:rsid w:val="00DC1A1C"/>
    <w:rsid w:val="00DC595B"/>
    <w:rsid w:val="00DC6E6E"/>
    <w:rsid w:val="00DD5A0C"/>
    <w:rsid w:val="00DD7629"/>
    <w:rsid w:val="00DE6330"/>
    <w:rsid w:val="00DF25E0"/>
    <w:rsid w:val="00DF2629"/>
    <w:rsid w:val="00DF4339"/>
    <w:rsid w:val="00DF5E52"/>
    <w:rsid w:val="00E06259"/>
    <w:rsid w:val="00E0643E"/>
    <w:rsid w:val="00E1269A"/>
    <w:rsid w:val="00E13909"/>
    <w:rsid w:val="00E145AD"/>
    <w:rsid w:val="00E20818"/>
    <w:rsid w:val="00E2253F"/>
    <w:rsid w:val="00E231A0"/>
    <w:rsid w:val="00E3163B"/>
    <w:rsid w:val="00E32F80"/>
    <w:rsid w:val="00E37123"/>
    <w:rsid w:val="00E44897"/>
    <w:rsid w:val="00E56210"/>
    <w:rsid w:val="00E60BAE"/>
    <w:rsid w:val="00E673A4"/>
    <w:rsid w:val="00E720F7"/>
    <w:rsid w:val="00E807E7"/>
    <w:rsid w:val="00E825D1"/>
    <w:rsid w:val="00E82DC7"/>
    <w:rsid w:val="00E869D2"/>
    <w:rsid w:val="00E97069"/>
    <w:rsid w:val="00EA58B6"/>
    <w:rsid w:val="00EB20EF"/>
    <w:rsid w:val="00ED298F"/>
    <w:rsid w:val="00ED39A2"/>
    <w:rsid w:val="00ED5609"/>
    <w:rsid w:val="00F376EA"/>
    <w:rsid w:val="00F5211A"/>
    <w:rsid w:val="00F62B44"/>
    <w:rsid w:val="00F84E28"/>
    <w:rsid w:val="00F861DF"/>
    <w:rsid w:val="00F87B07"/>
    <w:rsid w:val="00F90884"/>
    <w:rsid w:val="00F91C51"/>
    <w:rsid w:val="00F9267C"/>
    <w:rsid w:val="00F92DF2"/>
    <w:rsid w:val="00F97CBE"/>
    <w:rsid w:val="00FA1838"/>
    <w:rsid w:val="00FA3850"/>
    <w:rsid w:val="00FB0902"/>
    <w:rsid w:val="00FB4DDD"/>
    <w:rsid w:val="00FB6AE8"/>
    <w:rsid w:val="00FC1AB1"/>
    <w:rsid w:val="00FC2070"/>
    <w:rsid w:val="00FE0FA6"/>
    <w:rsid w:val="00FE319A"/>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70D13"/>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70D13"/>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9F69-DB6A-4382-8568-526DDA4C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HP</cp:lastModifiedBy>
  <cp:revision>51</cp:revision>
  <cp:lastPrinted>2020-09-07T17:43:00Z</cp:lastPrinted>
  <dcterms:created xsi:type="dcterms:W3CDTF">2019-01-18T07:45:00Z</dcterms:created>
  <dcterms:modified xsi:type="dcterms:W3CDTF">2020-09-07T18:01:00Z</dcterms:modified>
</cp:coreProperties>
</file>