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AE3" w:rsidRDefault="00D364CC" w:rsidP="00D364CC">
      <w:pPr>
        <w:shd w:val="clear" w:color="auto" w:fill="FFFFFF"/>
        <w:spacing w:after="0" w:line="240" w:lineRule="auto"/>
        <w:ind w:right="37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ПРОЕКТ</w:t>
      </w:r>
    </w:p>
    <w:p w:rsidR="008424E2" w:rsidRPr="00BB6AFB" w:rsidRDefault="008424E2" w:rsidP="008424E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B6AF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424E2" w:rsidRPr="00BB6AFB" w:rsidRDefault="008424E2" w:rsidP="008424E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B6AFB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B800E2">
        <w:rPr>
          <w:rFonts w:ascii="Times New Roman" w:hAnsi="Times New Roman"/>
          <w:sz w:val="28"/>
          <w:szCs w:val="28"/>
        </w:rPr>
        <w:t>СОГОМ</w:t>
      </w:r>
    </w:p>
    <w:p w:rsidR="008424E2" w:rsidRPr="00BB6AFB" w:rsidRDefault="008424E2" w:rsidP="008424E2">
      <w:pPr>
        <w:keepNext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B6AF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424E2" w:rsidRPr="00BB6AFB" w:rsidRDefault="008424E2" w:rsidP="008424E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4E2" w:rsidRPr="00BB6AFB" w:rsidRDefault="008424E2" w:rsidP="008424E2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B6AFB">
        <w:rPr>
          <w:rFonts w:ascii="Times New Roman" w:hAnsi="Times New Roman"/>
          <w:bCs/>
          <w:sz w:val="28"/>
          <w:szCs w:val="28"/>
        </w:rPr>
        <w:t>АДМИНИСТРАЦИЯ СЕЛЬСКОГО ПОСЕЛЕНИЯ С</w:t>
      </w:r>
      <w:r w:rsidR="00B800E2">
        <w:rPr>
          <w:rFonts w:ascii="Times New Roman" w:hAnsi="Times New Roman"/>
          <w:bCs/>
          <w:sz w:val="28"/>
          <w:szCs w:val="28"/>
        </w:rPr>
        <w:t>ОГОМ</w:t>
      </w:r>
    </w:p>
    <w:p w:rsidR="008424E2" w:rsidRPr="00BB6AFB" w:rsidRDefault="008424E2" w:rsidP="008424E2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424E2" w:rsidRPr="00BB6AFB" w:rsidRDefault="00B800E2" w:rsidP="008424E2">
      <w:pPr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B6AF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424E2" w:rsidRPr="00BB6AFB" w:rsidRDefault="008424E2" w:rsidP="008424E2">
      <w:pPr>
        <w:contextualSpacing/>
        <w:rPr>
          <w:rFonts w:ascii="Times New Roman" w:hAnsi="Times New Roman"/>
          <w:sz w:val="28"/>
          <w:szCs w:val="28"/>
        </w:rPr>
      </w:pPr>
    </w:p>
    <w:p w:rsidR="008424E2" w:rsidRPr="00BB6AFB" w:rsidRDefault="008424E2" w:rsidP="00D364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64C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D364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BB6AF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</w:t>
      </w:r>
      <w:r w:rsidRPr="00BB6AFB">
        <w:rPr>
          <w:rFonts w:ascii="Times New Roman" w:hAnsi="Times New Roman"/>
          <w:sz w:val="28"/>
          <w:szCs w:val="28"/>
        </w:rPr>
        <w:t xml:space="preserve"> </w:t>
      </w:r>
      <w:r w:rsidR="00D364CC">
        <w:rPr>
          <w:rFonts w:ascii="Times New Roman" w:hAnsi="Times New Roman"/>
          <w:sz w:val="28"/>
          <w:szCs w:val="28"/>
        </w:rPr>
        <w:t>00</w:t>
      </w:r>
      <w:r w:rsidRPr="00BB6AFB">
        <w:rPr>
          <w:rFonts w:ascii="Times New Roman" w:hAnsi="Times New Roman"/>
          <w:sz w:val="28"/>
          <w:szCs w:val="28"/>
        </w:rPr>
        <w:t xml:space="preserve">                   </w:t>
      </w:r>
    </w:p>
    <w:p w:rsidR="008424E2" w:rsidRDefault="00D364CC" w:rsidP="00D364CC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364CC">
        <w:rPr>
          <w:rFonts w:ascii="Times New Roman" w:hAnsi="Times New Roman"/>
          <w:i/>
          <w:sz w:val="28"/>
          <w:szCs w:val="28"/>
        </w:rPr>
        <w:t>д</w:t>
      </w:r>
      <w:r w:rsidR="008424E2" w:rsidRPr="00D364CC">
        <w:rPr>
          <w:rFonts w:ascii="Times New Roman" w:hAnsi="Times New Roman"/>
          <w:i/>
          <w:sz w:val="28"/>
          <w:szCs w:val="28"/>
        </w:rPr>
        <w:t>.</w:t>
      </w:r>
      <w:r w:rsidRPr="00D364CC">
        <w:rPr>
          <w:rFonts w:ascii="Times New Roman" w:hAnsi="Times New Roman"/>
          <w:i/>
          <w:sz w:val="28"/>
          <w:szCs w:val="28"/>
        </w:rPr>
        <w:t xml:space="preserve"> </w:t>
      </w:r>
      <w:r w:rsidR="008424E2" w:rsidRPr="00D364CC">
        <w:rPr>
          <w:rFonts w:ascii="Times New Roman" w:hAnsi="Times New Roman"/>
          <w:i/>
          <w:sz w:val="28"/>
          <w:szCs w:val="28"/>
        </w:rPr>
        <w:t>С</w:t>
      </w:r>
      <w:r w:rsidRPr="00D364CC">
        <w:rPr>
          <w:rFonts w:ascii="Times New Roman" w:hAnsi="Times New Roman"/>
          <w:i/>
          <w:sz w:val="28"/>
          <w:szCs w:val="28"/>
        </w:rPr>
        <w:t>огом</w:t>
      </w:r>
      <w:r w:rsidR="008424E2" w:rsidRPr="00D364CC">
        <w:rPr>
          <w:rFonts w:ascii="Times New Roman" w:hAnsi="Times New Roman"/>
          <w:i/>
          <w:sz w:val="28"/>
          <w:szCs w:val="28"/>
        </w:rPr>
        <w:t xml:space="preserve"> </w:t>
      </w:r>
    </w:p>
    <w:p w:rsidR="00AD4FA3" w:rsidRPr="00D364CC" w:rsidRDefault="00AD4FA3" w:rsidP="00D364CC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684AE3" w:rsidRP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Об утверждении порядка взаимодействия</w:t>
      </w:r>
    </w:p>
    <w:p w:rsid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 xml:space="preserve">органов местного самоуправления и </w:t>
      </w:r>
      <w:r w:rsidR="008424E2">
        <w:rPr>
          <w:rFonts w:ascii="Times New Roman" w:hAnsi="Times New Roman"/>
          <w:sz w:val="28"/>
          <w:szCs w:val="28"/>
        </w:rPr>
        <w:br/>
      </w:r>
      <w:r w:rsidRPr="008424E2">
        <w:rPr>
          <w:rFonts w:ascii="Times New Roman" w:hAnsi="Times New Roman"/>
          <w:sz w:val="28"/>
          <w:szCs w:val="28"/>
        </w:rPr>
        <w:t>муниципальных</w:t>
      </w:r>
      <w:r w:rsidR="008424E2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 xml:space="preserve">учреждений с организаторами </w:t>
      </w:r>
    </w:p>
    <w:p w:rsidR="00684AE3" w:rsidRP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добровольческой (волонтерской)</w:t>
      </w:r>
    </w:p>
    <w:p w:rsid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 xml:space="preserve">деятельности, добровольческими </w:t>
      </w:r>
    </w:p>
    <w:p w:rsidR="00684AE3" w:rsidRP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(волонтерскими)</w:t>
      </w:r>
      <w:r w:rsidR="008424E2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организациями.</w:t>
      </w:r>
    </w:p>
    <w:p w:rsidR="00684AE3" w:rsidRP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E3" w:rsidRPr="008424E2" w:rsidRDefault="008424E2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84AE3" w:rsidRPr="008424E2">
        <w:rPr>
          <w:rFonts w:ascii="Times New Roman" w:hAnsi="Times New Roman"/>
          <w:sz w:val="28"/>
          <w:szCs w:val="28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684AE3" w:rsidRPr="008424E2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684AE3" w:rsidRPr="008424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684AE3" w:rsidRPr="008424E2">
        <w:rPr>
          <w:rFonts w:ascii="Times New Roman" w:hAnsi="Times New Roman"/>
          <w:sz w:val="28"/>
          <w:szCs w:val="28"/>
        </w:rPr>
        <w:t xml:space="preserve"> </w:t>
      </w:r>
    </w:p>
    <w:p w:rsidR="00684AE3" w:rsidRP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1.</w:t>
      </w:r>
      <w:r w:rsidR="008424E2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684AE3" w:rsidRDefault="008424E2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</w:t>
      </w:r>
      <w:r w:rsidR="00684AE3" w:rsidRPr="008424E2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установленном порядке.</w:t>
      </w:r>
    </w:p>
    <w:p w:rsidR="008424E2" w:rsidRPr="008424E2" w:rsidRDefault="008424E2" w:rsidP="008424E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684AE3" w:rsidRPr="008424E2" w:rsidRDefault="00684AE3" w:rsidP="00684A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4AE3" w:rsidRPr="008424E2" w:rsidRDefault="00684AE3" w:rsidP="00684A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4AE3" w:rsidRPr="008424E2" w:rsidRDefault="00411F24" w:rsidP="008424E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24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424E2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424E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Г.В. Полуянов</w:t>
      </w:r>
    </w:p>
    <w:p w:rsidR="00684AE3" w:rsidRPr="008424E2" w:rsidRDefault="00684AE3" w:rsidP="00684A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AE3" w:rsidRPr="008424E2" w:rsidRDefault="00684AE3" w:rsidP="00684A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AE3" w:rsidRPr="008424E2" w:rsidRDefault="00684AE3" w:rsidP="00684A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AE3" w:rsidRPr="008424E2" w:rsidRDefault="00684AE3" w:rsidP="00684AE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4E2" w:rsidRDefault="008424E2" w:rsidP="008424E2">
      <w:pPr>
        <w:pStyle w:val="a3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br/>
        <w:t>сельского поселения С</w:t>
      </w:r>
      <w:r w:rsidR="00FE7B9F">
        <w:rPr>
          <w:rFonts w:ascii="Times New Roman" w:hAnsi="Times New Roman"/>
          <w:sz w:val="28"/>
          <w:szCs w:val="28"/>
        </w:rPr>
        <w:t>огом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FE7B9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FE7B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.2018 № </w:t>
      </w:r>
      <w:r w:rsidR="00FE7B9F">
        <w:rPr>
          <w:rFonts w:ascii="Times New Roman" w:hAnsi="Times New Roman"/>
          <w:sz w:val="28"/>
          <w:szCs w:val="28"/>
        </w:rPr>
        <w:t>00</w:t>
      </w:r>
    </w:p>
    <w:p w:rsidR="00684AE3" w:rsidRPr="008424E2" w:rsidRDefault="008424E2" w:rsidP="00684AE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4AE3" w:rsidRPr="008424E2" w:rsidRDefault="00684AE3" w:rsidP="00684AE3">
      <w:pPr>
        <w:jc w:val="center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bCs/>
          <w:sz w:val="28"/>
          <w:szCs w:val="28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424E2">
        <w:rPr>
          <w:rFonts w:ascii="Times New Roman" w:hAnsi="Times New Roman"/>
          <w:sz w:val="28"/>
          <w:szCs w:val="28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 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2.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 xml:space="preserve">Органы местного самоуправления вправе привлекать добровольцев (волонтеров) к осуществлению добровольческой (волонтерской) деятельности. 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3. Добровольческая (волонтерская) деятельность осуществляется в целях, указанных в  п.1 ст.2 Федерального закона от 11.08.1995 г. № 135-ФЗ «О благотворительной деятельности и добровольчестве (</w:t>
      </w:r>
      <w:proofErr w:type="spellStart"/>
      <w:r w:rsidRPr="008424E2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8424E2">
        <w:rPr>
          <w:rFonts w:ascii="Times New Roman" w:hAnsi="Times New Roman"/>
          <w:sz w:val="28"/>
          <w:szCs w:val="28"/>
        </w:rPr>
        <w:t>)».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4.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5.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6.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7.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 xml:space="preserve"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</w:t>
      </w:r>
      <w:r w:rsidRPr="008424E2">
        <w:rPr>
          <w:rFonts w:ascii="Times New Roman" w:hAnsi="Times New Roman"/>
          <w:sz w:val="28"/>
          <w:szCs w:val="28"/>
        </w:rPr>
        <w:lastRenderedPageBreak/>
        <w:t>адрес организатора добровольческой (волонтерской) деятельности в течение одного дня (по возможности по электронной почте).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8.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9.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10.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Срок рассмотрения соглашения не может превышать 14 рабочих дней с даты одобрения предложения по осуществлению добровольческой деятельности.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11.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12.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13.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14.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 xml:space="preserve">- представлять учреждению список привлеченных специалистов, работников и/или добровольцев (волонтеров), с указанием их фамилии, </w:t>
      </w:r>
      <w:r w:rsidRPr="008424E2">
        <w:rPr>
          <w:rFonts w:ascii="Times New Roman" w:hAnsi="Times New Roman"/>
          <w:sz w:val="28"/>
          <w:szCs w:val="28"/>
        </w:rPr>
        <w:lastRenderedPageBreak/>
        <w:t>имени, отчества (при наличии), при необходимости - иных данных (по соглашению сторон), в том числе: а) о наличии особых профессиональных навыков;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б) назначить</w:t>
      </w:r>
      <w:r w:rsidR="00684AE3" w:rsidRPr="008424E2">
        <w:rPr>
          <w:rFonts w:ascii="Times New Roman" w:hAnsi="Times New Roman"/>
          <w:sz w:val="28"/>
          <w:szCs w:val="28"/>
        </w:rPr>
        <w:t xml:space="preserve"> уполномоченного представителя и в письменном обращении проинформировать об этом учреждение;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в) обеспечить</w:t>
      </w:r>
      <w:r w:rsidR="00684AE3" w:rsidRPr="008424E2">
        <w:rPr>
          <w:rFonts w:ascii="Times New Roman" w:hAnsi="Times New Roman"/>
          <w:sz w:val="28"/>
          <w:szCs w:val="28"/>
        </w:rPr>
        <w:t xml:space="preserve">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г) обеспечить</w:t>
      </w:r>
      <w:r w:rsidR="00684AE3" w:rsidRPr="008424E2">
        <w:rPr>
          <w:rFonts w:ascii="Times New Roman" w:hAnsi="Times New Roman"/>
          <w:sz w:val="28"/>
          <w:szCs w:val="28"/>
        </w:rPr>
        <w:t xml:space="preserve"> соблюдение правовых норм, регламентирующие работу учреждения, в том числе правила внутреннего распорядка учреждения;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д) содержать</w:t>
      </w:r>
      <w:r w:rsidR="00684AE3" w:rsidRPr="008424E2">
        <w:rPr>
          <w:rFonts w:ascii="Times New Roman" w:hAnsi="Times New Roman"/>
          <w:sz w:val="28"/>
          <w:szCs w:val="28"/>
        </w:rPr>
        <w:t xml:space="preserve">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е) согласовывать</w:t>
      </w:r>
      <w:r w:rsidR="00684AE3" w:rsidRPr="008424E2">
        <w:rPr>
          <w:rFonts w:ascii="Times New Roman" w:hAnsi="Times New Roman"/>
          <w:sz w:val="28"/>
          <w:szCs w:val="28"/>
        </w:rPr>
        <w:t xml:space="preserve">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ж) представлять</w:t>
      </w:r>
      <w:r w:rsidR="00684AE3" w:rsidRPr="008424E2">
        <w:rPr>
          <w:rFonts w:ascii="Times New Roman" w:hAnsi="Times New Roman"/>
          <w:sz w:val="28"/>
          <w:szCs w:val="28"/>
        </w:rPr>
        <w:t xml:space="preserve"> учреждению отчёты о выполненных работах и об итогах проведения мероприятий;</w:t>
      </w:r>
    </w:p>
    <w:p w:rsidR="00684AE3" w:rsidRPr="008424E2" w:rsidRDefault="00FE7B9F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з) обеспечивать</w:t>
      </w:r>
      <w:r w:rsidR="00684AE3" w:rsidRPr="008424E2">
        <w:rPr>
          <w:rFonts w:ascii="Times New Roman" w:hAnsi="Times New Roman"/>
          <w:sz w:val="28"/>
          <w:szCs w:val="28"/>
        </w:rPr>
        <w:t xml:space="preserve">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684AE3" w:rsidRPr="008424E2" w:rsidRDefault="00684AE3" w:rsidP="008424E2">
      <w:pPr>
        <w:tabs>
          <w:tab w:val="right" w:pos="907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3)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Права учреждения:</w:t>
      </w:r>
      <w:r w:rsidR="008424E2">
        <w:rPr>
          <w:rFonts w:ascii="Times New Roman" w:hAnsi="Times New Roman"/>
          <w:sz w:val="28"/>
          <w:szCs w:val="28"/>
        </w:rPr>
        <w:tab/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обеспечить поддержку организатора добровольческой (волонтерской) деятельности, добровольцев (волонтеров).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4)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Обязанности учреждения: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lastRenderedPageBreak/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5)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Заключительные положения: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684AE3" w:rsidRPr="008424E2" w:rsidRDefault="00684AE3" w:rsidP="008424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4E2">
        <w:rPr>
          <w:rFonts w:ascii="Times New Roman" w:hAnsi="Times New Roman"/>
          <w:sz w:val="28"/>
          <w:szCs w:val="28"/>
        </w:rPr>
        <w:t>15.</w:t>
      </w:r>
      <w:r w:rsidR="00E23DF1">
        <w:rPr>
          <w:rFonts w:ascii="Times New Roman" w:hAnsi="Times New Roman"/>
          <w:sz w:val="28"/>
          <w:szCs w:val="28"/>
        </w:rPr>
        <w:t xml:space="preserve"> </w:t>
      </w:r>
      <w:r w:rsidRPr="008424E2">
        <w:rPr>
          <w:rFonts w:ascii="Times New Roman" w:hAnsi="Times New Roman"/>
          <w:sz w:val="28"/>
          <w:szCs w:val="28"/>
        </w:rPr>
        <w:t>Органы местного самоуправления осуществляют поддержку добровольческой (волонтерской) деятельности в формах, предусмотренных Федеральным законом от 05.02.2018 № 15-ФЗ и другими нормативными правовыми актами Российской Федерации.</w:t>
      </w:r>
    </w:p>
    <w:p w:rsidR="00684AE3" w:rsidRPr="008424E2" w:rsidRDefault="00684AE3" w:rsidP="00684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E3" w:rsidRPr="008424E2" w:rsidRDefault="00684AE3" w:rsidP="00684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AE3" w:rsidRPr="008424E2" w:rsidRDefault="00684AE3" w:rsidP="00684AE3">
      <w:pPr>
        <w:shd w:val="clear" w:color="auto" w:fill="FFFFFF"/>
        <w:spacing w:before="72" w:line="547" w:lineRule="exact"/>
        <w:rPr>
          <w:rFonts w:ascii="Times New Roman" w:hAnsi="Times New Roman"/>
          <w:sz w:val="28"/>
          <w:szCs w:val="28"/>
        </w:rPr>
      </w:pPr>
    </w:p>
    <w:p w:rsidR="009A7957" w:rsidRPr="008424E2" w:rsidRDefault="009A7957">
      <w:pPr>
        <w:rPr>
          <w:sz w:val="28"/>
          <w:szCs w:val="28"/>
        </w:rPr>
      </w:pPr>
    </w:p>
    <w:sectPr w:rsidR="009A7957" w:rsidRPr="008424E2" w:rsidSect="008424E2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7E"/>
    <w:rsid w:val="0001647E"/>
    <w:rsid w:val="0025437D"/>
    <w:rsid w:val="0038076A"/>
    <w:rsid w:val="00411F24"/>
    <w:rsid w:val="00684AE3"/>
    <w:rsid w:val="00823D83"/>
    <w:rsid w:val="008424E2"/>
    <w:rsid w:val="009A7957"/>
    <w:rsid w:val="00A22F9A"/>
    <w:rsid w:val="00AD4FA3"/>
    <w:rsid w:val="00B800E2"/>
    <w:rsid w:val="00D364CC"/>
    <w:rsid w:val="00E23DF1"/>
    <w:rsid w:val="00F04705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A05"/>
  <w15:docId w15:val="{49754B02-0DCC-4996-BF58-FFABA13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84AE3"/>
    <w:pPr>
      <w:spacing w:before="100" w:beforeAutospacing="1" w:after="100" w:afterAutospacing="1" w:line="129" w:lineRule="atLeast"/>
    </w:pPr>
    <w:rPr>
      <w:rFonts w:ascii="Verdana" w:eastAsia="Times New Roman" w:hAnsi="Verdana"/>
      <w:color w:val="000000"/>
      <w:sz w:val="10"/>
      <w:szCs w:val="1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Петр Сульманов</cp:lastModifiedBy>
  <cp:revision>8</cp:revision>
  <cp:lastPrinted>2018-07-03T07:25:00Z</cp:lastPrinted>
  <dcterms:created xsi:type="dcterms:W3CDTF">2018-07-17T05:32:00Z</dcterms:created>
  <dcterms:modified xsi:type="dcterms:W3CDTF">2018-07-18T05:48:00Z</dcterms:modified>
</cp:coreProperties>
</file>