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DA" w:rsidRPr="00FB59DA" w:rsidRDefault="00FB59DA" w:rsidP="00FB59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9DA">
        <w:rPr>
          <w:rFonts w:ascii="Times New Roman" w:eastAsia="Times New Roman" w:hAnsi="Times New Roman" w:cs="Times New Roman"/>
          <w:b/>
          <w:sz w:val="28"/>
          <w:szCs w:val="28"/>
        </w:rPr>
        <w:t>(ПРОЕКТ)</w:t>
      </w:r>
    </w:p>
    <w:p w:rsidR="00D70BC2" w:rsidRPr="00D70BC2" w:rsidRDefault="00D70BC2" w:rsidP="00D70B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BC2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D70BC2" w:rsidRPr="00D70BC2" w:rsidRDefault="00D70BC2" w:rsidP="00D70B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BC2">
        <w:rPr>
          <w:rFonts w:ascii="Times New Roman" w:eastAsia="Times New Roman" w:hAnsi="Times New Roman" w:cs="Times New Roman"/>
          <w:sz w:val="28"/>
          <w:szCs w:val="28"/>
        </w:rPr>
        <w:t>СЕЛЬСКОЕ ПОСЕЛЕНИЕ СОГОМ</w:t>
      </w:r>
    </w:p>
    <w:p w:rsidR="00D70BC2" w:rsidRPr="00D70BC2" w:rsidRDefault="00D70BC2" w:rsidP="00D70BC2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70BC2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D70BC2" w:rsidRPr="00D70BC2" w:rsidRDefault="00D70BC2" w:rsidP="00D70B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BC2" w:rsidRPr="00D70BC2" w:rsidRDefault="00D70BC2" w:rsidP="00D70B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BC2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СЕЛЬСКОГО ПОСЕЛЕНИЯ СОГОМ</w:t>
      </w:r>
    </w:p>
    <w:p w:rsidR="00D70BC2" w:rsidRPr="00D70BC2" w:rsidRDefault="00D70BC2" w:rsidP="00D70B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0BC2" w:rsidRPr="00D70BC2" w:rsidRDefault="00D70BC2" w:rsidP="00D70B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70BC2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D70BC2" w:rsidRPr="00632782" w:rsidRDefault="00D70BC2" w:rsidP="00D70B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0A62F9" w:rsidRPr="000A62F9" w:rsidRDefault="000A62F9" w:rsidP="000A6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62F9">
        <w:rPr>
          <w:rFonts w:ascii="Times New Roman" w:eastAsia="Times New Roman" w:hAnsi="Times New Roman" w:cs="Times New Roman"/>
          <w:sz w:val="28"/>
          <w:szCs w:val="28"/>
        </w:rPr>
        <w:t>от __.__2019</w:t>
      </w:r>
      <w:r w:rsidRPr="000A62F9">
        <w:rPr>
          <w:rFonts w:ascii="Times New Roman" w:eastAsia="Times New Roman" w:hAnsi="Times New Roman" w:cs="Times New Roman"/>
          <w:sz w:val="28"/>
          <w:szCs w:val="28"/>
        </w:rPr>
        <w:tab/>
      </w:r>
      <w:r w:rsidRPr="000A62F9">
        <w:rPr>
          <w:rFonts w:ascii="Times New Roman" w:eastAsia="Times New Roman" w:hAnsi="Times New Roman" w:cs="Times New Roman"/>
          <w:sz w:val="28"/>
          <w:szCs w:val="28"/>
        </w:rPr>
        <w:tab/>
      </w:r>
      <w:r w:rsidRPr="000A62F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№ __</w:t>
      </w:r>
    </w:p>
    <w:p w:rsidR="000A62F9" w:rsidRPr="000A62F9" w:rsidRDefault="000A62F9" w:rsidP="000A62F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62F9">
        <w:rPr>
          <w:rFonts w:ascii="Times New Roman" w:eastAsia="Times New Roman" w:hAnsi="Times New Roman" w:cs="Times New Roman"/>
          <w:i/>
          <w:sz w:val="28"/>
          <w:szCs w:val="28"/>
        </w:rPr>
        <w:t xml:space="preserve">д. Согом </w:t>
      </w:r>
    </w:p>
    <w:p w:rsidR="003817E9" w:rsidRPr="00632782" w:rsidRDefault="003817E9" w:rsidP="003817E9">
      <w:pPr>
        <w:tabs>
          <w:tab w:val="left" w:pos="0"/>
        </w:tabs>
        <w:spacing w:after="0"/>
        <w:jc w:val="center"/>
        <w:rPr>
          <w:rFonts w:ascii="Times New Roman" w:hAnsi="Times New Roman"/>
          <w:bCs/>
          <w:sz w:val="24"/>
          <w:szCs w:val="27"/>
        </w:rPr>
      </w:pPr>
    </w:p>
    <w:p w:rsidR="002144B5" w:rsidRDefault="00FB59DA" w:rsidP="00651CC5">
      <w:pPr>
        <w:pStyle w:val="ConsPlusTitle"/>
        <w:ind w:right="3685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59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сельского поселения Согом  </w:t>
      </w:r>
    </w:p>
    <w:p w:rsidR="003817E9" w:rsidRPr="00E948A6" w:rsidRDefault="00FB59DA" w:rsidP="00651CC5">
      <w:pPr>
        <w:pStyle w:val="ConsPlusTitle"/>
        <w:ind w:right="3685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04.10.2019 № 42 «</w:t>
      </w:r>
      <w:r w:rsidR="00651CC5" w:rsidRPr="00E948A6">
        <w:rPr>
          <w:rFonts w:ascii="Times New Roman" w:hAnsi="Times New Roman" w:cs="Times New Roman"/>
          <w:b w:val="0"/>
          <w:sz w:val="28"/>
          <w:szCs w:val="28"/>
        </w:rPr>
        <w:t>О</w:t>
      </w:r>
      <w:r w:rsidR="00632782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административного </w:t>
      </w:r>
      <w:r w:rsidR="00651CC5" w:rsidRPr="00E948A6">
        <w:rPr>
          <w:rFonts w:ascii="Times New Roman" w:hAnsi="Times New Roman" w:cs="Times New Roman"/>
          <w:b w:val="0"/>
          <w:sz w:val="28"/>
          <w:szCs w:val="28"/>
        </w:rPr>
        <w:t xml:space="preserve">регламента исполнения муниципальной функции по осуществлению муниципального </w:t>
      </w:r>
      <w:proofErr w:type="gramStart"/>
      <w:r w:rsidR="00651CC5" w:rsidRPr="00E948A6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651CC5" w:rsidRPr="00E948A6">
        <w:rPr>
          <w:rFonts w:ascii="Times New Roman" w:hAnsi="Times New Roman" w:cs="Times New Roman"/>
          <w:b w:val="0"/>
          <w:sz w:val="28"/>
          <w:szCs w:val="28"/>
        </w:rPr>
        <w:t xml:space="preserve"> соблюдением правил благоустройства территории муниципального образования сельское поселение Согом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817E9" w:rsidRPr="00B34C1E" w:rsidRDefault="003817E9" w:rsidP="003817E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7"/>
        </w:rPr>
      </w:pPr>
    </w:p>
    <w:p w:rsidR="00F31C76" w:rsidRPr="00F31C76" w:rsidRDefault="00F31C76" w:rsidP="00F31C7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F31C76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В соответствии с </w:t>
      </w:r>
      <w:r w:rsidR="008A4340" w:rsidRPr="008A4340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Федеральный закон от 26.12.2008 N 294-ФЗ</w:t>
      </w:r>
      <w:r w:rsidRPr="00F31C76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 «</w:t>
      </w:r>
      <w:r w:rsidR="008A4340" w:rsidRPr="008A4340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 (с изменениями на 2 августа 2019 года)</w:t>
      </w:r>
      <w:r w:rsidRPr="00F31C76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»,</w:t>
      </w:r>
      <w:r w:rsidR="003C3BDB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 </w:t>
      </w:r>
      <w:r w:rsidR="003C3BDB" w:rsidRPr="003C3BDB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Постановление</w:t>
      </w:r>
      <w:r w:rsidR="003C3BDB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м</w:t>
      </w:r>
      <w:r w:rsidR="003C3BDB" w:rsidRPr="003C3BDB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 Правительства РФ от 30.06.2010 N 489</w:t>
      </w:r>
      <w:r w:rsidRPr="00F31C76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 </w:t>
      </w:r>
      <w:r w:rsidR="003C3BDB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«</w:t>
      </w:r>
      <w:r w:rsidR="003C3BDB" w:rsidRPr="003C3BDB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</w:t>
      </w:r>
      <w:proofErr w:type="gramEnd"/>
      <w:r w:rsidR="003C3BDB" w:rsidRPr="003C3BDB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 предпринимателей (с изменениями на 28 января 2019 года)</w:t>
      </w:r>
      <w:r w:rsidR="003C3BDB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»</w:t>
      </w:r>
      <w:r w:rsidR="003C3BDB" w:rsidRPr="003C3BDB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,</w:t>
      </w:r>
      <w:r w:rsidR="003C3BDB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 </w:t>
      </w:r>
      <w:r w:rsidRPr="00F31C76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в целях приведения нормативных правовых актов сельского поселения Согом</w:t>
      </w:r>
      <w:r w:rsidRPr="00F31C76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3C61C6" w:rsidRPr="003202EE" w:rsidRDefault="003C61C6" w:rsidP="003817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4B5" w:rsidRDefault="003817E9" w:rsidP="00F31C7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02EE">
        <w:rPr>
          <w:rFonts w:ascii="Times New Roman" w:hAnsi="Times New Roman" w:cs="Times New Roman"/>
          <w:sz w:val="28"/>
          <w:szCs w:val="28"/>
        </w:rPr>
        <w:t xml:space="preserve">1. </w:t>
      </w:r>
      <w:r w:rsidR="002144B5" w:rsidRPr="00214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постановление администрации сельского поселения </w:t>
      </w:r>
      <w:r w:rsidR="00214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Согом </w:t>
      </w:r>
      <w:r w:rsidR="002144B5" w:rsidRPr="002144B5">
        <w:rPr>
          <w:rFonts w:ascii="Times New Roman" w:eastAsia="Times New Roman" w:hAnsi="Times New Roman" w:cs="Times New Roman"/>
          <w:sz w:val="28"/>
          <w:szCs w:val="28"/>
        </w:rPr>
        <w:t xml:space="preserve">от 04.10.2019 № 42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="002144B5" w:rsidRPr="002144B5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2144B5" w:rsidRPr="002144B5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правил благоустройства территории муниципального образования сельское поселение Согом»</w:t>
      </w:r>
      <w:r w:rsidR="00214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4B5" w:rsidRPr="002144B5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следующие изменения:</w:t>
      </w:r>
    </w:p>
    <w:p w:rsidR="00907F62" w:rsidRDefault="00F02167" w:rsidP="002144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1.1. п</w:t>
      </w:r>
      <w:r w:rsidRPr="00F02167">
        <w:rPr>
          <w:rFonts w:ascii="Times New Roman" w:eastAsia="Calibri" w:hAnsi="Times New Roman" w:cs="Times New Roman"/>
          <w:sz w:val="28"/>
          <w:szCs w:val="28"/>
          <w:lang w:eastAsia="en-US"/>
        </w:rPr>
        <w:t>ункт 53 изложить  в следующей редакции:</w:t>
      </w:r>
    </w:p>
    <w:p w:rsidR="00F02167" w:rsidRDefault="003923B1" w:rsidP="002144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«53. </w:t>
      </w:r>
      <w:r w:rsidRPr="003923B1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контроля, проводившие проверку, в пределах полномочий, предусмотренных законодательством Российской Федерации, обязаны:</w:t>
      </w:r>
    </w:p>
    <w:p w:rsidR="003923B1" w:rsidRDefault="00286EA8" w:rsidP="002144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86EA8">
        <w:rPr>
          <w:rFonts w:ascii="Times New Roman" w:eastAsia="Calibri" w:hAnsi="Times New Roman" w:cs="Times New Roman"/>
          <w:sz w:val="28"/>
          <w:szCs w:val="28"/>
          <w:lang w:eastAsia="en-US"/>
        </w:rPr>
        <w:t>1)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</w:t>
      </w:r>
      <w:proofErr w:type="gramEnd"/>
      <w:r w:rsidRPr="00286E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B81060" w:rsidRDefault="00B81060" w:rsidP="002144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6EA8" w:rsidRDefault="00B81060" w:rsidP="002144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81060">
        <w:rPr>
          <w:rFonts w:ascii="Times New Roman" w:eastAsia="Calibri" w:hAnsi="Times New Roman" w:cs="Times New Roman"/>
          <w:sz w:val="28"/>
          <w:szCs w:val="28"/>
          <w:lang w:eastAsia="en-US"/>
        </w:rPr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</w:t>
      </w:r>
      <w:proofErr w:type="gramEnd"/>
      <w:r w:rsidRPr="00B81060">
        <w:rPr>
          <w:rFonts w:ascii="Times New Roman" w:eastAsia="Calibri" w:hAnsi="Times New Roman" w:cs="Times New Roman"/>
          <w:sz w:val="28"/>
          <w:szCs w:val="28"/>
          <w:lang w:eastAsia="en-US"/>
        </w:rPr>
        <w:t>, научное, культурное значение, входящим в состав национального библиотечного фонда,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</w:t>
      </w:r>
      <w:proofErr w:type="gramStart"/>
      <w:r w:rsidRPr="00B8106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  <w:proofErr w:type="gramEnd"/>
    </w:p>
    <w:p w:rsidR="00A63CC6" w:rsidRDefault="00A63CC6" w:rsidP="002144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2E01" w:rsidRDefault="00AA2E01" w:rsidP="002144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</w:t>
      </w:r>
      <w:r w:rsidR="00A63CC6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A63CC6" w:rsidRPr="00A63CC6">
        <w:rPr>
          <w:rFonts w:ascii="Times New Roman" w:eastAsia="Calibri" w:hAnsi="Times New Roman" w:cs="Times New Roman"/>
          <w:sz w:val="28"/>
          <w:szCs w:val="28"/>
          <w:lang w:eastAsia="en-US"/>
        </w:rPr>
        <w:t>одпункт 4 пункта 9</w:t>
      </w:r>
      <w:r w:rsidR="00A63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63CC6" w:rsidRPr="00A63CC6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 в следующей редакции:</w:t>
      </w:r>
    </w:p>
    <w:p w:rsidR="00F54611" w:rsidRDefault="00F54611" w:rsidP="002144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«4) р</w:t>
      </w:r>
      <w:r w:rsidRPr="00F546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должностным лицам органа государственного контроля (надзора), органа муниципального контроля, проводящим выездную проверку, возможность ознакомиться с </w:t>
      </w:r>
      <w:r w:rsidRPr="00F5461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</w:t>
      </w:r>
      <w:proofErr w:type="gramEnd"/>
      <w:r w:rsidRPr="00F546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54611">
        <w:rPr>
          <w:rFonts w:ascii="Times New Roman" w:eastAsia="Calibri" w:hAnsi="Times New Roman" w:cs="Times New Roman"/>
          <w:sz w:val="28"/>
          <w:szCs w:val="28"/>
          <w:lang w:eastAsia="en-US"/>
        </w:rPr>
        <w:t>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подобным объектам, транспортным средствам и перевозимым ими грузам.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  <w:proofErr w:type="gramEnd"/>
    </w:p>
    <w:p w:rsidR="00F54611" w:rsidRDefault="00F54611" w:rsidP="002144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4611" w:rsidRDefault="00F54611" w:rsidP="002144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</w:t>
      </w:r>
      <w:r w:rsidR="00D8580B" w:rsidRPr="00D85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8580B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D8580B" w:rsidRPr="00D8580B">
        <w:rPr>
          <w:rFonts w:ascii="Times New Roman" w:eastAsia="Calibri" w:hAnsi="Times New Roman" w:cs="Times New Roman"/>
          <w:sz w:val="28"/>
          <w:szCs w:val="28"/>
          <w:lang w:eastAsia="en-US"/>
        </w:rPr>
        <w:t>одпункт 18 пункта 7</w:t>
      </w:r>
      <w:r w:rsidR="00D85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8580B" w:rsidRPr="00D8580B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 в следующей редакции:</w:t>
      </w:r>
    </w:p>
    <w:p w:rsidR="00C765E2" w:rsidRDefault="00C765E2" w:rsidP="00C765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«18) в</w:t>
      </w:r>
      <w:r w:rsidRPr="00C765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контроля, проводившие проверку, в пределах полномочий, предусмотренных законодательством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обязаны:</w:t>
      </w:r>
    </w:p>
    <w:p w:rsidR="00D8580B" w:rsidRDefault="00C765E2" w:rsidP="00C765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765E2">
        <w:rPr>
          <w:rFonts w:ascii="Times New Roman" w:eastAsia="Calibri" w:hAnsi="Times New Roman" w:cs="Times New Roman"/>
          <w:sz w:val="28"/>
          <w:szCs w:val="28"/>
          <w:lang w:eastAsia="en-US"/>
        </w:rPr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</w:t>
      </w:r>
      <w:proofErr w:type="gramEnd"/>
      <w:r w:rsidRPr="00C765E2">
        <w:rPr>
          <w:rFonts w:ascii="Times New Roman" w:eastAsia="Calibri" w:hAnsi="Times New Roman" w:cs="Times New Roman"/>
          <w:sz w:val="28"/>
          <w:szCs w:val="28"/>
          <w:lang w:eastAsia="en-US"/>
        </w:rPr>
        <w:t>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D8580B" w:rsidRDefault="00C765E2" w:rsidP="002144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765E2">
        <w:rPr>
          <w:rFonts w:ascii="Times New Roman" w:eastAsia="Calibri" w:hAnsi="Times New Roman" w:cs="Times New Roman"/>
          <w:sz w:val="28"/>
          <w:szCs w:val="28"/>
          <w:lang w:eastAsia="en-US"/>
        </w:rPr>
        <w:t>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</w:t>
      </w:r>
      <w:proofErr w:type="gramEnd"/>
      <w:r w:rsidRPr="00C765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культурное значение, входящим в состав национального библиотечного </w:t>
      </w:r>
      <w:r w:rsidRPr="00C765E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фонда,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</w:t>
      </w:r>
      <w:proofErr w:type="gramStart"/>
      <w:r w:rsidRPr="00C765E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3E302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</w:p>
    <w:p w:rsidR="00C765E2" w:rsidRDefault="00C765E2" w:rsidP="002144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7F0E" w:rsidRDefault="003A7F0E" w:rsidP="002144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1.4. </w:t>
      </w:r>
      <w:r w:rsidR="00501F26" w:rsidRPr="00501F26">
        <w:rPr>
          <w:rFonts w:ascii="Times New Roman" w:eastAsia="Calibri" w:hAnsi="Times New Roman" w:cs="Times New Roman"/>
          <w:sz w:val="28"/>
          <w:szCs w:val="28"/>
          <w:lang w:eastAsia="en-US"/>
        </w:rPr>
        <w:t>подпун</w:t>
      </w:r>
      <w:r w:rsidR="00501F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кт 2 </w:t>
      </w:r>
      <w:r w:rsidR="00DE7D9F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DE7D9F" w:rsidRPr="00DE7D9F">
        <w:rPr>
          <w:rFonts w:ascii="Times New Roman" w:eastAsia="Calibri" w:hAnsi="Times New Roman" w:cs="Times New Roman"/>
          <w:sz w:val="28"/>
          <w:szCs w:val="28"/>
          <w:lang w:eastAsia="en-US"/>
        </w:rPr>
        <w:t>ункт</w:t>
      </w:r>
      <w:r w:rsidR="0039485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DE7D9F" w:rsidRPr="00DE7D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36</w:t>
      </w:r>
      <w:r w:rsidR="00DE7D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дополнить</w:t>
      </w:r>
      <w:r w:rsidR="00501F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абзацем</w:t>
      </w:r>
      <w:r w:rsidR="00DE7D9F" w:rsidRPr="00DE7D9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DE7D9F" w:rsidRDefault="00CA4D8B" w:rsidP="002144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DE7D9F" w:rsidRPr="00DE7D9F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необходимостью указания в ежегодном плане информации, предусмотренной пунктом 3 части 1 статьи 26</w:t>
      </w:r>
      <w:r w:rsidR="00DE7D9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E7D9F" w:rsidRPr="00DE7D9F">
        <w:rPr>
          <w:rFonts w:ascii="Times New Roman" w:eastAsia="Calibri" w:hAnsi="Times New Roman" w:cs="Times New Roman"/>
          <w:sz w:val="28"/>
          <w:szCs w:val="28"/>
          <w:lang w:eastAsia="en-US"/>
        </w:rPr>
        <w:t>2 Федерального закона</w:t>
      </w:r>
      <w:r w:rsidR="00DE7D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E7D9F" w:rsidRPr="00DE7D9F">
        <w:rPr>
          <w:rFonts w:ascii="Times New Roman" w:eastAsia="Calibri" w:hAnsi="Times New Roman" w:cs="Times New Roman"/>
          <w:sz w:val="28"/>
          <w:szCs w:val="28"/>
          <w:lang w:eastAsia="en-US"/>
        </w:rPr>
        <w:t>от 26.12.2008 N 294-ФЗ</w:t>
      </w:r>
      <w:r w:rsidR="00DE7D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E0B17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9E0B17" w:rsidRPr="009E0B17">
        <w:rPr>
          <w:rFonts w:ascii="Times New Roman" w:eastAsia="Calibri" w:hAnsi="Times New Roman" w:cs="Times New Roman"/>
          <w:sz w:val="28"/>
          <w:szCs w:val="28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Start"/>
      <w:r w:rsidR="0039485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E0B1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39485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</w:p>
    <w:p w:rsidR="00501F26" w:rsidRDefault="00501F26" w:rsidP="002144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7F0E" w:rsidRDefault="00501F26" w:rsidP="002144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1.5. </w:t>
      </w:r>
      <w:r w:rsidR="003F6A97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3F6A97" w:rsidRPr="003F6A97">
        <w:rPr>
          <w:rFonts w:ascii="Times New Roman" w:eastAsia="Calibri" w:hAnsi="Times New Roman" w:cs="Times New Roman"/>
          <w:sz w:val="28"/>
          <w:szCs w:val="28"/>
          <w:lang w:eastAsia="en-US"/>
        </w:rPr>
        <w:t>одпункт 1 пункта 36</w:t>
      </w:r>
      <w:r w:rsidR="001C7D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C7D4B" w:rsidRPr="001C7D4B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дополнить абзац</w:t>
      </w:r>
      <w:r w:rsidR="001C7D4B">
        <w:rPr>
          <w:rFonts w:ascii="Times New Roman" w:eastAsia="Calibri" w:hAnsi="Times New Roman" w:cs="Times New Roman"/>
          <w:sz w:val="28"/>
          <w:szCs w:val="28"/>
          <w:lang w:eastAsia="en-US"/>
        </w:rPr>
        <w:t>ами</w:t>
      </w:r>
      <w:r w:rsidR="001C7D4B" w:rsidRPr="001C7D4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130CEB" w:rsidRPr="00130CEB" w:rsidRDefault="00690664" w:rsidP="00130C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130CEB" w:rsidRPr="00130CEB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изменением класса опасности подлежащего проверке опасного производственного объекта или класса гидротехнического сооружения;</w:t>
      </w:r>
    </w:p>
    <w:p w:rsidR="00BC7B20" w:rsidRDefault="00130CEB" w:rsidP="00130C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0CEB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изменением категории объектов, оказывающих негативное воздействие на окружающую среду, а также уровня государственного экологического надзора;</w:t>
      </w:r>
    </w:p>
    <w:p w:rsidR="00130CEB" w:rsidRDefault="00130CEB" w:rsidP="00130C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0C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связи с запретом на проведение плановых проверок, предусмотренным частью 1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статьи 26.2 Федерального закона</w:t>
      </w:r>
      <w:r w:rsidRPr="00130CEB">
        <w:t xml:space="preserve"> </w:t>
      </w:r>
      <w:r w:rsidRPr="00130CEB">
        <w:rPr>
          <w:rFonts w:ascii="Times New Roman" w:eastAsia="Calibri" w:hAnsi="Times New Roman" w:cs="Times New Roman"/>
          <w:sz w:val="28"/>
          <w:szCs w:val="28"/>
          <w:lang w:eastAsia="en-US"/>
        </w:rPr>
        <w:t>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Start"/>
      <w:r w:rsidRPr="00130CEB">
        <w:rPr>
          <w:rFonts w:ascii="Times New Roman" w:eastAsia="Calibri" w:hAnsi="Times New Roman" w:cs="Times New Roman"/>
          <w:sz w:val="28"/>
          <w:szCs w:val="28"/>
          <w:lang w:eastAsia="en-US"/>
        </w:rPr>
        <w:t>.»;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.»</w:t>
      </w:r>
      <w:proofErr w:type="gramEnd"/>
    </w:p>
    <w:p w:rsidR="00130CEB" w:rsidRPr="002144B5" w:rsidRDefault="00130CEB" w:rsidP="00130C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3AC2" w:rsidRDefault="0030391A" w:rsidP="004F3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17E9" w:rsidRPr="003202E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3202EE" w:rsidRPr="003202EE">
        <w:rPr>
          <w:rFonts w:ascii="Times New Roman" w:hAnsi="Times New Roman" w:cs="Times New Roman"/>
          <w:sz w:val="28"/>
          <w:szCs w:val="28"/>
        </w:rPr>
        <w:t>после официального опубликования (обнародования).</w:t>
      </w:r>
      <w:r w:rsidR="004F3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AC2" w:rsidRPr="004F3AC2" w:rsidRDefault="004F3AC2" w:rsidP="004F3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3A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4F3AC2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4F3A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632782" w:rsidRPr="00632782" w:rsidRDefault="00632782" w:rsidP="0063278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7E9" w:rsidRPr="00632782" w:rsidRDefault="003817E9" w:rsidP="003817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817E9" w:rsidRDefault="00D70BC2" w:rsidP="00130CEB">
      <w:pPr>
        <w:spacing w:after="0" w:line="240" w:lineRule="auto"/>
        <w:jc w:val="right"/>
      </w:pPr>
      <w:r w:rsidRPr="00D70BC2">
        <w:rPr>
          <w:rFonts w:ascii="Times New Roman" w:eastAsia="Times New Roman" w:hAnsi="Times New Roman" w:cs="Times New Roman"/>
          <w:sz w:val="28"/>
          <w:szCs w:val="28"/>
        </w:rPr>
        <w:t>Глава се</w:t>
      </w:r>
      <w:bookmarkStart w:id="0" w:name="_GoBack"/>
      <w:bookmarkEnd w:id="0"/>
      <w:r w:rsidRPr="00D70BC2">
        <w:rPr>
          <w:rFonts w:ascii="Times New Roman" w:eastAsia="Times New Roman" w:hAnsi="Times New Roman" w:cs="Times New Roman"/>
          <w:sz w:val="28"/>
          <w:szCs w:val="28"/>
        </w:rPr>
        <w:t xml:space="preserve">льского поселения Согом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043E8">
        <w:rPr>
          <w:rFonts w:ascii="Times New Roman" w:eastAsia="Times New Roman" w:hAnsi="Times New Roman" w:cs="Times New Roman"/>
          <w:sz w:val="28"/>
          <w:szCs w:val="28"/>
        </w:rPr>
        <w:t xml:space="preserve">           Г.В. </w:t>
      </w:r>
      <w:r w:rsidRPr="00D70BC2">
        <w:rPr>
          <w:rFonts w:ascii="Times New Roman" w:eastAsia="Times New Roman" w:hAnsi="Times New Roman" w:cs="Times New Roman"/>
          <w:sz w:val="28"/>
          <w:szCs w:val="28"/>
        </w:rPr>
        <w:t>Полуянов</w:t>
      </w:r>
      <w:r w:rsidR="003817E9" w:rsidRPr="00185E7F">
        <w:rPr>
          <w:rFonts w:ascii="Times New Roman" w:hAnsi="Times New Roman" w:cs="Times New Roman"/>
          <w:sz w:val="28"/>
          <w:szCs w:val="28"/>
        </w:rPr>
        <w:br w:type="page"/>
      </w:r>
    </w:p>
    <w:sectPr w:rsidR="003817E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053" w:rsidRDefault="009E6053" w:rsidP="003817E9">
      <w:pPr>
        <w:spacing w:after="0" w:line="240" w:lineRule="auto"/>
      </w:pPr>
      <w:r>
        <w:separator/>
      </w:r>
    </w:p>
  </w:endnote>
  <w:endnote w:type="continuationSeparator" w:id="0">
    <w:p w:rsidR="009E6053" w:rsidRDefault="009E6053" w:rsidP="0038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053" w:rsidRDefault="009E6053" w:rsidP="003817E9">
      <w:pPr>
        <w:spacing w:after="0" w:line="240" w:lineRule="auto"/>
      </w:pPr>
      <w:r>
        <w:separator/>
      </w:r>
    </w:p>
  </w:footnote>
  <w:footnote w:type="continuationSeparator" w:id="0">
    <w:p w:rsidR="009E6053" w:rsidRDefault="009E6053" w:rsidP="00381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0620"/>
      <w:docPartObj>
        <w:docPartGallery w:val="Page Numbers (Top of Page)"/>
        <w:docPartUnique/>
      </w:docPartObj>
    </w:sdtPr>
    <w:sdtEndPr/>
    <w:sdtContent>
      <w:p w:rsidR="00E64416" w:rsidRDefault="00D37B7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C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64416" w:rsidRDefault="00E644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1EA2"/>
    <w:multiLevelType w:val="hybridMultilevel"/>
    <w:tmpl w:val="7138EFE0"/>
    <w:lvl w:ilvl="0" w:tplc="4B7E98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17E9"/>
    <w:rsid w:val="00002ACB"/>
    <w:rsid w:val="00037D58"/>
    <w:rsid w:val="000A62F9"/>
    <w:rsid w:val="00126A83"/>
    <w:rsid w:val="00130CEB"/>
    <w:rsid w:val="0017289E"/>
    <w:rsid w:val="00175575"/>
    <w:rsid w:val="001C7D4B"/>
    <w:rsid w:val="00205E5C"/>
    <w:rsid w:val="002144B5"/>
    <w:rsid w:val="00286BDF"/>
    <w:rsid w:val="00286EA8"/>
    <w:rsid w:val="00287DD2"/>
    <w:rsid w:val="002F7932"/>
    <w:rsid w:val="0030391A"/>
    <w:rsid w:val="00312EB3"/>
    <w:rsid w:val="003202EE"/>
    <w:rsid w:val="0034705F"/>
    <w:rsid w:val="00350D48"/>
    <w:rsid w:val="003562D9"/>
    <w:rsid w:val="00361ADF"/>
    <w:rsid w:val="003679B2"/>
    <w:rsid w:val="003817E9"/>
    <w:rsid w:val="003923B1"/>
    <w:rsid w:val="0039485D"/>
    <w:rsid w:val="003964E1"/>
    <w:rsid w:val="003A7F0E"/>
    <w:rsid w:val="003B7CDC"/>
    <w:rsid w:val="003C2154"/>
    <w:rsid w:val="003C3BDB"/>
    <w:rsid w:val="003C61C6"/>
    <w:rsid w:val="003C75C8"/>
    <w:rsid w:val="003D5B22"/>
    <w:rsid w:val="003E3025"/>
    <w:rsid w:val="003E3C75"/>
    <w:rsid w:val="003F6A97"/>
    <w:rsid w:val="004864DE"/>
    <w:rsid w:val="004B099B"/>
    <w:rsid w:val="004E27FF"/>
    <w:rsid w:val="004F3AC2"/>
    <w:rsid w:val="00501F26"/>
    <w:rsid w:val="00502812"/>
    <w:rsid w:val="00540194"/>
    <w:rsid w:val="00541EB2"/>
    <w:rsid w:val="00553183"/>
    <w:rsid w:val="00560D68"/>
    <w:rsid w:val="00571BAF"/>
    <w:rsid w:val="005B62BC"/>
    <w:rsid w:val="005D7F63"/>
    <w:rsid w:val="005E4036"/>
    <w:rsid w:val="005F67EC"/>
    <w:rsid w:val="005F6A1E"/>
    <w:rsid w:val="00613D23"/>
    <w:rsid w:val="0062438F"/>
    <w:rsid w:val="00632782"/>
    <w:rsid w:val="00651CC5"/>
    <w:rsid w:val="00690664"/>
    <w:rsid w:val="006B446F"/>
    <w:rsid w:val="006E388F"/>
    <w:rsid w:val="007172C4"/>
    <w:rsid w:val="007C1CCE"/>
    <w:rsid w:val="00846899"/>
    <w:rsid w:val="00876066"/>
    <w:rsid w:val="008A4340"/>
    <w:rsid w:val="008A51F1"/>
    <w:rsid w:val="008B79AF"/>
    <w:rsid w:val="008D57F5"/>
    <w:rsid w:val="008E5170"/>
    <w:rsid w:val="009043E8"/>
    <w:rsid w:val="00907F62"/>
    <w:rsid w:val="00920C4B"/>
    <w:rsid w:val="009362AE"/>
    <w:rsid w:val="009416FD"/>
    <w:rsid w:val="00947577"/>
    <w:rsid w:val="009E0B17"/>
    <w:rsid w:val="009E6053"/>
    <w:rsid w:val="00A116C2"/>
    <w:rsid w:val="00A31C10"/>
    <w:rsid w:val="00A45329"/>
    <w:rsid w:val="00A63CC6"/>
    <w:rsid w:val="00A75882"/>
    <w:rsid w:val="00A7598E"/>
    <w:rsid w:val="00AA2E01"/>
    <w:rsid w:val="00AA3D30"/>
    <w:rsid w:val="00AB0194"/>
    <w:rsid w:val="00AD160A"/>
    <w:rsid w:val="00B05B42"/>
    <w:rsid w:val="00B2303B"/>
    <w:rsid w:val="00B34C1E"/>
    <w:rsid w:val="00B53D5F"/>
    <w:rsid w:val="00B81060"/>
    <w:rsid w:val="00B90EC6"/>
    <w:rsid w:val="00B92016"/>
    <w:rsid w:val="00BB3CB9"/>
    <w:rsid w:val="00BC7B20"/>
    <w:rsid w:val="00BD3E75"/>
    <w:rsid w:val="00C13FA7"/>
    <w:rsid w:val="00C41131"/>
    <w:rsid w:val="00C765E2"/>
    <w:rsid w:val="00C77BC0"/>
    <w:rsid w:val="00CA0B88"/>
    <w:rsid w:val="00CA4D8B"/>
    <w:rsid w:val="00CB1157"/>
    <w:rsid w:val="00CF5332"/>
    <w:rsid w:val="00D37B79"/>
    <w:rsid w:val="00D70BC2"/>
    <w:rsid w:val="00D71CF1"/>
    <w:rsid w:val="00D8580B"/>
    <w:rsid w:val="00DC5D71"/>
    <w:rsid w:val="00DD3E4A"/>
    <w:rsid w:val="00DE7D9F"/>
    <w:rsid w:val="00E17E61"/>
    <w:rsid w:val="00E64416"/>
    <w:rsid w:val="00E948A6"/>
    <w:rsid w:val="00EB6543"/>
    <w:rsid w:val="00EB727C"/>
    <w:rsid w:val="00ED2F2C"/>
    <w:rsid w:val="00EE51EC"/>
    <w:rsid w:val="00EF547E"/>
    <w:rsid w:val="00F02167"/>
    <w:rsid w:val="00F31C76"/>
    <w:rsid w:val="00F54611"/>
    <w:rsid w:val="00F576B3"/>
    <w:rsid w:val="00F60B76"/>
    <w:rsid w:val="00F77B17"/>
    <w:rsid w:val="00F941CE"/>
    <w:rsid w:val="00FA279E"/>
    <w:rsid w:val="00FB59DA"/>
    <w:rsid w:val="00FD3120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817E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7E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17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3817E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3817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3817E9"/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3817E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3817E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3817E9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817E9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817E9"/>
    <w:rPr>
      <w:rFonts w:cs="Times New Roman"/>
      <w:vertAlign w:val="superscript"/>
    </w:rPr>
  </w:style>
  <w:style w:type="paragraph" w:styleId="ae">
    <w:name w:val="List Paragraph"/>
    <w:basedOn w:val="a"/>
    <w:uiPriority w:val="34"/>
    <w:qFormat/>
    <w:rsid w:val="00907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HP</cp:lastModifiedBy>
  <cp:revision>130</cp:revision>
  <cp:lastPrinted>2019-10-01T17:38:00Z</cp:lastPrinted>
  <dcterms:created xsi:type="dcterms:W3CDTF">2019-06-11T04:37:00Z</dcterms:created>
  <dcterms:modified xsi:type="dcterms:W3CDTF">2019-11-13T09:50:00Z</dcterms:modified>
</cp:coreProperties>
</file>