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8B" w:rsidRPr="0091578B" w:rsidRDefault="0091578B" w:rsidP="0091578B">
      <w:pPr>
        <w:contextualSpacing/>
        <w:rPr>
          <w:rFonts w:eastAsia="Times New Roman"/>
          <w:b/>
          <w:color w:val="00000A"/>
          <w:lang w:val="ru-RU"/>
        </w:rPr>
      </w:pPr>
      <w:r w:rsidRPr="0091578B">
        <w:rPr>
          <w:rFonts w:eastAsia="Times New Roman"/>
          <w:b/>
          <w:color w:val="00000A"/>
          <w:lang w:val="ru-RU"/>
        </w:rPr>
        <w:t>(ПРОЕКТ)</w:t>
      </w:r>
    </w:p>
    <w:p w:rsidR="0091578B" w:rsidRPr="0091578B" w:rsidRDefault="0091578B" w:rsidP="0091578B">
      <w:pPr>
        <w:contextualSpacing/>
        <w:jc w:val="center"/>
        <w:rPr>
          <w:rFonts w:eastAsia="Times New Roman"/>
          <w:color w:val="00000A"/>
          <w:lang w:val="ru-RU"/>
        </w:rPr>
      </w:pPr>
      <w:r w:rsidRPr="0091578B">
        <w:rPr>
          <w:rFonts w:eastAsia="Times New Roman"/>
          <w:color w:val="00000A"/>
          <w:lang w:val="ru-RU"/>
        </w:rPr>
        <w:t>МУНИЦИПАЛЬНОЕ ОБРАЗОВАНИЕ</w:t>
      </w:r>
    </w:p>
    <w:p w:rsidR="0091578B" w:rsidRPr="0091578B" w:rsidRDefault="0091578B" w:rsidP="0091578B">
      <w:pPr>
        <w:contextualSpacing/>
        <w:jc w:val="center"/>
        <w:rPr>
          <w:rFonts w:eastAsia="Times New Roman"/>
          <w:color w:val="00000A"/>
          <w:lang w:val="ru-RU"/>
        </w:rPr>
      </w:pPr>
      <w:r w:rsidRPr="0091578B">
        <w:rPr>
          <w:rFonts w:eastAsia="Times New Roman"/>
          <w:color w:val="00000A"/>
          <w:lang w:val="ru-RU"/>
        </w:rPr>
        <w:t>СЕЛЬСКОЕ ПОСЕЛЕНИЕ СОГОМ</w:t>
      </w:r>
    </w:p>
    <w:p w:rsidR="0091578B" w:rsidRPr="0091578B" w:rsidRDefault="0091578B" w:rsidP="0091578B">
      <w:pPr>
        <w:keepNext/>
        <w:contextualSpacing/>
        <w:jc w:val="center"/>
        <w:outlineLvl w:val="0"/>
        <w:rPr>
          <w:rFonts w:eastAsia="Times New Roman"/>
          <w:color w:val="00000A"/>
          <w:lang w:val="ru-RU"/>
        </w:rPr>
      </w:pPr>
      <w:r w:rsidRPr="0091578B">
        <w:rPr>
          <w:rFonts w:eastAsia="Times New Roman"/>
          <w:color w:val="00000A"/>
          <w:lang w:val="ru-RU"/>
        </w:rPr>
        <w:t>Ханты-Мансийский автономный округ – Югра</w:t>
      </w:r>
    </w:p>
    <w:p w:rsidR="0091578B" w:rsidRPr="0091578B" w:rsidRDefault="0091578B" w:rsidP="0091578B">
      <w:pPr>
        <w:contextualSpacing/>
        <w:jc w:val="center"/>
        <w:rPr>
          <w:rFonts w:eastAsia="Times New Roman"/>
          <w:color w:val="00000A"/>
          <w:lang w:val="ru-RU"/>
        </w:rPr>
      </w:pPr>
    </w:p>
    <w:p w:rsidR="0091578B" w:rsidRPr="0091578B" w:rsidRDefault="0091578B" w:rsidP="0091578B">
      <w:pPr>
        <w:contextualSpacing/>
        <w:jc w:val="center"/>
        <w:rPr>
          <w:rFonts w:eastAsia="Times New Roman"/>
          <w:b/>
          <w:bCs/>
          <w:color w:val="00000A"/>
          <w:lang w:val="ru-RU"/>
        </w:rPr>
      </w:pPr>
      <w:r w:rsidRPr="0091578B">
        <w:rPr>
          <w:rFonts w:eastAsia="Times New Roman"/>
          <w:b/>
          <w:bCs/>
          <w:color w:val="00000A"/>
          <w:lang w:val="ru-RU"/>
        </w:rPr>
        <w:t>АДМИНИСТРАЦИЯ СЕЛЬСКОГО ПОСЕЛЕНИЯ СОГОМ</w:t>
      </w:r>
    </w:p>
    <w:p w:rsidR="0091578B" w:rsidRPr="0091578B" w:rsidRDefault="0091578B" w:rsidP="0091578B">
      <w:pPr>
        <w:contextualSpacing/>
        <w:jc w:val="center"/>
        <w:rPr>
          <w:rFonts w:eastAsia="Times New Roman"/>
          <w:bCs/>
          <w:color w:val="00000A"/>
          <w:lang w:val="ru-RU"/>
        </w:rPr>
      </w:pPr>
    </w:p>
    <w:p w:rsidR="0091578B" w:rsidRPr="0091578B" w:rsidRDefault="0091578B" w:rsidP="0091578B">
      <w:pPr>
        <w:contextualSpacing/>
        <w:jc w:val="center"/>
        <w:rPr>
          <w:rFonts w:eastAsia="Times New Roman"/>
          <w:b/>
          <w:bCs/>
          <w:color w:val="00000A"/>
          <w:u w:val="single"/>
          <w:lang w:val="ru-RU"/>
        </w:rPr>
      </w:pPr>
      <w:r w:rsidRPr="0091578B">
        <w:rPr>
          <w:rFonts w:eastAsia="Times New Roman"/>
          <w:b/>
          <w:bCs/>
          <w:color w:val="00000A"/>
          <w:lang w:val="ru-RU"/>
        </w:rPr>
        <w:t>ПОСТАНОВЛЕНИЕ</w:t>
      </w:r>
    </w:p>
    <w:p w:rsidR="0091578B" w:rsidRPr="0091578B" w:rsidRDefault="0091578B" w:rsidP="0091578B">
      <w:pPr>
        <w:keepNext/>
        <w:jc w:val="center"/>
        <w:outlineLvl w:val="0"/>
        <w:rPr>
          <w:rFonts w:eastAsia="Times New Roman"/>
          <w:b/>
          <w:color w:val="00000A"/>
          <w:lang w:val="ru-RU"/>
        </w:rPr>
      </w:pPr>
    </w:p>
    <w:p w:rsidR="0091578B" w:rsidRPr="0091578B" w:rsidRDefault="0091578B" w:rsidP="0091578B">
      <w:pPr>
        <w:rPr>
          <w:color w:val="00000A"/>
          <w:lang w:val="ru-RU" w:eastAsia="en-US"/>
        </w:rPr>
      </w:pPr>
      <w:r w:rsidRPr="0091578B">
        <w:rPr>
          <w:color w:val="00000A"/>
          <w:lang w:val="ru-RU" w:eastAsia="en-US"/>
        </w:rPr>
        <w:t>от 00.00.2019                                                                                                № ___</w:t>
      </w:r>
    </w:p>
    <w:p w:rsidR="0091578B" w:rsidRPr="0091578B" w:rsidRDefault="0091578B" w:rsidP="0091578B">
      <w:pPr>
        <w:rPr>
          <w:i/>
          <w:color w:val="00000A"/>
          <w:lang w:val="ru-RU" w:eastAsia="en-US"/>
        </w:rPr>
      </w:pPr>
      <w:r w:rsidRPr="0091578B">
        <w:rPr>
          <w:i/>
          <w:color w:val="00000A"/>
          <w:lang w:val="ru-RU" w:eastAsia="en-US"/>
        </w:rPr>
        <w:t xml:space="preserve">д. Согом </w:t>
      </w:r>
    </w:p>
    <w:p w:rsidR="0072354F" w:rsidRPr="00447C51" w:rsidRDefault="0072354F" w:rsidP="005610A1">
      <w:pPr>
        <w:spacing w:line="276" w:lineRule="auto"/>
        <w:ind w:left="284" w:hanging="284"/>
        <w:rPr>
          <w:lang w:val="ru-RU"/>
        </w:rPr>
      </w:pPr>
    </w:p>
    <w:p w:rsidR="0072354F" w:rsidRDefault="0072354F" w:rsidP="0091578B">
      <w:pPr>
        <w:pStyle w:val="1"/>
        <w:shd w:val="clear" w:color="auto" w:fill="auto"/>
        <w:spacing w:before="0" w:after="0" w:line="240" w:lineRule="auto"/>
        <w:ind w:left="20" w:right="4109"/>
        <w:jc w:val="left"/>
        <w:rPr>
          <w:color w:val="000000"/>
          <w:sz w:val="28"/>
          <w:szCs w:val="28"/>
          <w:lang w:bidi="ru-RU"/>
        </w:rPr>
      </w:pPr>
      <w:bookmarkStart w:id="0" w:name="_GoBack"/>
      <w:r>
        <w:rPr>
          <w:color w:val="000000"/>
          <w:sz w:val="28"/>
          <w:szCs w:val="28"/>
          <w:lang w:bidi="ru-RU"/>
        </w:rPr>
        <w:t xml:space="preserve">Об утверждении Порядка </w:t>
      </w:r>
      <w:r w:rsidR="00B016BD">
        <w:rPr>
          <w:color w:val="000000"/>
          <w:sz w:val="28"/>
          <w:szCs w:val="28"/>
          <w:lang w:bidi="ru-RU"/>
        </w:rPr>
        <w:t>о</w:t>
      </w:r>
      <w:r w:rsidR="00155A9A">
        <w:rPr>
          <w:color w:val="000000"/>
          <w:sz w:val="28"/>
          <w:szCs w:val="28"/>
          <w:lang w:bidi="ru-RU"/>
        </w:rPr>
        <w:t>р</w:t>
      </w:r>
      <w:r>
        <w:rPr>
          <w:color w:val="000000"/>
          <w:sz w:val="28"/>
          <w:szCs w:val="28"/>
          <w:lang w:bidi="ru-RU"/>
        </w:rPr>
        <w:t>ганизации   и</w:t>
      </w:r>
      <w:r w:rsidR="00CF7456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осуществления</w:t>
      </w:r>
      <w:r w:rsidR="00CF7456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му</w:t>
      </w:r>
      <w:r w:rsidR="00CF7456">
        <w:rPr>
          <w:color w:val="000000"/>
          <w:sz w:val="28"/>
          <w:szCs w:val="28"/>
          <w:lang w:bidi="ru-RU"/>
        </w:rPr>
        <w:t xml:space="preserve">ниципального </w:t>
      </w:r>
      <w:proofErr w:type="gramStart"/>
      <w:r w:rsidR="00CF7456">
        <w:rPr>
          <w:color w:val="000000"/>
          <w:sz w:val="28"/>
          <w:szCs w:val="28"/>
          <w:lang w:bidi="ru-RU"/>
        </w:rPr>
        <w:t>контроля за</w:t>
      </w:r>
      <w:proofErr w:type="gramEnd"/>
      <w:r w:rsidR="00CF7456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соблюдением</w:t>
      </w:r>
      <w:r w:rsidR="00CF7456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Прав</w:t>
      </w:r>
      <w:r w:rsidR="00CF7456">
        <w:rPr>
          <w:color w:val="000000"/>
          <w:sz w:val="28"/>
          <w:szCs w:val="28"/>
          <w:lang w:bidi="ru-RU"/>
        </w:rPr>
        <w:t xml:space="preserve">ил благоустройства на </w:t>
      </w:r>
      <w:r>
        <w:rPr>
          <w:color w:val="000000"/>
          <w:sz w:val="28"/>
          <w:szCs w:val="28"/>
          <w:lang w:bidi="ru-RU"/>
        </w:rPr>
        <w:t xml:space="preserve">территории сельского поселения </w:t>
      </w:r>
      <w:r w:rsidR="00E54ECA">
        <w:rPr>
          <w:color w:val="000000"/>
          <w:sz w:val="28"/>
          <w:szCs w:val="28"/>
          <w:lang w:bidi="ru-RU"/>
        </w:rPr>
        <w:t>Согом</w:t>
      </w:r>
    </w:p>
    <w:bookmarkEnd w:id="0"/>
    <w:p w:rsidR="00B016BD" w:rsidRDefault="00B016BD" w:rsidP="0091578B">
      <w:pPr>
        <w:pStyle w:val="1"/>
        <w:shd w:val="clear" w:color="auto" w:fill="auto"/>
        <w:spacing w:before="0" w:after="0" w:line="240" w:lineRule="auto"/>
        <w:ind w:left="20" w:right="4109"/>
        <w:jc w:val="left"/>
        <w:rPr>
          <w:color w:val="000000"/>
          <w:sz w:val="28"/>
          <w:szCs w:val="28"/>
          <w:lang w:bidi="ru-RU"/>
        </w:rPr>
      </w:pPr>
    </w:p>
    <w:p w:rsidR="0072354F" w:rsidRDefault="0072354F" w:rsidP="0091578B">
      <w:pPr>
        <w:pStyle w:val="1"/>
        <w:shd w:val="clear" w:color="auto" w:fill="auto"/>
        <w:spacing w:before="0" w:after="0" w:line="240" w:lineRule="auto"/>
        <w:ind w:left="20" w:right="20" w:firstLine="689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контроля»:</w:t>
      </w:r>
    </w:p>
    <w:p w:rsidR="00155A9A" w:rsidRDefault="00155A9A" w:rsidP="0091578B">
      <w:pPr>
        <w:pStyle w:val="1"/>
        <w:shd w:val="clear" w:color="auto" w:fill="auto"/>
        <w:spacing w:before="0" w:after="0" w:line="240" w:lineRule="auto"/>
        <w:ind w:left="20" w:right="20" w:firstLine="689"/>
        <w:rPr>
          <w:sz w:val="28"/>
          <w:szCs w:val="28"/>
        </w:rPr>
      </w:pPr>
    </w:p>
    <w:p w:rsidR="0072354F" w:rsidRDefault="00155A9A" w:rsidP="0091578B">
      <w:pPr>
        <w:pStyle w:val="1"/>
        <w:shd w:val="clear" w:color="auto" w:fill="auto"/>
        <w:spacing w:before="0" w:after="0" w:line="240" w:lineRule="auto"/>
        <w:ind w:right="20" w:firstLine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1.</w:t>
      </w:r>
      <w:r w:rsidR="00104A37">
        <w:rPr>
          <w:color w:val="000000"/>
          <w:sz w:val="28"/>
          <w:szCs w:val="28"/>
          <w:lang w:bidi="ru-RU"/>
        </w:rPr>
        <w:t xml:space="preserve"> </w:t>
      </w:r>
      <w:r w:rsidR="0072354F">
        <w:rPr>
          <w:color w:val="000000"/>
          <w:sz w:val="28"/>
          <w:szCs w:val="28"/>
          <w:lang w:bidi="ru-RU"/>
        </w:rPr>
        <w:t xml:space="preserve">Утвердить Порядок организации и осуществления муниципального </w:t>
      </w:r>
      <w:proofErr w:type="gramStart"/>
      <w:r w:rsidR="0072354F">
        <w:rPr>
          <w:color w:val="000000"/>
          <w:sz w:val="28"/>
          <w:szCs w:val="28"/>
          <w:lang w:bidi="ru-RU"/>
        </w:rPr>
        <w:t>контроля за</w:t>
      </w:r>
      <w:proofErr w:type="gramEnd"/>
      <w:r w:rsidR="0072354F">
        <w:rPr>
          <w:color w:val="000000"/>
          <w:sz w:val="28"/>
          <w:szCs w:val="28"/>
          <w:lang w:bidi="ru-RU"/>
        </w:rPr>
        <w:t xml:space="preserve"> соблюдением правил благоустройства на территории сельского поселения </w:t>
      </w:r>
      <w:r w:rsidR="00E54ECA">
        <w:rPr>
          <w:color w:val="000000"/>
          <w:sz w:val="28"/>
          <w:szCs w:val="28"/>
          <w:lang w:bidi="ru-RU"/>
        </w:rPr>
        <w:t>Согом</w:t>
      </w:r>
      <w:r w:rsidR="0072354F">
        <w:rPr>
          <w:color w:val="000000"/>
          <w:sz w:val="28"/>
          <w:szCs w:val="28"/>
          <w:lang w:bidi="ru-RU"/>
        </w:rPr>
        <w:t xml:space="preserve"> согласно приложению к настоящему постановлению.</w:t>
      </w:r>
    </w:p>
    <w:p w:rsidR="0091578B" w:rsidRPr="0091578B" w:rsidRDefault="0091578B" w:rsidP="0091578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0"/>
          <w:lang w:val="ru-RU"/>
        </w:rPr>
      </w:pPr>
      <w:r w:rsidRPr="0091578B">
        <w:rPr>
          <w:rFonts w:eastAsia="Times New Roman"/>
          <w:bCs/>
          <w:szCs w:val="20"/>
          <w:lang w:val="ru-RU"/>
        </w:rPr>
        <w:t xml:space="preserve">2. </w:t>
      </w:r>
      <w:r w:rsidRPr="0091578B">
        <w:rPr>
          <w:bCs/>
          <w:szCs w:val="20"/>
          <w:lang w:val="ru-RU"/>
        </w:rPr>
        <w:t>Опубликовать</w:t>
      </w:r>
      <w:r w:rsidRPr="0091578B">
        <w:rPr>
          <w:rFonts w:eastAsia="Times New Roman"/>
          <w:bCs/>
          <w:szCs w:val="20"/>
          <w:lang w:val="ru-RU"/>
        </w:rPr>
        <w:t xml:space="preserve"> настоящее постановление разместить на </w:t>
      </w:r>
      <w:hyperlink r:id="rId8" w:history="1">
        <w:r w:rsidRPr="0091578B">
          <w:rPr>
            <w:bCs/>
            <w:szCs w:val="20"/>
            <w:lang w:val="ru-RU"/>
          </w:rPr>
          <w:t>официальном сайте</w:t>
        </w:r>
      </w:hyperlink>
      <w:r w:rsidRPr="0091578B">
        <w:rPr>
          <w:rFonts w:eastAsia="Times New Roman"/>
          <w:bCs/>
          <w:szCs w:val="20"/>
          <w:lang w:val="ru-RU"/>
        </w:rPr>
        <w:t xml:space="preserve"> администрации сельского поселения Согом http://admsogom.ru/</w:t>
      </w:r>
      <w:r w:rsidRPr="0091578B">
        <w:rPr>
          <w:rFonts w:eastAsia="Times New Roman"/>
          <w:bCs/>
          <w:sz w:val="44"/>
          <w:szCs w:val="20"/>
          <w:lang w:val="ru-RU"/>
        </w:rPr>
        <w:t xml:space="preserve"> </w:t>
      </w:r>
      <w:r w:rsidRPr="0091578B">
        <w:rPr>
          <w:rFonts w:eastAsia="Times New Roman"/>
          <w:bCs/>
          <w:szCs w:val="20"/>
          <w:lang w:val="ru-RU"/>
        </w:rPr>
        <w:t>в разделе «Документы» подразделе «Постановления».</w:t>
      </w:r>
    </w:p>
    <w:p w:rsidR="0091578B" w:rsidRPr="0091578B" w:rsidRDefault="0091578B" w:rsidP="0091578B">
      <w:pPr>
        <w:ind w:firstLine="709"/>
        <w:jc w:val="both"/>
        <w:rPr>
          <w:rFonts w:eastAsia="Times New Roman"/>
          <w:lang w:val="ru-RU"/>
        </w:rPr>
      </w:pPr>
      <w:r w:rsidRPr="0091578B">
        <w:rPr>
          <w:lang w:val="ru-RU"/>
        </w:rPr>
        <w:t>3.</w:t>
      </w:r>
      <w:r w:rsidRPr="0091578B">
        <w:rPr>
          <w:lang w:val="ru-RU"/>
        </w:rPr>
        <w:tab/>
        <w:t>Настоящее постановление подлежит официальному опубликованию (обнародованию) и вступает в силу со дня его официального опубликования (обнародования).</w:t>
      </w:r>
    </w:p>
    <w:p w:rsidR="0091578B" w:rsidRPr="0091578B" w:rsidRDefault="0091578B" w:rsidP="0091578B">
      <w:pPr>
        <w:spacing w:after="200"/>
        <w:ind w:firstLine="709"/>
        <w:jc w:val="both"/>
        <w:rPr>
          <w:rFonts w:eastAsia="Times New Roman"/>
          <w:lang w:val="ru-RU"/>
        </w:rPr>
      </w:pPr>
      <w:r w:rsidRPr="0091578B">
        <w:rPr>
          <w:lang w:val="ru-RU"/>
        </w:rPr>
        <w:t>4.</w:t>
      </w:r>
      <w:r w:rsidRPr="0091578B">
        <w:rPr>
          <w:lang w:val="ru-RU"/>
        </w:rPr>
        <w:tab/>
      </w:r>
      <w:proofErr w:type="gramStart"/>
      <w:r w:rsidRPr="0091578B">
        <w:rPr>
          <w:lang w:val="ru-RU"/>
        </w:rPr>
        <w:t>Контроль за</w:t>
      </w:r>
      <w:proofErr w:type="gramEnd"/>
      <w:r w:rsidRPr="0091578B">
        <w:rPr>
          <w:lang w:val="ru-RU"/>
        </w:rPr>
        <w:t xml:space="preserve"> исполнением настоящего постановления оставляю за собой.</w:t>
      </w:r>
    </w:p>
    <w:p w:rsidR="0072354F" w:rsidRDefault="0072354F" w:rsidP="0091578B">
      <w:pPr>
        <w:jc w:val="both"/>
        <w:rPr>
          <w:lang w:val="ru-RU"/>
        </w:rPr>
      </w:pPr>
    </w:p>
    <w:p w:rsidR="0072354F" w:rsidRDefault="0072354F" w:rsidP="0091578B">
      <w:pPr>
        <w:jc w:val="both"/>
        <w:rPr>
          <w:lang w:val="ru-RU"/>
        </w:rPr>
      </w:pPr>
    </w:p>
    <w:p w:rsidR="0091578B" w:rsidRPr="0091578B" w:rsidRDefault="0091578B" w:rsidP="0091578B">
      <w:pPr>
        <w:rPr>
          <w:rFonts w:eastAsia="Times New Roman"/>
          <w:lang w:val="ru-RU"/>
        </w:rPr>
      </w:pPr>
      <w:r w:rsidRPr="0091578B">
        <w:rPr>
          <w:rFonts w:eastAsia="Times New Roman"/>
          <w:lang w:val="ru-RU"/>
        </w:rPr>
        <w:t>Глава сельского поселения Согом                                              Г.В. Полуянов</w:t>
      </w:r>
    </w:p>
    <w:p w:rsidR="0072354F" w:rsidRDefault="0072354F" w:rsidP="0091578B">
      <w:pPr>
        <w:jc w:val="both"/>
        <w:rPr>
          <w:u w:val="single"/>
          <w:lang w:val="ru-RU"/>
        </w:rPr>
      </w:pPr>
      <w:r>
        <w:rPr>
          <w:lang w:val="ru-RU"/>
        </w:rPr>
        <w:tab/>
        <w:t xml:space="preserve">         </w:t>
      </w:r>
      <w:r>
        <w:rPr>
          <w:lang w:val="ru-RU"/>
        </w:rPr>
        <w:tab/>
        <w:t xml:space="preserve">            </w:t>
      </w:r>
    </w:p>
    <w:p w:rsidR="00F26D73" w:rsidRDefault="0072354F" w:rsidP="0091578B">
      <w:pPr>
        <w:shd w:val="clear" w:color="auto" w:fill="FFFFFF"/>
        <w:rPr>
          <w:rFonts w:eastAsia="Times New Roman"/>
          <w:sz w:val="20"/>
          <w:szCs w:val="20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</w:t>
      </w:r>
      <w:r w:rsidR="0091578B">
        <w:rPr>
          <w:color w:val="000000"/>
          <w:sz w:val="24"/>
          <w:szCs w:val="24"/>
          <w:lang w:val="ru-RU"/>
        </w:rPr>
        <w:t xml:space="preserve">                   </w:t>
      </w:r>
    </w:p>
    <w:p w:rsidR="00F26D73" w:rsidRDefault="00F26D73" w:rsidP="005610A1">
      <w:pPr>
        <w:tabs>
          <w:tab w:val="left" w:pos="709"/>
        </w:tabs>
        <w:spacing w:line="276" w:lineRule="auto"/>
        <w:jc w:val="both"/>
        <w:rPr>
          <w:rFonts w:eastAsia="Times New Roman"/>
          <w:sz w:val="20"/>
          <w:szCs w:val="20"/>
          <w:lang w:val="ru-RU"/>
        </w:rPr>
      </w:pPr>
    </w:p>
    <w:p w:rsidR="00F26D73" w:rsidRDefault="00F26D73" w:rsidP="005610A1">
      <w:pPr>
        <w:tabs>
          <w:tab w:val="left" w:pos="709"/>
        </w:tabs>
        <w:spacing w:line="276" w:lineRule="auto"/>
        <w:jc w:val="both"/>
        <w:rPr>
          <w:rFonts w:eastAsia="Times New Roman"/>
          <w:sz w:val="20"/>
          <w:szCs w:val="20"/>
          <w:lang w:val="ru-RU"/>
        </w:rPr>
      </w:pPr>
    </w:p>
    <w:p w:rsidR="005F502C" w:rsidRDefault="0072354F" w:rsidP="005610A1">
      <w:pPr>
        <w:widowControl w:val="0"/>
        <w:spacing w:line="276" w:lineRule="auto"/>
        <w:jc w:val="right"/>
        <w:rPr>
          <w:rFonts w:eastAsia="Times New Roman"/>
          <w:bCs/>
          <w:color w:val="000000"/>
          <w:spacing w:val="-1"/>
          <w:szCs w:val="24"/>
          <w:lang w:val="ru-RU" w:bidi="ru-RU"/>
        </w:rPr>
      </w:pPr>
      <w:r w:rsidRPr="005F502C">
        <w:rPr>
          <w:rFonts w:eastAsia="Times New Roman"/>
          <w:bCs/>
          <w:color w:val="000000"/>
          <w:spacing w:val="-1"/>
          <w:szCs w:val="24"/>
          <w:lang w:val="ru-RU" w:bidi="ru-RU"/>
        </w:rPr>
        <w:lastRenderedPageBreak/>
        <w:t>Приложение</w:t>
      </w:r>
    </w:p>
    <w:p w:rsidR="005F502C" w:rsidRDefault="0072354F" w:rsidP="005F502C">
      <w:pPr>
        <w:widowControl w:val="0"/>
        <w:spacing w:line="276" w:lineRule="auto"/>
        <w:jc w:val="right"/>
        <w:rPr>
          <w:rFonts w:eastAsia="Times New Roman"/>
          <w:bCs/>
          <w:color w:val="000000"/>
          <w:spacing w:val="-1"/>
          <w:szCs w:val="24"/>
          <w:lang w:val="ru-RU" w:bidi="ru-RU"/>
        </w:rPr>
      </w:pPr>
      <w:r w:rsidRPr="005F502C">
        <w:rPr>
          <w:rFonts w:eastAsia="Times New Roman"/>
          <w:bCs/>
          <w:color w:val="000000"/>
          <w:spacing w:val="-1"/>
          <w:szCs w:val="24"/>
          <w:lang w:val="ru-RU" w:bidi="ru-RU"/>
        </w:rPr>
        <w:t xml:space="preserve"> к </w:t>
      </w:r>
      <w:r w:rsidR="0018108D" w:rsidRPr="005F502C">
        <w:rPr>
          <w:rFonts w:eastAsia="Times New Roman"/>
          <w:bCs/>
          <w:color w:val="000000"/>
          <w:spacing w:val="-1"/>
          <w:szCs w:val="24"/>
          <w:lang w:val="ru-RU" w:bidi="ru-RU"/>
        </w:rPr>
        <w:t>постановлению</w:t>
      </w:r>
      <w:r w:rsidR="005F502C">
        <w:rPr>
          <w:rFonts w:eastAsia="Times New Roman"/>
          <w:bCs/>
          <w:color w:val="000000"/>
          <w:spacing w:val="-1"/>
          <w:szCs w:val="24"/>
          <w:lang w:val="ru-RU" w:bidi="ru-RU"/>
        </w:rPr>
        <w:t xml:space="preserve"> </w:t>
      </w:r>
      <w:r w:rsidRPr="005F502C">
        <w:rPr>
          <w:rFonts w:eastAsia="Times New Roman"/>
          <w:bCs/>
          <w:color w:val="000000"/>
          <w:spacing w:val="-1"/>
          <w:szCs w:val="24"/>
          <w:lang w:val="ru-RU" w:bidi="ru-RU"/>
        </w:rPr>
        <w:t>администрации</w:t>
      </w:r>
    </w:p>
    <w:p w:rsidR="0072354F" w:rsidRPr="005F502C" w:rsidRDefault="0072354F" w:rsidP="005F502C">
      <w:pPr>
        <w:widowControl w:val="0"/>
        <w:spacing w:line="276" w:lineRule="auto"/>
        <w:jc w:val="right"/>
        <w:rPr>
          <w:rFonts w:eastAsia="Times New Roman"/>
          <w:bCs/>
          <w:color w:val="000000"/>
          <w:spacing w:val="-1"/>
          <w:szCs w:val="24"/>
          <w:lang w:val="ru-RU" w:bidi="ru-RU"/>
        </w:rPr>
      </w:pPr>
      <w:r w:rsidRPr="005F502C">
        <w:rPr>
          <w:rFonts w:eastAsia="Times New Roman"/>
          <w:bCs/>
          <w:color w:val="000000"/>
          <w:spacing w:val="-1"/>
          <w:szCs w:val="24"/>
          <w:lang w:val="ru-RU" w:bidi="ru-RU"/>
        </w:rPr>
        <w:t xml:space="preserve"> сельского поселения </w:t>
      </w:r>
      <w:r w:rsidR="00E54ECA">
        <w:rPr>
          <w:rFonts w:eastAsia="Times New Roman"/>
          <w:bCs/>
          <w:color w:val="000000"/>
          <w:spacing w:val="-1"/>
          <w:szCs w:val="24"/>
          <w:lang w:val="ru-RU" w:bidi="ru-RU"/>
        </w:rPr>
        <w:t>Согом</w:t>
      </w:r>
      <w:r w:rsidRPr="005F502C">
        <w:rPr>
          <w:rFonts w:eastAsia="Times New Roman"/>
          <w:bCs/>
          <w:color w:val="000000"/>
          <w:spacing w:val="-1"/>
          <w:szCs w:val="24"/>
          <w:lang w:val="ru-RU" w:bidi="ru-RU"/>
        </w:rPr>
        <w:t xml:space="preserve"> </w:t>
      </w:r>
    </w:p>
    <w:p w:rsidR="0072354F" w:rsidRPr="005F502C" w:rsidRDefault="0072354F" w:rsidP="005F502C">
      <w:pPr>
        <w:widowControl w:val="0"/>
        <w:spacing w:line="276" w:lineRule="auto"/>
        <w:jc w:val="right"/>
        <w:rPr>
          <w:rFonts w:eastAsia="Times New Roman"/>
          <w:bCs/>
          <w:color w:val="000000"/>
          <w:spacing w:val="-1"/>
          <w:szCs w:val="24"/>
          <w:lang w:val="ru-RU" w:bidi="ru-RU"/>
        </w:rPr>
      </w:pPr>
      <w:r w:rsidRPr="005F502C">
        <w:rPr>
          <w:rFonts w:eastAsia="Times New Roman"/>
          <w:bCs/>
          <w:color w:val="000000"/>
          <w:spacing w:val="-1"/>
          <w:szCs w:val="24"/>
          <w:lang w:val="ru-RU" w:bidi="ru-RU"/>
        </w:rPr>
        <w:t xml:space="preserve">от </w:t>
      </w:r>
      <w:r w:rsidR="005F502C">
        <w:rPr>
          <w:rFonts w:eastAsia="Times New Roman"/>
          <w:bCs/>
          <w:color w:val="000000"/>
          <w:spacing w:val="-1"/>
          <w:szCs w:val="24"/>
          <w:lang w:val="ru-RU" w:bidi="ru-RU"/>
        </w:rPr>
        <w:t>0</w:t>
      </w:r>
      <w:r w:rsidR="00FF16EE">
        <w:rPr>
          <w:rFonts w:eastAsia="Times New Roman"/>
          <w:bCs/>
          <w:color w:val="000000"/>
          <w:spacing w:val="-1"/>
          <w:szCs w:val="24"/>
          <w:lang w:val="ru-RU" w:bidi="ru-RU"/>
        </w:rPr>
        <w:t>0</w:t>
      </w:r>
      <w:r w:rsidR="005F502C">
        <w:rPr>
          <w:rFonts w:eastAsia="Times New Roman"/>
          <w:bCs/>
          <w:color w:val="000000"/>
          <w:spacing w:val="-1"/>
          <w:szCs w:val="24"/>
          <w:lang w:val="ru-RU" w:bidi="ru-RU"/>
        </w:rPr>
        <w:t>.0</w:t>
      </w:r>
      <w:r w:rsidR="00FF16EE">
        <w:rPr>
          <w:rFonts w:eastAsia="Times New Roman"/>
          <w:bCs/>
          <w:color w:val="000000"/>
          <w:spacing w:val="-1"/>
          <w:szCs w:val="24"/>
          <w:lang w:val="ru-RU" w:bidi="ru-RU"/>
        </w:rPr>
        <w:t>0</w:t>
      </w:r>
      <w:r w:rsidR="00F26D73" w:rsidRPr="005F502C">
        <w:rPr>
          <w:rFonts w:eastAsia="Times New Roman"/>
          <w:bCs/>
          <w:color w:val="000000"/>
          <w:spacing w:val="-1"/>
          <w:szCs w:val="24"/>
          <w:lang w:val="ru-RU" w:bidi="ru-RU"/>
        </w:rPr>
        <w:t>.2019 №</w:t>
      </w:r>
      <w:r w:rsidR="005F502C">
        <w:rPr>
          <w:rFonts w:eastAsia="Times New Roman"/>
          <w:bCs/>
          <w:color w:val="000000"/>
          <w:spacing w:val="-1"/>
          <w:szCs w:val="24"/>
          <w:lang w:val="ru-RU" w:bidi="ru-RU"/>
        </w:rPr>
        <w:t xml:space="preserve"> </w:t>
      </w:r>
      <w:r w:rsidR="00FF16EE">
        <w:rPr>
          <w:rFonts w:eastAsia="Times New Roman"/>
          <w:bCs/>
          <w:color w:val="000000"/>
          <w:spacing w:val="-1"/>
          <w:szCs w:val="24"/>
          <w:lang w:val="ru-RU" w:bidi="ru-RU"/>
        </w:rPr>
        <w:t>00</w:t>
      </w:r>
    </w:p>
    <w:p w:rsidR="0072354F" w:rsidRPr="005F502C" w:rsidRDefault="0072354F" w:rsidP="005F502C">
      <w:pPr>
        <w:widowControl w:val="0"/>
        <w:spacing w:line="276" w:lineRule="auto"/>
        <w:ind w:right="-2"/>
        <w:jc w:val="right"/>
        <w:rPr>
          <w:rFonts w:eastAsia="Times New Roman"/>
          <w:color w:val="000000"/>
          <w:spacing w:val="3"/>
          <w:sz w:val="32"/>
          <w:lang w:val="ru-RU" w:bidi="ru-RU"/>
        </w:rPr>
      </w:pPr>
    </w:p>
    <w:p w:rsidR="00F26D73" w:rsidRPr="00E54ECA" w:rsidRDefault="0072354F" w:rsidP="005610A1">
      <w:pPr>
        <w:spacing w:before="100" w:beforeAutospacing="1" w:after="100" w:afterAutospacing="1" w:line="276" w:lineRule="auto"/>
        <w:contextualSpacing/>
        <w:jc w:val="center"/>
        <w:outlineLvl w:val="2"/>
        <w:rPr>
          <w:rFonts w:eastAsia="Times New Roman"/>
          <w:bCs/>
          <w:lang w:val="ru-RU"/>
        </w:rPr>
      </w:pPr>
      <w:r w:rsidRPr="00E54ECA">
        <w:rPr>
          <w:rFonts w:eastAsia="Times New Roman"/>
          <w:bCs/>
          <w:lang w:val="ru-RU"/>
        </w:rPr>
        <w:t xml:space="preserve">Порядок </w:t>
      </w:r>
    </w:p>
    <w:p w:rsidR="0072354F" w:rsidRPr="00E54ECA" w:rsidRDefault="0072354F" w:rsidP="005610A1">
      <w:pPr>
        <w:spacing w:before="100" w:beforeAutospacing="1" w:after="100" w:afterAutospacing="1" w:line="276" w:lineRule="auto"/>
        <w:contextualSpacing/>
        <w:jc w:val="center"/>
        <w:outlineLvl w:val="2"/>
        <w:rPr>
          <w:rFonts w:eastAsia="Times New Roman"/>
          <w:bCs/>
          <w:lang w:val="ru-RU"/>
        </w:rPr>
      </w:pPr>
      <w:r w:rsidRPr="00E54ECA">
        <w:rPr>
          <w:rFonts w:eastAsia="Times New Roman"/>
          <w:bCs/>
          <w:lang w:val="ru-RU"/>
        </w:rPr>
        <w:t xml:space="preserve">организации и осуществления муниципального </w:t>
      </w:r>
      <w:proofErr w:type="gramStart"/>
      <w:r w:rsidRPr="00E54ECA">
        <w:rPr>
          <w:rFonts w:eastAsia="Times New Roman"/>
          <w:bCs/>
          <w:lang w:val="ru-RU"/>
        </w:rPr>
        <w:t>контроля за</w:t>
      </w:r>
      <w:proofErr w:type="gramEnd"/>
      <w:r w:rsidRPr="00E54ECA">
        <w:rPr>
          <w:rFonts w:eastAsia="Times New Roman"/>
          <w:bCs/>
          <w:lang w:val="ru-RU"/>
        </w:rPr>
        <w:t xml:space="preserve"> соблюдением Правил благоустройства территории сельского поселения </w:t>
      </w:r>
      <w:r w:rsidR="00E54ECA">
        <w:rPr>
          <w:rFonts w:eastAsia="Times New Roman"/>
          <w:bCs/>
          <w:lang w:val="ru-RU"/>
        </w:rPr>
        <w:t>Согом</w:t>
      </w:r>
    </w:p>
    <w:p w:rsidR="0072354F" w:rsidRPr="005F502C" w:rsidRDefault="0072354F" w:rsidP="005610A1">
      <w:pPr>
        <w:spacing w:before="100" w:beforeAutospacing="1" w:after="100" w:afterAutospacing="1" w:line="276" w:lineRule="auto"/>
        <w:contextualSpacing/>
        <w:jc w:val="center"/>
        <w:outlineLvl w:val="2"/>
        <w:rPr>
          <w:rFonts w:eastAsia="Times New Roman"/>
          <w:bCs/>
          <w:sz w:val="20"/>
          <w:lang w:val="ru-RU"/>
        </w:rPr>
      </w:pPr>
    </w:p>
    <w:p w:rsidR="0072354F" w:rsidRDefault="005F502C" w:rsidP="005610A1">
      <w:pPr>
        <w:spacing w:before="100" w:beforeAutospacing="1" w:after="100" w:afterAutospacing="1" w:line="276" w:lineRule="auto"/>
        <w:contextualSpacing/>
        <w:jc w:val="center"/>
        <w:outlineLvl w:val="3"/>
        <w:rPr>
          <w:rFonts w:eastAsia="Times New Roman"/>
          <w:bCs/>
          <w:lang w:val="ru-RU"/>
        </w:rPr>
      </w:pPr>
      <w:r>
        <w:rPr>
          <w:rFonts w:eastAsia="Times New Roman"/>
          <w:bCs/>
        </w:rPr>
        <w:t>I</w:t>
      </w:r>
      <w:r w:rsidR="0072354F">
        <w:rPr>
          <w:rFonts w:eastAsia="Times New Roman"/>
          <w:bCs/>
          <w:lang w:val="ru-RU"/>
        </w:rPr>
        <w:t>. Общие положения</w:t>
      </w:r>
    </w:p>
    <w:p w:rsidR="0072354F" w:rsidRPr="005F502C" w:rsidRDefault="0072354F" w:rsidP="005610A1">
      <w:pPr>
        <w:spacing w:before="100" w:beforeAutospacing="1" w:after="100" w:afterAutospacing="1" w:line="276" w:lineRule="auto"/>
        <w:contextualSpacing/>
        <w:jc w:val="center"/>
        <w:outlineLvl w:val="3"/>
        <w:rPr>
          <w:rFonts w:eastAsia="Times New Roman"/>
          <w:bCs/>
          <w:sz w:val="20"/>
          <w:lang w:val="ru-RU"/>
        </w:rPr>
      </w:pPr>
    </w:p>
    <w:p w:rsidR="0072354F" w:rsidRDefault="0072354F" w:rsidP="005610A1">
      <w:pPr>
        <w:spacing w:before="100" w:beforeAutospacing="1" w:after="100" w:afterAutospacing="1" w:line="276" w:lineRule="auto"/>
        <w:ind w:firstLine="709"/>
        <w:contextualSpacing/>
        <w:jc w:val="both"/>
        <w:outlineLvl w:val="3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lang w:val="ru-RU"/>
        </w:rPr>
        <w:t xml:space="preserve">1.1. Настоящий Порядок организации и осуществления муниципального контроля за соблюдением Правил благоустройства территории сельского поселения </w:t>
      </w:r>
      <w:r w:rsidR="00E54ECA">
        <w:rPr>
          <w:rFonts w:eastAsia="Times New Roman"/>
          <w:lang w:val="ru-RU"/>
        </w:rPr>
        <w:t>Согом</w:t>
      </w:r>
      <w:r>
        <w:rPr>
          <w:rFonts w:eastAsia="Times New Roman"/>
          <w:lang w:val="ru-RU"/>
        </w:rPr>
        <w:t xml:space="preserve"> (далее - Порядок) регламентирует </w:t>
      </w:r>
      <w:proofErr w:type="gramStart"/>
      <w:r>
        <w:rPr>
          <w:rFonts w:eastAsia="Times New Roman"/>
          <w:lang w:val="ru-RU"/>
        </w:rPr>
        <w:t>организацию</w:t>
      </w:r>
      <w:proofErr w:type="gramEnd"/>
      <w:r>
        <w:rPr>
          <w:rFonts w:eastAsia="Times New Roman"/>
          <w:lang w:val="ru-RU"/>
        </w:rPr>
        <w:t xml:space="preserve"> и осуществление муниципального контроля за соблюдением Правил благоустройства территории сельского поселения </w:t>
      </w:r>
      <w:r w:rsidR="00E54ECA">
        <w:rPr>
          <w:rFonts w:eastAsia="Times New Roman"/>
          <w:lang w:val="ru-RU"/>
        </w:rPr>
        <w:t>Согом</w:t>
      </w:r>
      <w:r>
        <w:rPr>
          <w:rFonts w:eastAsia="Times New Roman"/>
          <w:lang w:val="ru-RU"/>
        </w:rPr>
        <w:t>.</w:t>
      </w:r>
    </w:p>
    <w:p w:rsidR="0072354F" w:rsidRDefault="0072354F" w:rsidP="005610A1">
      <w:pPr>
        <w:spacing w:before="100" w:beforeAutospacing="1" w:after="100" w:afterAutospacing="1" w:line="276" w:lineRule="auto"/>
        <w:ind w:firstLine="709"/>
        <w:contextualSpacing/>
        <w:jc w:val="both"/>
        <w:outlineLvl w:val="3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1.2. </w:t>
      </w:r>
      <w:proofErr w:type="gramStart"/>
      <w:r>
        <w:rPr>
          <w:rFonts w:eastAsia="Times New Roman"/>
          <w:lang w:val="ru-RU"/>
        </w:rPr>
        <w:t xml:space="preserve">Целью муниципального контроля за соблюдением Правил благоустройства территории сельского поселения </w:t>
      </w:r>
      <w:r w:rsidR="00E54ECA">
        <w:rPr>
          <w:rFonts w:eastAsia="Times New Roman"/>
          <w:lang w:val="ru-RU"/>
        </w:rPr>
        <w:t>Согом</w:t>
      </w:r>
      <w:r>
        <w:rPr>
          <w:rFonts w:eastAsia="Times New Roman"/>
          <w:lang w:val="ru-RU"/>
        </w:rPr>
        <w:t xml:space="preserve"> (далее - муниципальный контроль за соблюдением Правил благоустройства) является организация и проведение на территории муниципального образования сельское поселение </w:t>
      </w:r>
      <w:r w:rsidR="00E54ECA">
        <w:rPr>
          <w:rFonts w:eastAsia="Times New Roman"/>
          <w:lang w:val="ru-RU"/>
        </w:rPr>
        <w:t>Согом</w:t>
      </w:r>
      <w:r>
        <w:rPr>
          <w:rFonts w:eastAsia="Times New Roman"/>
          <w:lang w:val="ru-RU"/>
        </w:rPr>
        <w:t xml:space="preserve"> проверок соблюдения юридическими лицами, индивидуальными предпринимателями требований, установленных федеральными законами, законами Ханты-Мансийского автономного округа - Югры, а также требований, установленных муниципальными правовыми актами сельского поселения </w:t>
      </w:r>
      <w:r w:rsidR="00E54ECA">
        <w:rPr>
          <w:rFonts w:eastAsia="Times New Roman"/>
          <w:lang w:val="ru-RU"/>
        </w:rPr>
        <w:t>Согом</w:t>
      </w:r>
      <w:r>
        <w:rPr>
          <w:rFonts w:eastAsia="Times New Roman"/>
          <w:lang w:val="ru-RU"/>
        </w:rPr>
        <w:t xml:space="preserve">. </w:t>
      </w:r>
      <w:proofErr w:type="gramEnd"/>
    </w:p>
    <w:p w:rsidR="0072354F" w:rsidRDefault="0072354F" w:rsidP="005610A1">
      <w:pPr>
        <w:spacing w:before="100" w:beforeAutospacing="1" w:after="100" w:afterAutospacing="1" w:line="276" w:lineRule="auto"/>
        <w:ind w:firstLine="708"/>
        <w:contextualSpacing/>
        <w:jc w:val="both"/>
        <w:outlineLvl w:val="3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1.3. Муниципальный </w:t>
      </w:r>
      <w:proofErr w:type="gramStart"/>
      <w:r>
        <w:rPr>
          <w:rFonts w:eastAsia="Times New Roman"/>
          <w:lang w:val="ru-RU"/>
        </w:rPr>
        <w:t>контроль за</w:t>
      </w:r>
      <w:proofErr w:type="gramEnd"/>
      <w:r>
        <w:rPr>
          <w:rFonts w:eastAsia="Times New Roman"/>
          <w:lang w:val="ru-RU"/>
        </w:rPr>
        <w:t xml:space="preserve"> соблюдением Правил благоустройства осуществляется администрацией сельского поселения </w:t>
      </w:r>
      <w:r w:rsidR="00E54ECA">
        <w:rPr>
          <w:rFonts w:eastAsia="Times New Roman"/>
          <w:lang w:val="ru-RU"/>
        </w:rPr>
        <w:t>Согом</w:t>
      </w:r>
      <w:r>
        <w:rPr>
          <w:rFonts w:eastAsia="Times New Roman"/>
          <w:lang w:val="ru-RU"/>
        </w:rPr>
        <w:t xml:space="preserve"> (далее – администрация поселения, орган муниципального контроля).</w:t>
      </w:r>
    </w:p>
    <w:p w:rsidR="0072354F" w:rsidRDefault="0072354F" w:rsidP="005610A1">
      <w:pPr>
        <w:suppressAutoHyphens/>
        <w:spacing w:line="276" w:lineRule="auto"/>
        <w:ind w:firstLine="708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Уполномоченным органом администрации поселения по осуществлению муниципального контроля является хозяйственно – эксплуатационная служба (далее - уполномоченный орган).</w:t>
      </w:r>
    </w:p>
    <w:p w:rsidR="0072354F" w:rsidRDefault="0072354F" w:rsidP="005F502C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1.4. Координация деятельности по осуществлению муниципального контроля возлагается на главу сельского поселения </w:t>
      </w:r>
      <w:r w:rsidR="00E54ECA">
        <w:rPr>
          <w:rFonts w:eastAsia="Times New Roman"/>
          <w:lang w:val="ru-RU"/>
        </w:rPr>
        <w:t>Согом</w:t>
      </w:r>
      <w:r>
        <w:rPr>
          <w:rFonts w:eastAsia="Times New Roman"/>
          <w:lang w:val="ru-RU"/>
        </w:rPr>
        <w:t>.</w:t>
      </w:r>
    </w:p>
    <w:p w:rsidR="0072354F" w:rsidRDefault="0072354F" w:rsidP="005F502C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1.5. При осуществлении муниципального контроля за соблюдением Правил благоустройства уполномоченный орган вправе взаимодействовать с органами прокуратуры, внутренних дел, другими органами государственной власти и органами местного самоуправления, </w:t>
      </w:r>
      <w:r>
        <w:rPr>
          <w:rFonts w:eastAsia="Times New Roman"/>
          <w:lang w:val="ru-RU"/>
        </w:rPr>
        <w:lastRenderedPageBreak/>
        <w:t xml:space="preserve">экспертными организациями. </w:t>
      </w:r>
    </w:p>
    <w:p w:rsidR="0072354F" w:rsidRDefault="0072354F" w:rsidP="005F502C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1.6. Взаимодействие в электронной форме в рамках осуществления муниципального контроля осуществляется в соответствии с нормами действующего законодательства.</w:t>
      </w:r>
    </w:p>
    <w:p w:rsidR="0072354F" w:rsidRDefault="0072354F" w:rsidP="005F502C">
      <w:pPr>
        <w:widowControl w:val="0"/>
        <w:autoSpaceDE w:val="0"/>
        <w:autoSpaceDN w:val="0"/>
        <w:spacing w:line="276" w:lineRule="auto"/>
        <w:ind w:firstLine="709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1.7.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</w:t>
      </w:r>
      <w:hyperlink r:id="rId9" w:history="1">
        <w:proofErr w:type="gramStart"/>
        <w:r w:rsidR="00E33922">
          <w:rPr>
            <w:rStyle w:val="a4"/>
            <w:rFonts w:eastAsia="Times New Roman"/>
            <w:color w:val="000000"/>
            <w:u w:val="none"/>
            <w:lang w:val="ru-RU"/>
          </w:rPr>
          <w:t>з</w:t>
        </w:r>
        <w:r>
          <w:rPr>
            <w:rStyle w:val="a4"/>
            <w:rFonts w:eastAsia="Times New Roman"/>
            <w:color w:val="000000"/>
            <w:u w:val="none"/>
            <w:lang w:val="ru-RU"/>
          </w:rPr>
          <w:t>акон</w:t>
        </w:r>
        <w:proofErr w:type="gramEnd"/>
      </w:hyperlink>
      <w:r>
        <w:rPr>
          <w:rFonts w:eastAsia="Times New Roman"/>
          <w:color w:val="000000"/>
          <w:lang w:val="ru-RU"/>
        </w:rPr>
        <w:t>а</w:t>
      </w:r>
      <w:r>
        <w:rPr>
          <w:rFonts w:eastAsia="Times New Roman"/>
          <w:lang w:val="ru-RU"/>
        </w:rPr>
        <w:t xml:space="preserve"> от 26.12.2008 №</w:t>
      </w:r>
      <w:r w:rsidR="005F502C" w:rsidRPr="005F502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Закон №</w:t>
      </w:r>
      <w:r w:rsidR="005F502C" w:rsidRPr="005F502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294-ФЗ).</w:t>
      </w:r>
    </w:p>
    <w:p w:rsidR="0072354F" w:rsidRPr="005F502C" w:rsidRDefault="0072354F" w:rsidP="005610A1">
      <w:pPr>
        <w:widowControl w:val="0"/>
        <w:autoSpaceDE w:val="0"/>
        <w:autoSpaceDN w:val="0"/>
        <w:spacing w:line="276" w:lineRule="auto"/>
        <w:ind w:firstLine="540"/>
        <w:jc w:val="center"/>
        <w:outlineLvl w:val="1"/>
        <w:rPr>
          <w:rFonts w:eastAsia="Times New Roman"/>
          <w:sz w:val="20"/>
          <w:lang w:val="ru-RU"/>
        </w:rPr>
      </w:pPr>
    </w:p>
    <w:p w:rsidR="0072354F" w:rsidRDefault="005F502C" w:rsidP="005610A1">
      <w:pPr>
        <w:widowControl w:val="0"/>
        <w:autoSpaceDE w:val="0"/>
        <w:autoSpaceDN w:val="0"/>
        <w:spacing w:line="276" w:lineRule="auto"/>
        <w:ind w:firstLine="540"/>
        <w:jc w:val="center"/>
        <w:outlineLvl w:val="1"/>
        <w:rPr>
          <w:rFonts w:eastAsia="Times New Roman"/>
          <w:lang w:val="ru-RU"/>
        </w:rPr>
      </w:pPr>
      <w:r>
        <w:rPr>
          <w:rFonts w:eastAsia="Times New Roman"/>
        </w:rPr>
        <w:t>II</w:t>
      </w:r>
      <w:r w:rsidR="0072354F">
        <w:rPr>
          <w:rFonts w:eastAsia="Times New Roman"/>
          <w:lang w:val="ru-RU"/>
        </w:rPr>
        <w:t>. Порядок организации и осуществления муниципального контроля</w:t>
      </w:r>
      <w:r w:rsidR="0072354F">
        <w:rPr>
          <w:rFonts w:ascii="Calibri" w:eastAsia="Times New Roman" w:hAnsi="Calibri" w:cs="Calibri"/>
          <w:sz w:val="22"/>
          <w:szCs w:val="20"/>
          <w:lang w:val="ru-RU"/>
        </w:rPr>
        <w:t xml:space="preserve"> </w:t>
      </w:r>
      <w:r w:rsidR="0072354F">
        <w:rPr>
          <w:rFonts w:eastAsia="Times New Roman"/>
          <w:lang w:val="ru-RU"/>
        </w:rPr>
        <w:t>за соблюдением Правил благоустройства</w:t>
      </w:r>
    </w:p>
    <w:p w:rsidR="0072354F" w:rsidRPr="005F502C" w:rsidRDefault="0072354F" w:rsidP="005610A1">
      <w:pPr>
        <w:widowControl w:val="0"/>
        <w:autoSpaceDE w:val="0"/>
        <w:autoSpaceDN w:val="0"/>
        <w:spacing w:line="276" w:lineRule="auto"/>
        <w:ind w:firstLine="540"/>
        <w:jc w:val="center"/>
        <w:outlineLvl w:val="1"/>
        <w:rPr>
          <w:rFonts w:eastAsia="Times New Roman"/>
          <w:sz w:val="20"/>
          <w:lang w:val="ru-RU"/>
        </w:rPr>
      </w:pPr>
    </w:p>
    <w:p w:rsidR="0072354F" w:rsidRDefault="0072354F" w:rsidP="005F502C">
      <w:pPr>
        <w:widowControl w:val="0"/>
        <w:autoSpaceDE w:val="0"/>
        <w:autoSpaceDN w:val="0"/>
        <w:spacing w:line="276" w:lineRule="auto"/>
        <w:ind w:firstLine="709"/>
        <w:jc w:val="both"/>
        <w:outlineLvl w:val="1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2.1. Муниципальный </w:t>
      </w:r>
      <w:proofErr w:type="gramStart"/>
      <w:r>
        <w:rPr>
          <w:rFonts w:eastAsia="Times New Roman"/>
          <w:lang w:val="ru-RU"/>
        </w:rPr>
        <w:t>контроль за</w:t>
      </w:r>
      <w:proofErr w:type="gramEnd"/>
      <w:r>
        <w:rPr>
          <w:rFonts w:eastAsia="Times New Roman"/>
          <w:lang w:val="ru-RU"/>
        </w:rPr>
        <w:t xml:space="preserve"> соблюдением Правил благоустройства осуществляется органом муниципального контроля в форме плановых проверок, проводимых в соответствии с ежегодным планом проверок, утверждаемым главой сельского поселения </w:t>
      </w:r>
      <w:r w:rsidR="00E54ECA">
        <w:rPr>
          <w:rFonts w:eastAsia="Times New Roman"/>
          <w:lang w:val="ru-RU"/>
        </w:rPr>
        <w:t>Согом</w:t>
      </w:r>
      <w:r>
        <w:rPr>
          <w:rFonts w:eastAsia="Times New Roman"/>
          <w:lang w:val="ru-RU"/>
        </w:rPr>
        <w:t>, внеплановых проверок, а также путем проведения мероприятий без взаимодействия с юридическими лицами и индивидуальными предпринимателями.</w:t>
      </w:r>
    </w:p>
    <w:p w:rsidR="0072354F" w:rsidRDefault="0072354F" w:rsidP="005F502C">
      <w:pPr>
        <w:widowControl w:val="0"/>
        <w:autoSpaceDE w:val="0"/>
        <w:autoSpaceDN w:val="0"/>
        <w:spacing w:line="276" w:lineRule="auto"/>
        <w:ind w:firstLine="709"/>
        <w:jc w:val="both"/>
        <w:outlineLvl w:val="1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Проверки проводятся на основании муниципального правового акта органа муниципального контроля в порядке, установленном действующим законодательством.</w:t>
      </w:r>
    </w:p>
    <w:p w:rsidR="0072354F" w:rsidRDefault="0072354F" w:rsidP="005F502C">
      <w:pPr>
        <w:widowControl w:val="0"/>
        <w:autoSpaceDE w:val="0"/>
        <w:autoSpaceDN w:val="0"/>
        <w:spacing w:line="276" w:lineRule="auto"/>
        <w:ind w:firstLine="709"/>
        <w:jc w:val="both"/>
        <w:outlineLvl w:val="1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Мероприятия без взаимодействия с юридическими лицами и индивидуальными предпринимателями проводятся на основании заданий на проведение таких мероприятий, разрабатываемых органом муниципального контроля и утверждаемых главой сельского поселения </w:t>
      </w:r>
      <w:r w:rsidR="00E54ECA">
        <w:rPr>
          <w:rFonts w:eastAsia="Times New Roman"/>
          <w:lang w:val="ru-RU"/>
        </w:rPr>
        <w:t>Согом</w:t>
      </w:r>
      <w:r>
        <w:rPr>
          <w:rFonts w:eastAsia="Times New Roman"/>
          <w:lang w:val="ru-RU"/>
        </w:rPr>
        <w:t>.</w:t>
      </w:r>
    </w:p>
    <w:p w:rsidR="0072354F" w:rsidRDefault="0072354F" w:rsidP="005F502C">
      <w:pPr>
        <w:widowControl w:val="0"/>
        <w:autoSpaceDE w:val="0"/>
        <w:autoSpaceDN w:val="0"/>
        <w:spacing w:line="276" w:lineRule="auto"/>
        <w:ind w:firstLine="709"/>
        <w:jc w:val="both"/>
        <w:outlineLvl w:val="1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2.2. Плановые и внеплановые проверки юридических лиц и индивидуальных предпринимателей проводятся при наличии оснований и в порядке, предусмотренном Федеральным законом №</w:t>
      </w:r>
      <w:r w:rsidR="005F502C" w:rsidRPr="005F502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294-ФЗ.</w:t>
      </w:r>
    </w:p>
    <w:p w:rsidR="0072354F" w:rsidRDefault="0072354F" w:rsidP="005F502C">
      <w:pPr>
        <w:widowControl w:val="0"/>
        <w:autoSpaceDE w:val="0"/>
        <w:autoSpaceDN w:val="0"/>
        <w:spacing w:line="276" w:lineRule="auto"/>
        <w:ind w:firstLine="709"/>
        <w:jc w:val="both"/>
        <w:outlineLvl w:val="1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2.3. Проверка проводится с участием представителей проверяемой стороны. О проведении проверки юридические лица, индивидуальные предприниматели уведомляются в порядке и сроки, установленные Федеральным законом №</w:t>
      </w:r>
      <w:r w:rsidR="005F502C" w:rsidRPr="005F502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294-ФЗ.</w:t>
      </w:r>
    </w:p>
    <w:p w:rsidR="0072354F" w:rsidRDefault="0072354F" w:rsidP="005F502C">
      <w:pPr>
        <w:widowControl w:val="0"/>
        <w:autoSpaceDE w:val="0"/>
        <w:autoSpaceDN w:val="0"/>
        <w:spacing w:line="276" w:lineRule="auto"/>
        <w:ind w:firstLine="709"/>
        <w:jc w:val="both"/>
        <w:outlineLvl w:val="1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2.4. </w:t>
      </w:r>
      <w:proofErr w:type="gramStart"/>
      <w:r>
        <w:rPr>
          <w:rFonts w:eastAsia="Times New Roman"/>
          <w:lang w:val="ru-RU"/>
        </w:rPr>
        <w:t xml:space="preserve">По результатам проведения проверки юридических лиц и индивидуальных предпринимателей составляется Акт проверки по форме, </w:t>
      </w:r>
      <w:r>
        <w:rPr>
          <w:rFonts w:eastAsia="Times New Roman"/>
          <w:lang w:val="ru-RU"/>
        </w:rPr>
        <w:lastRenderedPageBreak/>
        <w:t>установленной приказом Министерства экономического развития Российской Федерации от 30.04.2009 №</w:t>
      </w:r>
      <w:r w:rsidR="005F502C" w:rsidRPr="005F502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в двух экземплярах.</w:t>
      </w:r>
      <w:proofErr w:type="gramEnd"/>
    </w:p>
    <w:p w:rsidR="0072354F" w:rsidRDefault="0072354F" w:rsidP="005F502C">
      <w:pPr>
        <w:widowControl w:val="0"/>
        <w:autoSpaceDE w:val="0"/>
        <w:autoSpaceDN w:val="0"/>
        <w:spacing w:line="276" w:lineRule="auto"/>
        <w:ind w:firstLine="709"/>
        <w:jc w:val="both"/>
        <w:outlineLvl w:val="1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По результатам проведения проверки граждан составляется Акт проверки в двух экземплярах.</w:t>
      </w:r>
    </w:p>
    <w:p w:rsidR="0072354F" w:rsidRDefault="0072354F" w:rsidP="005F502C">
      <w:pPr>
        <w:widowControl w:val="0"/>
        <w:autoSpaceDE w:val="0"/>
        <w:autoSpaceDN w:val="0"/>
        <w:spacing w:line="276" w:lineRule="auto"/>
        <w:ind w:firstLine="709"/>
        <w:jc w:val="both"/>
        <w:outlineLvl w:val="1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По результатам проведения мероприятий без взаимодействия с юридическими лицами и индивидуальными предпринимателями оформляются Акты о проведении мероприятия.</w:t>
      </w:r>
    </w:p>
    <w:p w:rsidR="0072354F" w:rsidRDefault="0072354F" w:rsidP="005F502C">
      <w:pPr>
        <w:widowControl w:val="0"/>
        <w:autoSpaceDE w:val="0"/>
        <w:autoSpaceDN w:val="0"/>
        <w:spacing w:line="276" w:lineRule="auto"/>
        <w:ind w:firstLine="709"/>
        <w:jc w:val="both"/>
        <w:outlineLvl w:val="1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2.5. В случае выявления нарушений обязательных требований при проведении проверки выдается предписание об устранении выявленных нарушений с указанием сроков их устранения</w:t>
      </w:r>
      <w:r>
        <w:rPr>
          <w:rFonts w:ascii="Calibri" w:eastAsia="Times New Roman" w:hAnsi="Calibri" w:cs="Calibri"/>
          <w:sz w:val="22"/>
          <w:szCs w:val="20"/>
          <w:lang w:val="ru-RU"/>
        </w:rPr>
        <w:t xml:space="preserve"> </w:t>
      </w:r>
      <w:r>
        <w:rPr>
          <w:rFonts w:eastAsia="Times New Roman"/>
          <w:lang w:val="ru-RU"/>
        </w:rPr>
        <w:t>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законами.</w:t>
      </w:r>
    </w:p>
    <w:p w:rsidR="0072354F" w:rsidRDefault="0072354F" w:rsidP="005F502C">
      <w:pPr>
        <w:widowControl w:val="0"/>
        <w:autoSpaceDE w:val="0"/>
        <w:autoSpaceDN w:val="0"/>
        <w:spacing w:line="276" w:lineRule="auto"/>
        <w:ind w:firstLine="709"/>
        <w:jc w:val="both"/>
        <w:outlineLvl w:val="1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2.6. В случае выявления нарушений обязательных требований, за которые установлена административная ответственность, а также неисполнения предписаний об устранении выявленных нарушений составляются протокола об административных правонарушениях, ответственность за которые предусмотрена Законом Ханты-Мансийского автономного округа - Югры от 11.06.2010 № 102-оз «Об административных правонарушениях», которые направляются в уполномоченные органы для рассмотрения и принятия соответствующего решения. </w:t>
      </w:r>
    </w:p>
    <w:p w:rsidR="0072354F" w:rsidRDefault="0072354F" w:rsidP="005F502C">
      <w:pPr>
        <w:widowControl w:val="0"/>
        <w:autoSpaceDE w:val="0"/>
        <w:autoSpaceDN w:val="0"/>
        <w:spacing w:line="276" w:lineRule="auto"/>
        <w:ind w:firstLine="709"/>
        <w:jc w:val="both"/>
        <w:outlineLvl w:val="1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2.7. При выявлении нарушений обязательных требований, за которые установлена уголовная ответственность, материалы проверок направляются органом муниципального контроля в уполномоченные </w:t>
      </w:r>
      <w:r>
        <w:rPr>
          <w:rFonts w:eastAsia="Times New Roman"/>
          <w:lang w:val="ru-RU"/>
        </w:rPr>
        <w:lastRenderedPageBreak/>
        <w:t>органы (по подведомственности) для рассмотрения и принятия соответствующего решения.</w:t>
      </w:r>
    </w:p>
    <w:p w:rsidR="0072354F" w:rsidRDefault="0072354F" w:rsidP="005F502C">
      <w:pPr>
        <w:widowControl w:val="0"/>
        <w:autoSpaceDE w:val="0"/>
        <w:autoSpaceDN w:val="0"/>
        <w:spacing w:line="276" w:lineRule="auto"/>
        <w:ind w:firstLine="709"/>
        <w:jc w:val="both"/>
        <w:outlineLvl w:val="1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2.8. В случае получения в ходе проведения мероприятий без взаимодействия с юридическими лицами и индивидуальными предпринимателями, гражданами сведений о готовящихся нарушениях или признаках нарушения обязательных требований орган муниципального контроля направляет юридическому лицу, индивидуальному предпринимателю предостережение о недопустимости нарушения обязательных требований.</w:t>
      </w:r>
    </w:p>
    <w:p w:rsidR="0072354F" w:rsidRDefault="0072354F" w:rsidP="005610A1">
      <w:pPr>
        <w:widowControl w:val="0"/>
        <w:spacing w:line="276" w:lineRule="auto"/>
        <w:ind w:right="-2"/>
        <w:jc w:val="center"/>
        <w:rPr>
          <w:lang w:val="ru-RU"/>
        </w:rPr>
      </w:pPr>
    </w:p>
    <w:p w:rsidR="009F669B" w:rsidRDefault="009F669B" w:rsidP="005610A1">
      <w:pPr>
        <w:spacing w:line="276" w:lineRule="auto"/>
        <w:rPr>
          <w:lang w:val="ru-RU"/>
        </w:rPr>
      </w:pPr>
    </w:p>
    <w:p w:rsidR="000E3934" w:rsidRDefault="000E3934" w:rsidP="005610A1">
      <w:pPr>
        <w:spacing w:line="276" w:lineRule="auto"/>
        <w:rPr>
          <w:lang w:val="ru-RU"/>
        </w:rPr>
      </w:pPr>
    </w:p>
    <w:p w:rsidR="000E3934" w:rsidRDefault="000E3934" w:rsidP="005610A1">
      <w:pPr>
        <w:spacing w:line="276" w:lineRule="auto"/>
        <w:rPr>
          <w:lang w:val="ru-RU"/>
        </w:rPr>
      </w:pPr>
    </w:p>
    <w:p w:rsidR="000E3934" w:rsidRDefault="000E3934" w:rsidP="005610A1">
      <w:pPr>
        <w:spacing w:line="276" w:lineRule="auto"/>
        <w:rPr>
          <w:lang w:val="ru-RU"/>
        </w:rPr>
      </w:pPr>
    </w:p>
    <w:p w:rsidR="000E3934" w:rsidRDefault="000E3934" w:rsidP="005610A1">
      <w:pPr>
        <w:spacing w:line="276" w:lineRule="auto"/>
        <w:rPr>
          <w:lang w:val="ru-RU"/>
        </w:rPr>
      </w:pPr>
    </w:p>
    <w:p w:rsidR="000E3934" w:rsidRDefault="000E3934" w:rsidP="005610A1">
      <w:pPr>
        <w:spacing w:line="276" w:lineRule="auto"/>
        <w:rPr>
          <w:lang w:val="ru-RU"/>
        </w:rPr>
      </w:pPr>
    </w:p>
    <w:p w:rsidR="000E3934" w:rsidRDefault="000E3934" w:rsidP="005610A1">
      <w:pPr>
        <w:spacing w:line="276" w:lineRule="auto"/>
        <w:rPr>
          <w:lang w:val="ru-RU"/>
        </w:rPr>
      </w:pPr>
    </w:p>
    <w:p w:rsidR="000E3934" w:rsidRDefault="000E3934" w:rsidP="005610A1">
      <w:pPr>
        <w:spacing w:line="276" w:lineRule="auto"/>
        <w:rPr>
          <w:lang w:val="ru-RU"/>
        </w:rPr>
      </w:pPr>
    </w:p>
    <w:p w:rsidR="000E3934" w:rsidRDefault="000E3934" w:rsidP="005610A1">
      <w:pPr>
        <w:spacing w:line="276" w:lineRule="auto"/>
        <w:rPr>
          <w:lang w:val="ru-RU"/>
        </w:rPr>
      </w:pPr>
    </w:p>
    <w:p w:rsidR="000E3934" w:rsidRDefault="000E3934" w:rsidP="005610A1">
      <w:pPr>
        <w:spacing w:line="276" w:lineRule="auto"/>
        <w:rPr>
          <w:lang w:val="ru-RU"/>
        </w:rPr>
      </w:pPr>
    </w:p>
    <w:p w:rsidR="000E3934" w:rsidRDefault="000E3934" w:rsidP="005610A1">
      <w:pPr>
        <w:spacing w:line="276" w:lineRule="auto"/>
        <w:rPr>
          <w:lang w:val="ru-RU"/>
        </w:rPr>
      </w:pPr>
    </w:p>
    <w:p w:rsidR="000E3934" w:rsidRDefault="000E3934" w:rsidP="005610A1">
      <w:pPr>
        <w:spacing w:line="276" w:lineRule="auto"/>
        <w:rPr>
          <w:lang w:val="ru-RU"/>
        </w:rPr>
      </w:pPr>
    </w:p>
    <w:p w:rsidR="000E3934" w:rsidRDefault="000E3934" w:rsidP="005610A1">
      <w:pPr>
        <w:spacing w:line="276" w:lineRule="auto"/>
        <w:rPr>
          <w:lang w:val="ru-RU"/>
        </w:rPr>
      </w:pPr>
    </w:p>
    <w:p w:rsidR="000E3934" w:rsidRDefault="000E3934" w:rsidP="000E3934">
      <w:pPr>
        <w:autoSpaceDN w:val="0"/>
        <w:jc w:val="center"/>
        <w:rPr>
          <w:rFonts w:eastAsia="Times New Roman"/>
          <w:b/>
          <w:lang w:val="ru-RU"/>
        </w:rPr>
      </w:pPr>
    </w:p>
    <w:p w:rsidR="000E3934" w:rsidRDefault="000E3934" w:rsidP="000E3934">
      <w:pPr>
        <w:autoSpaceDN w:val="0"/>
        <w:jc w:val="center"/>
        <w:rPr>
          <w:rFonts w:eastAsia="Times New Roman"/>
          <w:b/>
          <w:lang w:val="ru-RU"/>
        </w:rPr>
      </w:pPr>
    </w:p>
    <w:p w:rsidR="000E3934" w:rsidRDefault="000E3934" w:rsidP="000E3934">
      <w:pPr>
        <w:autoSpaceDN w:val="0"/>
        <w:jc w:val="center"/>
        <w:rPr>
          <w:rFonts w:eastAsia="Times New Roman"/>
          <w:b/>
          <w:lang w:val="ru-RU"/>
        </w:rPr>
      </w:pPr>
    </w:p>
    <w:p w:rsidR="000E3934" w:rsidRPr="000E3934" w:rsidRDefault="000E3934" w:rsidP="000E3934">
      <w:pPr>
        <w:widowControl w:val="0"/>
        <w:autoSpaceDE w:val="0"/>
        <w:autoSpaceDN w:val="0"/>
        <w:adjustRightInd w:val="0"/>
        <w:spacing w:line="276" w:lineRule="auto"/>
        <w:ind w:right="4245"/>
        <w:jc w:val="both"/>
        <w:outlineLvl w:val="0"/>
        <w:rPr>
          <w:rFonts w:eastAsia="Times New Roman"/>
          <w:bCs/>
          <w:lang w:val="ru-RU"/>
        </w:rPr>
      </w:pPr>
    </w:p>
    <w:p w:rsidR="000E3934" w:rsidRPr="000E3934" w:rsidRDefault="000E3934" w:rsidP="000E3934">
      <w:pPr>
        <w:autoSpaceDE w:val="0"/>
        <w:autoSpaceDN w:val="0"/>
        <w:adjustRightInd w:val="0"/>
        <w:spacing w:line="276" w:lineRule="auto"/>
        <w:rPr>
          <w:bCs/>
          <w:lang w:val="ru-RU"/>
        </w:rPr>
      </w:pPr>
    </w:p>
    <w:p w:rsidR="000E3934" w:rsidRDefault="005A7991" w:rsidP="000E3934">
      <w:pPr>
        <w:pStyle w:val="1"/>
        <w:shd w:val="clear" w:color="auto" w:fill="auto"/>
        <w:spacing w:before="0" w:after="0" w:line="276" w:lineRule="auto"/>
        <w:ind w:left="20" w:right="4109"/>
        <w:jc w:val="lef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</w:p>
    <w:p w:rsidR="000E3934" w:rsidRDefault="000E3934" w:rsidP="000E3934">
      <w:pPr>
        <w:pStyle w:val="1"/>
        <w:shd w:val="clear" w:color="auto" w:fill="auto"/>
        <w:spacing w:before="0" w:after="0" w:line="276" w:lineRule="auto"/>
        <w:ind w:left="20" w:right="4109"/>
        <w:jc w:val="left"/>
        <w:rPr>
          <w:color w:val="000000"/>
          <w:sz w:val="28"/>
          <w:szCs w:val="28"/>
          <w:lang w:bidi="ru-RU"/>
        </w:rPr>
      </w:pPr>
    </w:p>
    <w:p w:rsidR="000E3934" w:rsidRDefault="000E3934" w:rsidP="000E3934">
      <w:pPr>
        <w:pStyle w:val="1"/>
        <w:shd w:val="clear" w:color="auto" w:fill="auto"/>
        <w:spacing w:before="0" w:after="0" w:line="276" w:lineRule="auto"/>
        <w:ind w:left="20" w:right="4109"/>
        <w:jc w:val="left"/>
        <w:rPr>
          <w:color w:val="000000"/>
          <w:sz w:val="28"/>
          <w:szCs w:val="28"/>
          <w:lang w:bidi="ru-RU"/>
        </w:rPr>
      </w:pPr>
    </w:p>
    <w:p w:rsidR="000E3934" w:rsidRDefault="005A7991" w:rsidP="000E3934">
      <w:pPr>
        <w:pStyle w:val="1"/>
        <w:shd w:val="clear" w:color="auto" w:fill="auto"/>
        <w:spacing w:before="0" w:after="0" w:line="276" w:lineRule="auto"/>
        <w:ind w:left="20" w:right="20" w:firstLine="689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</w:p>
    <w:p w:rsidR="000E3934" w:rsidRPr="000E3934" w:rsidRDefault="000E3934" w:rsidP="000E3934">
      <w:pPr>
        <w:autoSpaceDE w:val="0"/>
        <w:autoSpaceDN w:val="0"/>
        <w:adjustRightInd w:val="0"/>
        <w:spacing w:line="276" w:lineRule="auto"/>
        <w:rPr>
          <w:bCs/>
          <w:lang w:val="ru-RU"/>
        </w:rPr>
      </w:pPr>
    </w:p>
    <w:p w:rsidR="000E3934" w:rsidRPr="0072354F" w:rsidRDefault="000E3934" w:rsidP="005610A1">
      <w:pPr>
        <w:spacing w:line="276" w:lineRule="auto"/>
        <w:rPr>
          <w:lang w:val="ru-RU"/>
        </w:rPr>
      </w:pPr>
    </w:p>
    <w:sectPr w:rsidR="000E3934" w:rsidRPr="0072354F" w:rsidSect="00834F4F">
      <w:headerReference w:type="default" r:id="rId10"/>
      <w:pgSz w:w="11906" w:h="16838"/>
      <w:pgMar w:top="1418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654" w:rsidRDefault="009E3654" w:rsidP="005610A1">
      <w:r>
        <w:separator/>
      </w:r>
    </w:p>
  </w:endnote>
  <w:endnote w:type="continuationSeparator" w:id="0">
    <w:p w:rsidR="009E3654" w:rsidRDefault="009E3654" w:rsidP="0056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654" w:rsidRDefault="009E3654" w:rsidP="005610A1">
      <w:r>
        <w:separator/>
      </w:r>
    </w:p>
  </w:footnote>
  <w:footnote w:type="continuationSeparator" w:id="0">
    <w:p w:rsidR="009E3654" w:rsidRDefault="009E3654" w:rsidP="00561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242077"/>
      <w:docPartObj>
        <w:docPartGallery w:val="Page Numbers (Top of Page)"/>
        <w:docPartUnique/>
      </w:docPartObj>
    </w:sdtPr>
    <w:sdtEndPr/>
    <w:sdtContent>
      <w:p w:rsidR="005610A1" w:rsidRDefault="005610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456" w:rsidRPr="00CF7456">
          <w:rPr>
            <w:noProof/>
            <w:lang w:val="ru-RU"/>
          </w:rPr>
          <w:t>5</w:t>
        </w:r>
        <w:r>
          <w:fldChar w:fldCharType="end"/>
        </w:r>
      </w:p>
    </w:sdtContent>
  </w:sdt>
  <w:p w:rsidR="005610A1" w:rsidRDefault="005610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7053B"/>
    <w:multiLevelType w:val="multilevel"/>
    <w:tmpl w:val="8AB4B4C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6CDC0C1F"/>
    <w:multiLevelType w:val="hybridMultilevel"/>
    <w:tmpl w:val="30B85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4F"/>
    <w:rsid w:val="000E3934"/>
    <w:rsid w:val="00104A37"/>
    <w:rsid w:val="00155A9A"/>
    <w:rsid w:val="0018108D"/>
    <w:rsid w:val="002005EB"/>
    <w:rsid w:val="002175C6"/>
    <w:rsid w:val="002F268F"/>
    <w:rsid w:val="003022DB"/>
    <w:rsid w:val="003A3ADA"/>
    <w:rsid w:val="005610A1"/>
    <w:rsid w:val="0056725A"/>
    <w:rsid w:val="005A7991"/>
    <w:rsid w:val="005F502C"/>
    <w:rsid w:val="0072354F"/>
    <w:rsid w:val="007473B3"/>
    <w:rsid w:val="00834F4F"/>
    <w:rsid w:val="008B11C3"/>
    <w:rsid w:val="008F5DF3"/>
    <w:rsid w:val="0091578B"/>
    <w:rsid w:val="00980516"/>
    <w:rsid w:val="009E3654"/>
    <w:rsid w:val="009F669B"/>
    <w:rsid w:val="00B016BD"/>
    <w:rsid w:val="00B87E04"/>
    <w:rsid w:val="00C2320F"/>
    <w:rsid w:val="00CE2CD7"/>
    <w:rsid w:val="00CF7456"/>
    <w:rsid w:val="00E33922"/>
    <w:rsid w:val="00E54ECA"/>
    <w:rsid w:val="00F26D73"/>
    <w:rsid w:val="00F36DA0"/>
    <w:rsid w:val="00F6103C"/>
    <w:rsid w:val="00F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4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72354F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3"/>
    <w:rsid w:val="0072354F"/>
    <w:pPr>
      <w:widowControl w:val="0"/>
      <w:shd w:val="clear" w:color="auto" w:fill="FFFFFF"/>
      <w:spacing w:before="360" w:after="60" w:line="0" w:lineRule="atLeast"/>
      <w:jc w:val="both"/>
    </w:pPr>
    <w:rPr>
      <w:rFonts w:eastAsia="Times New Roman"/>
      <w:spacing w:val="4"/>
      <w:sz w:val="22"/>
      <w:szCs w:val="22"/>
      <w:lang w:val="ru-RU" w:eastAsia="en-US"/>
    </w:rPr>
  </w:style>
  <w:style w:type="character" w:styleId="a4">
    <w:name w:val="Hyperlink"/>
    <w:basedOn w:val="a0"/>
    <w:uiPriority w:val="99"/>
    <w:semiHidden/>
    <w:unhideWhenUsed/>
    <w:rsid w:val="0072354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610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10A1"/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5610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10A1"/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5F50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502C"/>
    <w:rPr>
      <w:rFonts w:ascii="Tahoma" w:eastAsia="Calibri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4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72354F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3"/>
    <w:rsid w:val="0072354F"/>
    <w:pPr>
      <w:widowControl w:val="0"/>
      <w:shd w:val="clear" w:color="auto" w:fill="FFFFFF"/>
      <w:spacing w:before="360" w:after="60" w:line="0" w:lineRule="atLeast"/>
      <w:jc w:val="both"/>
    </w:pPr>
    <w:rPr>
      <w:rFonts w:eastAsia="Times New Roman"/>
      <w:spacing w:val="4"/>
      <w:sz w:val="22"/>
      <w:szCs w:val="22"/>
      <w:lang w:val="ru-RU" w:eastAsia="en-US"/>
    </w:rPr>
  </w:style>
  <w:style w:type="character" w:styleId="a4">
    <w:name w:val="Hyperlink"/>
    <w:basedOn w:val="a0"/>
    <w:uiPriority w:val="99"/>
    <w:semiHidden/>
    <w:unhideWhenUsed/>
    <w:rsid w:val="0072354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610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10A1"/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5610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10A1"/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5F50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502C"/>
    <w:rPr>
      <w:rFonts w:ascii="Tahoma" w:eastAsia="Calibri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09202.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EBE6A8A2B5449442F8C43A4BE9CFE19D62D67684A088FC32000C2139C6C5C2DD2E9483w60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13</cp:revision>
  <cp:lastPrinted>2019-09-10T05:59:00Z</cp:lastPrinted>
  <dcterms:created xsi:type="dcterms:W3CDTF">2019-07-04T03:12:00Z</dcterms:created>
  <dcterms:modified xsi:type="dcterms:W3CDTF">2019-10-07T12:45:00Z</dcterms:modified>
</cp:coreProperties>
</file>