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FB" w:rsidRPr="00EA2EFB" w:rsidRDefault="00EA2EFB" w:rsidP="00EA2EFB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</w:p>
    <w:p w:rsidR="00EA2EFB" w:rsidRPr="00EA2EFB" w:rsidRDefault="00EA2EFB" w:rsidP="00EA2E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A2EFB" w:rsidRPr="00EA2EFB" w:rsidRDefault="00EA2EFB" w:rsidP="00EA2E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EA2EFB" w:rsidRPr="00EA2EFB" w:rsidRDefault="00EA2EFB" w:rsidP="00EA2EF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F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EA2EFB" w:rsidRPr="00EA2EFB" w:rsidRDefault="00EA2EFB" w:rsidP="00EA2E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EFB" w:rsidRPr="00EA2EFB" w:rsidRDefault="00EA2EFB" w:rsidP="00EA2E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EA2EFB" w:rsidRPr="00EA2EFB" w:rsidRDefault="00EA2EFB" w:rsidP="00EA2E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2EFB" w:rsidRPr="00EA2EFB" w:rsidRDefault="00EA2EFB" w:rsidP="00EA2E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A2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A2EFB" w:rsidRPr="00EA2EFB" w:rsidRDefault="00EA2EFB" w:rsidP="00EA2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2EFB" w:rsidRPr="00EA2EFB" w:rsidRDefault="00EA2EFB" w:rsidP="00EA2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EFB">
        <w:rPr>
          <w:rFonts w:ascii="Times New Roman" w:eastAsia="Calibri" w:hAnsi="Times New Roman" w:cs="Times New Roman"/>
          <w:sz w:val="28"/>
          <w:szCs w:val="28"/>
          <w:lang w:eastAsia="ru-RU"/>
        </w:rPr>
        <w:t>от ___.___.2020 года</w:t>
      </w:r>
      <w:r w:rsidRPr="00EA2E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A2E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A2EF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EA2E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A2EF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№____</w:t>
      </w:r>
    </w:p>
    <w:p w:rsidR="00EA2EFB" w:rsidRPr="00EA2EFB" w:rsidRDefault="00EA2EFB" w:rsidP="00EA2EFB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EA2EFB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310BF" w:rsidRDefault="00D310BF" w:rsidP="00142C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0540C" w:rsidRPr="00182C3B" w:rsidRDefault="0060540C" w:rsidP="0060540C">
      <w:pPr>
        <w:pStyle w:val="a3"/>
        <w:spacing w:before="0" w:beforeAutospacing="0" w:after="0" w:afterAutospacing="0"/>
        <w:rPr>
          <w:sz w:val="28"/>
          <w:szCs w:val="28"/>
        </w:rPr>
      </w:pPr>
      <w:r w:rsidRPr="00182C3B">
        <w:rPr>
          <w:sz w:val="28"/>
          <w:szCs w:val="28"/>
        </w:rPr>
        <w:t>Об утверждении Положения о Порядке</w:t>
      </w:r>
    </w:p>
    <w:p w:rsidR="0060540C" w:rsidRPr="00182C3B" w:rsidRDefault="00CB61EB" w:rsidP="0060540C">
      <w:pPr>
        <w:pStyle w:val="a3"/>
        <w:spacing w:before="0" w:beforeAutospacing="0" w:after="0" w:afterAutospacing="0"/>
        <w:rPr>
          <w:sz w:val="28"/>
          <w:szCs w:val="28"/>
        </w:rPr>
      </w:pPr>
      <w:r w:rsidRPr="00182C3B">
        <w:rPr>
          <w:sz w:val="28"/>
          <w:szCs w:val="28"/>
        </w:rPr>
        <w:t xml:space="preserve">введения </w:t>
      </w:r>
      <w:r w:rsidR="0060540C" w:rsidRPr="00182C3B">
        <w:rPr>
          <w:sz w:val="28"/>
          <w:szCs w:val="28"/>
        </w:rPr>
        <w:t>особого противопожарного режима,</w:t>
      </w:r>
    </w:p>
    <w:p w:rsidR="0060540C" w:rsidRPr="00182C3B" w:rsidRDefault="0060540C" w:rsidP="0060540C">
      <w:pPr>
        <w:pStyle w:val="a3"/>
        <w:spacing w:before="0" w:beforeAutospacing="0" w:after="0" w:afterAutospacing="0"/>
        <w:rPr>
          <w:sz w:val="28"/>
          <w:szCs w:val="28"/>
        </w:rPr>
      </w:pPr>
      <w:r w:rsidRPr="00182C3B">
        <w:rPr>
          <w:sz w:val="28"/>
          <w:szCs w:val="28"/>
        </w:rPr>
        <w:t>положения о порядке выполнения</w:t>
      </w:r>
    </w:p>
    <w:p w:rsidR="0060540C" w:rsidRPr="00182C3B" w:rsidRDefault="0060540C" w:rsidP="0060540C">
      <w:pPr>
        <w:pStyle w:val="a3"/>
        <w:spacing w:before="0" w:beforeAutospacing="0" w:after="0" w:afterAutospacing="0"/>
        <w:rPr>
          <w:sz w:val="28"/>
          <w:szCs w:val="28"/>
        </w:rPr>
      </w:pPr>
      <w:r w:rsidRPr="00182C3B">
        <w:rPr>
          <w:sz w:val="28"/>
          <w:szCs w:val="28"/>
        </w:rPr>
        <w:t>мероприятий по пожарной безопасности</w:t>
      </w:r>
    </w:p>
    <w:p w:rsidR="0060540C" w:rsidRPr="00182C3B" w:rsidRDefault="0060540C" w:rsidP="0060540C">
      <w:pPr>
        <w:pStyle w:val="a3"/>
        <w:spacing w:before="0" w:beforeAutospacing="0" w:after="0" w:afterAutospacing="0"/>
        <w:rPr>
          <w:sz w:val="28"/>
          <w:szCs w:val="28"/>
        </w:rPr>
      </w:pPr>
      <w:r w:rsidRPr="00182C3B">
        <w:rPr>
          <w:sz w:val="28"/>
          <w:szCs w:val="28"/>
        </w:rPr>
        <w:t xml:space="preserve">при введении </w:t>
      </w:r>
      <w:proofErr w:type="gramStart"/>
      <w:r w:rsidRPr="00182C3B">
        <w:rPr>
          <w:sz w:val="28"/>
          <w:szCs w:val="28"/>
        </w:rPr>
        <w:t>особого</w:t>
      </w:r>
      <w:proofErr w:type="gramEnd"/>
      <w:r w:rsidRPr="00182C3B">
        <w:rPr>
          <w:sz w:val="28"/>
          <w:szCs w:val="28"/>
        </w:rPr>
        <w:t xml:space="preserve"> противопожарного</w:t>
      </w:r>
    </w:p>
    <w:p w:rsidR="0060540C" w:rsidRPr="00182C3B" w:rsidRDefault="0060540C" w:rsidP="0060540C">
      <w:pPr>
        <w:pStyle w:val="a3"/>
        <w:spacing w:before="0" w:beforeAutospacing="0" w:after="0" w:afterAutospacing="0"/>
        <w:rPr>
          <w:sz w:val="28"/>
          <w:szCs w:val="28"/>
        </w:rPr>
      </w:pPr>
      <w:r w:rsidRPr="00182C3B">
        <w:rPr>
          <w:sz w:val="28"/>
          <w:szCs w:val="28"/>
        </w:rPr>
        <w:t xml:space="preserve">режима на территории </w:t>
      </w:r>
      <w:r w:rsidR="00CB61EB" w:rsidRPr="00182C3B">
        <w:rPr>
          <w:sz w:val="28"/>
          <w:szCs w:val="28"/>
        </w:rPr>
        <w:t xml:space="preserve">сельского поселения </w:t>
      </w:r>
      <w:r w:rsidR="00142CD3">
        <w:rPr>
          <w:sz w:val="28"/>
          <w:szCs w:val="28"/>
        </w:rPr>
        <w:t>Согом</w:t>
      </w:r>
    </w:p>
    <w:p w:rsidR="0060540C" w:rsidRPr="00142CD3" w:rsidRDefault="0060540C" w:rsidP="00142CD3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594EF7" w:rsidRDefault="0060540C" w:rsidP="00594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04AD"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 w:rsidR="002D04AD" w:rsidRPr="002D04AD">
        <w:rPr>
          <w:rFonts w:ascii="Times New Roman" w:hAnsi="Times New Roman" w:cs="Times New Roman"/>
          <w:sz w:val="28"/>
          <w:szCs w:val="28"/>
        </w:rPr>
        <w:t xml:space="preserve"> от 21 декабря 1994 года №69-ФЗ</w:t>
      </w:r>
      <w:r w:rsidRPr="002D04AD">
        <w:rPr>
          <w:rFonts w:ascii="Times New Roman" w:hAnsi="Times New Roman" w:cs="Times New Roman"/>
          <w:sz w:val="28"/>
          <w:szCs w:val="28"/>
        </w:rPr>
        <w:t xml:space="preserve"> «О пожарной безопасности»</w:t>
      </w:r>
      <w:r w:rsidR="002D04AD">
        <w:rPr>
          <w:rFonts w:ascii="Times New Roman" w:hAnsi="Times New Roman" w:cs="Times New Roman"/>
          <w:sz w:val="28"/>
          <w:szCs w:val="28"/>
        </w:rPr>
        <w:t>,</w:t>
      </w:r>
      <w:r w:rsidRPr="002D04AD">
        <w:rPr>
          <w:rFonts w:ascii="Times New Roman" w:hAnsi="Times New Roman" w:cs="Times New Roman"/>
          <w:sz w:val="28"/>
          <w:szCs w:val="28"/>
        </w:rPr>
        <w:t xml:space="preserve"> </w:t>
      </w:r>
      <w:r w:rsidR="002D04AD" w:rsidRPr="002D04AD">
        <w:rPr>
          <w:rFonts w:ascii="Times New Roman" w:hAnsi="Times New Roman" w:cs="Times New Roman"/>
          <w:sz w:val="28"/>
          <w:szCs w:val="28"/>
        </w:rPr>
        <w:t xml:space="preserve">от 06 октября 2003 года №131-ФЗ </w:t>
      </w:r>
      <w:r w:rsidRPr="002D04AD">
        <w:rPr>
          <w:rFonts w:ascii="Times New Roman" w:hAnsi="Times New Roman" w:cs="Times New Roman"/>
          <w:sz w:val="28"/>
          <w:szCs w:val="28"/>
        </w:rPr>
        <w:t>«Об общих  принципах организации местного самоуправления в Российской Федерации», </w:t>
      </w:r>
      <w:r w:rsidR="002D04AD" w:rsidRPr="002D04AD">
        <w:rPr>
          <w:rFonts w:ascii="Times New Roman" w:eastAsia="Calibri" w:hAnsi="Times New Roman" w:cs="Times New Roman"/>
          <w:sz w:val="28"/>
          <w:szCs w:val="28"/>
        </w:rPr>
        <w:t>постановления Правительства Российской Федерации от 25.04.2012 № 390 «О противопожарном режиме» в целях обеспечения пожарной безопасности на территории сельского посе</w:t>
      </w:r>
      <w:r w:rsidR="00594EF7">
        <w:rPr>
          <w:rFonts w:ascii="Times New Roman" w:eastAsia="Calibri" w:hAnsi="Times New Roman" w:cs="Times New Roman"/>
          <w:sz w:val="28"/>
          <w:szCs w:val="28"/>
        </w:rPr>
        <w:t>ления в пожароопасные периоды:</w:t>
      </w:r>
      <w:proofErr w:type="gramEnd"/>
    </w:p>
    <w:p w:rsidR="00594EF7" w:rsidRDefault="00594EF7" w:rsidP="00594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EF7" w:rsidRPr="00594EF7" w:rsidRDefault="0060540C" w:rsidP="00594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F7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установления особого противопожарного режима на территории сельского поселения </w:t>
      </w:r>
      <w:r w:rsidR="00594EF7" w:rsidRPr="00594EF7">
        <w:rPr>
          <w:rFonts w:ascii="Times New Roman" w:hAnsi="Times New Roman" w:cs="Times New Roman"/>
          <w:sz w:val="28"/>
          <w:szCs w:val="28"/>
        </w:rPr>
        <w:t>Согом</w:t>
      </w:r>
      <w:r w:rsidRPr="00594EF7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594EF7" w:rsidRPr="00594EF7" w:rsidRDefault="0060540C" w:rsidP="00594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F7">
        <w:rPr>
          <w:rFonts w:ascii="Times New Roman" w:hAnsi="Times New Roman" w:cs="Times New Roman"/>
          <w:sz w:val="28"/>
          <w:szCs w:val="28"/>
        </w:rPr>
        <w:t>2.</w:t>
      </w:r>
      <w:r w:rsidR="00594EF7" w:rsidRPr="00594EF7">
        <w:rPr>
          <w:rFonts w:ascii="Times New Roman" w:hAnsi="Times New Roman" w:cs="Times New Roman"/>
          <w:sz w:val="28"/>
          <w:szCs w:val="28"/>
        </w:rPr>
        <w:t xml:space="preserve"> </w:t>
      </w:r>
      <w:r w:rsidRPr="00594EF7">
        <w:rPr>
          <w:rFonts w:ascii="Times New Roman" w:hAnsi="Times New Roman" w:cs="Times New Roman"/>
          <w:sz w:val="28"/>
          <w:szCs w:val="28"/>
        </w:rPr>
        <w:t>Утвердить порядок выполнения мероприятий по пожарной безопасности при введении на территории  сельского поселения</w:t>
      </w:r>
      <w:r w:rsidR="00594EF7" w:rsidRPr="00594EF7">
        <w:rPr>
          <w:rFonts w:ascii="Times New Roman" w:hAnsi="Times New Roman" w:cs="Times New Roman"/>
          <w:sz w:val="28"/>
          <w:szCs w:val="28"/>
        </w:rPr>
        <w:t xml:space="preserve"> Согом </w:t>
      </w:r>
      <w:r w:rsidRPr="00594EF7">
        <w:rPr>
          <w:rFonts w:ascii="Times New Roman" w:hAnsi="Times New Roman" w:cs="Times New Roman"/>
          <w:sz w:val="28"/>
          <w:szCs w:val="28"/>
        </w:rPr>
        <w:t>особого противопожарного режима (приложение №2).</w:t>
      </w:r>
    </w:p>
    <w:p w:rsidR="00594EF7" w:rsidRPr="00594EF7" w:rsidRDefault="0060540C" w:rsidP="00594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F7">
        <w:rPr>
          <w:rFonts w:ascii="Times New Roman" w:hAnsi="Times New Roman" w:cs="Times New Roman"/>
          <w:sz w:val="28"/>
          <w:szCs w:val="28"/>
        </w:rPr>
        <w:t>3. Довести требования Положения до руководителей предприятий, организаций, расположенных на территории сельского поселения.</w:t>
      </w:r>
    </w:p>
    <w:p w:rsidR="00594EF7" w:rsidRPr="00594EF7" w:rsidRDefault="00196379" w:rsidP="00594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F7">
        <w:rPr>
          <w:rFonts w:ascii="Times New Roman" w:hAnsi="Times New Roman" w:cs="Times New Roman"/>
          <w:sz w:val="28"/>
          <w:szCs w:val="28"/>
        </w:rPr>
        <w:t>4</w:t>
      </w:r>
      <w:r w:rsidR="0060540C" w:rsidRPr="00594EF7">
        <w:rPr>
          <w:rFonts w:ascii="Times New Roman" w:hAnsi="Times New Roman" w:cs="Times New Roman"/>
          <w:sz w:val="28"/>
          <w:szCs w:val="28"/>
        </w:rPr>
        <w:t>.</w:t>
      </w:r>
      <w:r w:rsidR="006E5043" w:rsidRPr="00594EF7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 (обнародования).</w:t>
      </w:r>
    </w:p>
    <w:p w:rsidR="0060540C" w:rsidRPr="00594EF7" w:rsidRDefault="00196379" w:rsidP="00594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F7">
        <w:rPr>
          <w:rFonts w:ascii="Times New Roman" w:hAnsi="Times New Roman" w:cs="Times New Roman"/>
          <w:sz w:val="28"/>
          <w:szCs w:val="28"/>
        </w:rPr>
        <w:t>5</w:t>
      </w:r>
      <w:r w:rsidR="0060540C" w:rsidRPr="00594E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540C" w:rsidRPr="00594E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540C" w:rsidRPr="00594EF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11960" w:rsidRDefault="0060540C" w:rsidP="005B1826">
      <w:pPr>
        <w:pStyle w:val="a3"/>
        <w:spacing w:before="0" w:beforeAutospacing="0" w:after="0" w:afterAutospacing="0"/>
        <w:rPr>
          <w:sz w:val="28"/>
          <w:szCs w:val="28"/>
        </w:rPr>
      </w:pPr>
      <w:r w:rsidRPr="002D04AD">
        <w:rPr>
          <w:sz w:val="28"/>
          <w:szCs w:val="28"/>
        </w:rPr>
        <w:t> </w:t>
      </w:r>
    </w:p>
    <w:p w:rsidR="005B1826" w:rsidRDefault="005B1826" w:rsidP="005B18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1826" w:rsidRDefault="005B1826" w:rsidP="005B1826">
      <w:pPr>
        <w:pStyle w:val="a3"/>
        <w:spacing w:before="0" w:beforeAutospacing="0" w:after="0" w:afterAutospacing="0"/>
      </w:pPr>
    </w:p>
    <w:p w:rsidR="005B1826" w:rsidRPr="005B1826" w:rsidRDefault="0060540C" w:rsidP="005B1826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14"/>
          <w:szCs w:val="16"/>
          <w:u w:val="single"/>
          <w:shd w:val="clear" w:color="auto" w:fill="FFFFFF"/>
        </w:rPr>
      </w:pPr>
      <w:r w:rsidRPr="002D04AD">
        <w:rPr>
          <w:sz w:val="28"/>
          <w:szCs w:val="28"/>
        </w:rPr>
        <w:t xml:space="preserve"> </w:t>
      </w:r>
      <w:r w:rsidR="005B1826" w:rsidRPr="005B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Согом        </w:t>
      </w:r>
      <w:r w:rsidR="005B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B1826" w:rsidRPr="005B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Г.В. Полуянов</w:t>
      </w:r>
    </w:p>
    <w:p w:rsidR="0043694E" w:rsidRPr="0043694E" w:rsidRDefault="0043694E" w:rsidP="0043694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694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43694E">
        <w:rPr>
          <w:sz w:val="28"/>
          <w:szCs w:val="28"/>
        </w:rPr>
        <w:t xml:space="preserve"> </w:t>
      </w:r>
      <w:r w:rsidRPr="0043694E">
        <w:rPr>
          <w:sz w:val="28"/>
          <w:szCs w:val="28"/>
        </w:rPr>
        <w:t>№1</w:t>
      </w:r>
    </w:p>
    <w:p w:rsidR="0043694E" w:rsidRPr="0043694E" w:rsidRDefault="0043694E" w:rsidP="0043694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694E">
        <w:rPr>
          <w:sz w:val="28"/>
          <w:szCs w:val="28"/>
        </w:rPr>
        <w:t>к постановлению администрации</w:t>
      </w:r>
    </w:p>
    <w:p w:rsidR="0043694E" w:rsidRPr="0043694E" w:rsidRDefault="0043694E" w:rsidP="0043694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694E">
        <w:rPr>
          <w:sz w:val="28"/>
          <w:szCs w:val="28"/>
        </w:rPr>
        <w:t xml:space="preserve"> сельского поселения Согом</w:t>
      </w:r>
    </w:p>
    <w:p w:rsidR="0060540C" w:rsidRPr="00D310BF" w:rsidRDefault="0043694E" w:rsidP="0043694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694E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43694E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Pr="0043694E">
        <w:rPr>
          <w:sz w:val="28"/>
          <w:szCs w:val="28"/>
        </w:rPr>
        <w:t xml:space="preserve">.2020 № </w:t>
      </w:r>
      <w:r>
        <w:rPr>
          <w:sz w:val="28"/>
          <w:szCs w:val="28"/>
        </w:rPr>
        <w:t>___</w:t>
      </w:r>
    </w:p>
    <w:p w:rsidR="0060540C" w:rsidRPr="00D310BF" w:rsidRDefault="0060540C" w:rsidP="0060540C">
      <w:pPr>
        <w:pStyle w:val="a3"/>
        <w:spacing w:before="0" w:beforeAutospacing="0"/>
        <w:jc w:val="right"/>
        <w:rPr>
          <w:sz w:val="28"/>
          <w:szCs w:val="28"/>
        </w:rPr>
      </w:pPr>
      <w:r w:rsidRPr="00D310BF">
        <w:rPr>
          <w:sz w:val="28"/>
          <w:szCs w:val="28"/>
        </w:rPr>
        <w:t> </w:t>
      </w:r>
    </w:p>
    <w:p w:rsidR="0060540C" w:rsidRPr="00D310BF" w:rsidRDefault="00EC65E6" w:rsidP="0060540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310BF">
        <w:rPr>
          <w:b/>
          <w:sz w:val="28"/>
          <w:szCs w:val="28"/>
        </w:rPr>
        <w:t>Положение</w:t>
      </w:r>
    </w:p>
    <w:p w:rsidR="0060540C" w:rsidRPr="00D310BF" w:rsidRDefault="00EC65E6" w:rsidP="006054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10BF">
        <w:rPr>
          <w:rStyle w:val="a4"/>
          <w:sz w:val="28"/>
          <w:szCs w:val="28"/>
        </w:rPr>
        <w:t>о порядке установления особого противопожарного режима на</w:t>
      </w:r>
      <w:r w:rsidR="00C72907">
        <w:rPr>
          <w:rStyle w:val="a4"/>
          <w:sz w:val="28"/>
          <w:szCs w:val="28"/>
        </w:rPr>
        <w:t xml:space="preserve"> территории сельского поселения Согом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10BF">
        <w:rPr>
          <w:rStyle w:val="a4"/>
          <w:sz w:val="28"/>
          <w:szCs w:val="28"/>
        </w:rPr>
        <w:t> 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          1. Особый противопожарный режим на территории </w:t>
      </w:r>
      <w:r w:rsidR="00CB61EB" w:rsidRPr="00D310BF">
        <w:rPr>
          <w:sz w:val="28"/>
          <w:szCs w:val="28"/>
        </w:rPr>
        <w:t>сельского поселения</w:t>
      </w:r>
      <w:r w:rsidRPr="00D310BF">
        <w:rPr>
          <w:sz w:val="28"/>
          <w:szCs w:val="28"/>
        </w:rPr>
        <w:t xml:space="preserve"> устанавливается в целях предупреждения чрезвычайных ситуаций, связанных с повышением пожарной опасности в границах </w:t>
      </w:r>
      <w:r w:rsidR="00F42A57" w:rsidRPr="00D310BF">
        <w:rPr>
          <w:sz w:val="28"/>
          <w:szCs w:val="28"/>
        </w:rPr>
        <w:t>сельского поселения</w:t>
      </w:r>
      <w:r w:rsidRPr="00D310BF">
        <w:rPr>
          <w:sz w:val="28"/>
          <w:szCs w:val="28"/>
        </w:rPr>
        <w:t>, в том числе с лесными пожарами, нанесением значительного ущерба объектам, уничтожением имущества и причинением вреда жизни и здоровью  граждан.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          2.Необходимост установления особого противопожарного режима определяется исходя </w:t>
      </w:r>
      <w:proofErr w:type="gramStart"/>
      <w:r w:rsidRPr="00D310BF">
        <w:rPr>
          <w:sz w:val="28"/>
          <w:szCs w:val="28"/>
        </w:rPr>
        <w:t>из</w:t>
      </w:r>
      <w:proofErr w:type="gramEnd"/>
      <w:r w:rsidRPr="00D310BF">
        <w:rPr>
          <w:sz w:val="28"/>
          <w:szCs w:val="28"/>
        </w:rPr>
        <w:t>: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         - повышенного класса пожарной опасности по условиям погоды на территории </w:t>
      </w:r>
      <w:r w:rsidR="00611960" w:rsidRPr="00D310BF">
        <w:rPr>
          <w:sz w:val="28"/>
          <w:szCs w:val="28"/>
        </w:rPr>
        <w:t>сельского поселения</w:t>
      </w:r>
      <w:r w:rsidRPr="00D310BF">
        <w:rPr>
          <w:sz w:val="28"/>
          <w:szCs w:val="28"/>
        </w:rPr>
        <w:t>;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         - изменения оперативной обстановки, связанной с пожарами на территории </w:t>
      </w:r>
      <w:r w:rsidR="007A6EFD" w:rsidRPr="00D310BF">
        <w:rPr>
          <w:sz w:val="28"/>
          <w:szCs w:val="28"/>
        </w:rPr>
        <w:t>сельского поселения</w:t>
      </w:r>
      <w:r w:rsidRPr="00D310BF">
        <w:rPr>
          <w:sz w:val="28"/>
          <w:szCs w:val="28"/>
        </w:rPr>
        <w:t>, требующей принятия дополнительных, в том числе экстренных мер по обеспечению пожарной безопасности.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>      </w:t>
      </w:r>
      <w:r w:rsidR="00D310BF">
        <w:rPr>
          <w:sz w:val="28"/>
          <w:szCs w:val="28"/>
        </w:rPr>
        <w:t xml:space="preserve"> </w:t>
      </w:r>
      <w:r w:rsidRPr="00D310BF">
        <w:rPr>
          <w:sz w:val="28"/>
          <w:szCs w:val="28"/>
        </w:rPr>
        <w:t xml:space="preserve">   </w:t>
      </w:r>
      <w:r w:rsidR="00455AC9" w:rsidRPr="00D310BF">
        <w:rPr>
          <w:sz w:val="28"/>
          <w:szCs w:val="28"/>
        </w:rPr>
        <w:t>3</w:t>
      </w:r>
      <w:r w:rsidRPr="00D310BF">
        <w:rPr>
          <w:sz w:val="28"/>
          <w:szCs w:val="28"/>
        </w:rPr>
        <w:t xml:space="preserve">. Особый противопожарный режим на территории </w:t>
      </w:r>
      <w:r w:rsidR="00EC65E6" w:rsidRPr="00D310BF">
        <w:rPr>
          <w:sz w:val="28"/>
          <w:szCs w:val="28"/>
        </w:rPr>
        <w:t>сельского поселения</w:t>
      </w:r>
      <w:r w:rsidRPr="00D310BF">
        <w:rPr>
          <w:sz w:val="28"/>
          <w:szCs w:val="28"/>
        </w:rPr>
        <w:t xml:space="preserve"> устанавливается</w:t>
      </w:r>
      <w:r w:rsidR="007A6EFD" w:rsidRPr="00D310BF">
        <w:rPr>
          <w:sz w:val="28"/>
          <w:szCs w:val="28"/>
        </w:rPr>
        <w:t xml:space="preserve"> правовым актом </w:t>
      </w:r>
      <w:r w:rsidRPr="00D310BF">
        <w:rPr>
          <w:sz w:val="28"/>
          <w:szCs w:val="28"/>
        </w:rPr>
        <w:t xml:space="preserve"> глав</w:t>
      </w:r>
      <w:r w:rsidR="007A6EFD" w:rsidRPr="00D310BF">
        <w:rPr>
          <w:sz w:val="28"/>
          <w:szCs w:val="28"/>
        </w:rPr>
        <w:t>ы</w:t>
      </w:r>
      <w:r w:rsidRPr="00D310BF">
        <w:rPr>
          <w:sz w:val="28"/>
          <w:szCs w:val="28"/>
        </w:rPr>
        <w:t xml:space="preserve"> </w:t>
      </w:r>
      <w:r w:rsidR="00EC65E6" w:rsidRPr="00D310BF">
        <w:rPr>
          <w:sz w:val="28"/>
          <w:szCs w:val="28"/>
        </w:rPr>
        <w:t xml:space="preserve">сельского поселения </w:t>
      </w:r>
      <w:r w:rsidRPr="00D310BF">
        <w:rPr>
          <w:sz w:val="28"/>
          <w:szCs w:val="28"/>
        </w:rPr>
        <w:t xml:space="preserve">при </w:t>
      </w:r>
      <w:r w:rsidR="009F0681" w:rsidRPr="00D310BF">
        <w:rPr>
          <w:sz w:val="28"/>
          <w:szCs w:val="28"/>
        </w:rPr>
        <w:t xml:space="preserve"> повышении класса пожарной опасности по условиям погоды (</w:t>
      </w:r>
      <w:r w:rsidR="009F0681" w:rsidRPr="00D310BF">
        <w:rPr>
          <w:sz w:val="28"/>
          <w:szCs w:val="28"/>
          <w:lang w:val="en-US"/>
        </w:rPr>
        <w:t>IV</w:t>
      </w:r>
      <w:r w:rsidR="005F0D44" w:rsidRPr="00D310BF">
        <w:rPr>
          <w:sz w:val="28"/>
          <w:szCs w:val="28"/>
        </w:rPr>
        <w:t xml:space="preserve">- </w:t>
      </w:r>
      <w:r w:rsidR="005F0D44" w:rsidRPr="00D310BF">
        <w:rPr>
          <w:sz w:val="28"/>
          <w:szCs w:val="28"/>
          <w:lang w:val="en-US"/>
        </w:rPr>
        <w:t>V</w:t>
      </w:r>
      <w:r w:rsidRPr="00D310BF">
        <w:rPr>
          <w:sz w:val="28"/>
          <w:szCs w:val="28"/>
        </w:rPr>
        <w:t xml:space="preserve">   класс</w:t>
      </w:r>
      <w:r w:rsidR="00611960" w:rsidRPr="00D310BF">
        <w:rPr>
          <w:sz w:val="28"/>
          <w:szCs w:val="28"/>
        </w:rPr>
        <w:t>ы)</w:t>
      </w:r>
      <w:r w:rsidRPr="00D310BF">
        <w:rPr>
          <w:sz w:val="28"/>
          <w:szCs w:val="28"/>
        </w:rPr>
        <w:t>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          </w:t>
      </w:r>
      <w:r w:rsidR="00455AC9" w:rsidRPr="00D310BF">
        <w:rPr>
          <w:sz w:val="28"/>
          <w:szCs w:val="28"/>
        </w:rPr>
        <w:t>4</w:t>
      </w:r>
      <w:r w:rsidRPr="00D310BF">
        <w:rPr>
          <w:sz w:val="28"/>
          <w:szCs w:val="28"/>
        </w:rPr>
        <w:t xml:space="preserve">. Введение особого противопожарного режима на территории </w:t>
      </w:r>
      <w:r w:rsidR="00EC65E6" w:rsidRPr="00D310BF">
        <w:rPr>
          <w:sz w:val="28"/>
          <w:szCs w:val="28"/>
        </w:rPr>
        <w:t>сельского поселения</w:t>
      </w:r>
      <w:r w:rsidRPr="00D310BF">
        <w:rPr>
          <w:sz w:val="28"/>
          <w:szCs w:val="28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поселения.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         </w:t>
      </w:r>
      <w:r w:rsidR="00D310BF">
        <w:rPr>
          <w:sz w:val="28"/>
          <w:szCs w:val="28"/>
        </w:rPr>
        <w:t xml:space="preserve"> </w:t>
      </w:r>
      <w:r w:rsidR="00455AC9" w:rsidRPr="00D310BF">
        <w:rPr>
          <w:sz w:val="28"/>
          <w:szCs w:val="28"/>
        </w:rPr>
        <w:t>5</w:t>
      </w:r>
      <w:r w:rsidRPr="00D310BF">
        <w:rPr>
          <w:sz w:val="28"/>
          <w:szCs w:val="28"/>
        </w:rPr>
        <w:t>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         </w:t>
      </w:r>
      <w:r w:rsidR="00D310BF">
        <w:rPr>
          <w:sz w:val="28"/>
          <w:szCs w:val="28"/>
        </w:rPr>
        <w:t xml:space="preserve"> </w:t>
      </w:r>
      <w:r w:rsidR="00455AC9" w:rsidRPr="00D310BF">
        <w:rPr>
          <w:sz w:val="28"/>
          <w:szCs w:val="28"/>
        </w:rPr>
        <w:t>6</w:t>
      </w:r>
      <w:r w:rsidRPr="00D310BF">
        <w:rPr>
          <w:sz w:val="28"/>
          <w:szCs w:val="28"/>
        </w:rPr>
        <w:t>. Для принятия мер по защите населения, объектов экономики, организаций, учреждений, расположенных на территории</w:t>
      </w:r>
      <w:r w:rsidR="00C35843" w:rsidRPr="00D310BF">
        <w:rPr>
          <w:sz w:val="28"/>
          <w:szCs w:val="28"/>
        </w:rPr>
        <w:t xml:space="preserve"> сельского </w:t>
      </w:r>
      <w:r w:rsidRPr="00D310BF">
        <w:rPr>
          <w:sz w:val="28"/>
          <w:szCs w:val="28"/>
        </w:rPr>
        <w:t xml:space="preserve"> поселения, могут устанавливаться соответствующие дополнительные  меры пожарной безопасности:</w:t>
      </w:r>
    </w:p>
    <w:p w:rsidR="00611960" w:rsidRPr="00D310BF" w:rsidRDefault="00611960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</w:t>
      </w:r>
      <w:r w:rsidR="002D04AD" w:rsidRPr="00D310BF">
        <w:rPr>
          <w:sz w:val="28"/>
          <w:szCs w:val="28"/>
        </w:rPr>
        <w:t>- создавать комиссии по борьбе с лесными пожарами;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lastRenderedPageBreak/>
        <w:t xml:space="preserve">         - </w:t>
      </w:r>
      <w:r w:rsidR="00D00839" w:rsidRPr="00D310BF">
        <w:rPr>
          <w:sz w:val="28"/>
          <w:szCs w:val="28"/>
        </w:rPr>
        <w:t>запрещ</w:t>
      </w:r>
      <w:r w:rsidR="00C35843" w:rsidRPr="00D310BF">
        <w:rPr>
          <w:sz w:val="28"/>
          <w:szCs w:val="28"/>
        </w:rPr>
        <w:t xml:space="preserve">ение </w:t>
      </w:r>
      <w:r w:rsidR="00D00839" w:rsidRPr="00D310BF">
        <w:rPr>
          <w:sz w:val="28"/>
          <w:szCs w:val="28"/>
        </w:rPr>
        <w:t xml:space="preserve"> посещение гражданами лесов и въ</w:t>
      </w:r>
      <w:r w:rsidR="00C35843" w:rsidRPr="00D310BF">
        <w:rPr>
          <w:sz w:val="28"/>
          <w:szCs w:val="28"/>
        </w:rPr>
        <w:t>езд автотранспортных сре</w:t>
      </w:r>
      <w:proofErr w:type="gramStart"/>
      <w:r w:rsidR="00C35843" w:rsidRPr="00D310BF">
        <w:rPr>
          <w:sz w:val="28"/>
          <w:szCs w:val="28"/>
        </w:rPr>
        <w:t>дств в л</w:t>
      </w:r>
      <w:proofErr w:type="gramEnd"/>
      <w:r w:rsidR="00C35843" w:rsidRPr="00D310BF">
        <w:rPr>
          <w:sz w:val="28"/>
          <w:szCs w:val="28"/>
        </w:rPr>
        <w:t>есные массивы</w:t>
      </w:r>
      <w:r w:rsidR="00D85CA9" w:rsidRPr="00D310BF">
        <w:rPr>
          <w:sz w:val="28"/>
          <w:szCs w:val="28"/>
        </w:rPr>
        <w:t>, в том числе ведения охоты и рыболовства в поймах рек</w:t>
      </w:r>
      <w:r w:rsidRPr="00D310BF">
        <w:rPr>
          <w:sz w:val="28"/>
          <w:szCs w:val="28"/>
        </w:rPr>
        <w:t>;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>         - запрещ</w:t>
      </w:r>
      <w:r w:rsidR="006D3BE9" w:rsidRPr="00D310BF">
        <w:rPr>
          <w:sz w:val="28"/>
          <w:szCs w:val="28"/>
        </w:rPr>
        <w:t xml:space="preserve">ение </w:t>
      </w:r>
      <w:r w:rsidR="00D00839" w:rsidRPr="00D310BF">
        <w:rPr>
          <w:sz w:val="28"/>
          <w:szCs w:val="28"/>
        </w:rPr>
        <w:t xml:space="preserve"> </w:t>
      </w:r>
      <w:r w:rsidRPr="00D310BF">
        <w:rPr>
          <w:sz w:val="28"/>
          <w:szCs w:val="28"/>
        </w:rPr>
        <w:t>на соответствующих территориях поселения</w:t>
      </w:r>
      <w:r w:rsidR="00D00839" w:rsidRPr="00D310BF">
        <w:rPr>
          <w:sz w:val="28"/>
          <w:szCs w:val="28"/>
        </w:rPr>
        <w:t xml:space="preserve"> сжигать мусор, сухую травянистую растительность, солому и пожнивные остатки,  применять открытый огонь,</w:t>
      </w:r>
      <w:r w:rsidRPr="00D310BF">
        <w:rPr>
          <w:sz w:val="28"/>
          <w:szCs w:val="28"/>
        </w:rPr>
        <w:t xml:space="preserve"> разв</w:t>
      </w:r>
      <w:r w:rsidR="00D00839" w:rsidRPr="00D310BF">
        <w:rPr>
          <w:sz w:val="28"/>
          <w:szCs w:val="28"/>
        </w:rPr>
        <w:t xml:space="preserve">одить </w:t>
      </w:r>
      <w:r w:rsidRPr="00D310BF">
        <w:rPr>
          <w:sz w:val="28"/>
          <w:szCs w:val="28"/>
        </w:rPr>
        <w:t xml:space="preserve"> костр</w:t>
      </w:r>
      <w:r w:rsidR="00D00839" w:rsidRPr="00D310BF">
        <w:rPr>
          <w:sz w:val="28"/>
          <w:szCs w:val="28"/>
        </w:rPr>
        <w:t>ы</w:t>
      </w:r>
      <w:r w:rsidRPr="00D310BF">
        <w:rPr>
          <w:sz w:val="28"/>
          <w:szCs w:val="28"/>
        </w:rPr>
        <w:t>, пров</w:t>
      </w:r>
      <w:r w:rsidR="00D00839" w:rsidRPr="00D310BF">
        <w:rPr>
          <w:sz w:val="28"/>
          <w:szCs w:val="28"/>
        </w:rPr>
        <w:t xml:space="preserve">одить </w:t>
      </w:r>
      <w:r w:rsidRPr="00D310BF">
        <w:rPr>
          <w:sz w:val="28"/>
          <w:szCs w:val="28"/>
        </w:rPr>
        <w:t xml:space="preserve"> пожароопасных работ</w:t>
      </w:r>
      <w:r w:rsidR="00D00839" w:rsidRPr="00D310BF">
        <w:rPr>
          <w:sz w:val="28"/>
          <w:szCs w:val="28"/>
        </w:rPr>
        <w:t>ы на землях лесного фонда, сельскохозяйственного назначения, населенных пунктов, промышленности, энергетики и иного специального назначения</w:t>
      </w:r>
      <w:r w:rsidRPr="00D310BF">
        <w:rPr>
          <w:sz w:val="28"/>
          <w:szCs w:val="28"/>
        </w:rPr>
        <w:t>;</w:t>
      </w:r>
    </w:p>
    <w:p w:rsidR="00D00839" w:rsidRPr="00D310BF" w:rsidRDefault="00C35843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- запрещение использование мангалов и иных приспособлений для тепловой обработки пиши с помощью открытого огня (за исключением находящихся и эксплуатирующихся на территориях объектов общественного питания)</w:t>
      </w:r>
      <w:r w:rsidR="007E7679" w:rsidRPr="00D310BF">
        <w:rPr>
          <w:sz w:val="28"/>
          <w:szCs w:val="28"/>
        </w:rPr>
        <w:t>;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>         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>         - усилению охраны общественного порядка;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>        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>         - дополнительному привлечению на тушение пожаров имеющейся водовозной и землеройной техники от предприятий и организаций;</w:t>
      </w:r>
    </w:p>
    <w:p w:rsidR="002D04AD" w:rsidRPr="00D310BF" w:rsidRDefault="002D04AD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- осуществлять мероприятия, исключающие возможность переброса огня от лесных пожаров на территорию населенных пунктов</w:t>
      </w:r>
      <w:r w:rsidR="00376E7C" w:rsidRPr="00D310BF">
        <w:rPr>
          <w:sz w:val="28"/>
          <w:szCs w:val="28"/>
        </w:rPr>
        <w:t>;</w:t>
      </w:r>
      <w:r w:rsidRPr="00D310BF">
        <w:rPr>
          <w:sz w:val="28"/>
          <w:szCs w:val="28"/>
        </w:rPr>
        <w:t xml:space="preserve"> 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>        -эвакуации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D85CA9" w:rsidRPr="00D310BF" w:rsidRDefault="00376E7C" w:rsidP="0037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0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540C" w:rsidRPr="00D310BF">
        <w:rPr>
          <w:rFonts w:ascii="Times New Roman" w:hAnsi="Times New Roman" w:cs="Times New Roman"/>
          <w:sz w:val="28"/>
          <w:szCs w:val="28"/>
        </w:rPr>
        <w:t>-</w:t>
      </w:r>
      <w:r w:rsidRPr="00D310BF">
        <w:rPr>
          <w:rFonts w:ascii="Times New Roman" w:hAnsi="Times New Roman" w:cs="Times New Roman"/>
          <w:sz w:val="28"/>
          <w:szCs w:val="28"/>
        </w:rPr>
        <w:t xml:space="preserve"> во взаимодействии с должностными лицами отдела надзорной деятельности и профилактической работы по  г. Ханты-Мансийску и району, сотрудниками филиала казенного учреждения  Ханты-Мансийского автономного округа – Югры «Центроспас-Югория» по Ханты-Мансийскому району </w:t>
      </w:r>
      <w:r w:rsidR="00D85CA9" w:rsidRPr="00D310BF">
        <w:rPr>
          <w:rFonts w:ascii="Times New Roman" w:hAnsi="Times New Roman" w:cs="Times New Roman"/>
          <w:sz w:val="28"/>
          <w:szCs w:val="28"/>
        </w:rPr>
        <w:t xml:space="preserve">средств массовой информации проводить разъяснительную работу среди населения об опасности разведения костров на территории населенных пунктов и </w:t>
      </w:r>
      <w:proofErr w:type="gramStart"/>
      <w:r w:rsidR="00D85CA9" w:rsidRPr="00D310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85CA9" w:rsidRPr="00D310BF">
        <w:rPr>
          <w:rFonts w:ascii="Times New Roman" w:hAnsi="Times New Roman" w:cs="Times New Roman"/>
          <w:sz w:val="28"/>
          <w:szCs w:val="28"/>
        </w:rPr>
        <w:t xml:space="preserve"> прилегающих к ним территориям; </w:t>
      </w:r>
    </w:p>
    <w:p w:rsidR="00D85CA9" w:rsidRPr="00D310BF" w:rsidRDefault="00D85CA9" w:rsidP="0037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0BF">
        <w:rPr>
          <w:rFonts w:ascii="Times New Roman" w:hAnsi="Times New Roman" w:cs="Times New Roman"/>
          <w:sz w:val="28"/>
          <w:szCs w:val="28"/>
        </w:rPr>
        <w:t xml:space="preserve">        </w:t>
      </w:r>
      <w:r w:rsidR="00796A40" w:rsidRPr="00D310BF">
        <w:rPr>
          <w:rFonts w:ascii="Times New Roman" w:hAnsi="Times New Roman" w:cs="Times New Roman"/>
          <w:sz w:val="28"/>
          <w:szCs w:val="28"/>
        </w:rPr>
        <w:t xml:space="preserve">  </w:t>
      </w:r>
      <w:r w:rsidRPr="00D310BF">
        <w:rPr>
          <w:rFonts w:ascii="Times New Roman" w:hAnsi="Times New Roman" w:cs="Times New Roman"/>
          <w:sz w:val="28"/>
          <w:szCs w:val="28"/>
        </w:rPr>
        <w:t>-</w:t>
      </w:r>
      <w:r w:rsidR="00796A40" w:rsidRPr="00D310BF">
        <w:rPr>
          <w:rFonts w:ascii="Times New Roman" w:hAnsi="Times New Roman" w:cs="Times New Roman"/>
          <w:sz w:val="28"/>
          <w:szCs w:val="28"/>
        </w:rPr>
        <w:t>р</w:t>
      </w:r>
      <w:r w:rsidRPr="00D310BF">
        <w:rPr>
          <w:rFonts w:ascii="Times New Roman" w:hAnsi="Times New Roman" w:cs="Times New Roman"/>
          <w:sz w:val="28"/>
          <w:szCs w:val="28"/>
        </w:rPr>
        <w:t xml:space="preserve">азмещать  на информационных стендах, освещать на </w:t>
      </w:r>
      <w:proofErr w:type="spellStart"/>
      <w:r w:rsidRPr="00D310BF">
        <w:rPr>
          <w:rFonts w:ascii="Times New Roman" w:hAnsi="Times New Roman" w:cs="Times New Roman"/>
          <w:sz w:val="28"/>
          <w:szCs w:val="28"/>
        </w:rPr>
        <w:t>видеопанелях</w:t>
      </w:r>
      <w:proofErr w:type="spellEnd"/>
      <w:r w:rsidRPr="00D310BF">
        <w:rPr>
          <w:rFonts w:ascii="Times New Roman" w:hAnsi="Times New Roman" w:cs="Times New Roman"/>
          <w:sz w:val="28"/>
          <w:szCs w:val="28"/>
        </w:rPr>
        <w:t xml:space="preserve"> и табло в местах массового пребывания людей правила пожарной безопасности в лесах, в том числе актуальные материалы наглядной агитации</w:t>
      </w:r>
      <w:r w:rsidR="006D3BE9" w:rsidRPr="00D310BF">
        <w:rPr>
          <w:rFonts w:ascii="Times New Roman" w:hAnsi="Times New Roman" w:cs="Times New Roman"/>
          <w:sz w:val="28"/>
          <w:szCs w:val="28"/>
        </w:rPr>
        <w:t>;</w:t>
      </w:r>
      <w:r w:rsidRPr="00D310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5CA9" w:rsidRPr="00D310BF" w:rsidRDefault="00796A40" w:rsidP="0037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0BF">
        <w:rPr>
          <w:rFonts w:ascii="Times New Roman" w:hAnsi="Times New Roman" w:cs="Times New Roman"/>
          <w:sz w:val="28"/>
          <w:szCs w:val="28"/>
        </w:rPr>
        <w:t xml:space="preserve">          - устанавливать на въездах в лесные массивы предупредительные аншлаги размером не менее 1х1.5 метра с указанием информации о введении ограничений на посещение лесов и период их действия;</w:t>
      </w:r>
    </w:p>
    <w:p w:rsidR="00796A40" w:rsidRPr="00D310BF" w:rsidRDefault="00796A40" w:rsidP="0037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0BF">
        <w:rPr>
          <w:rFonts w:ascii="Times New Roman" w:hAnsi="Times New Roman" w:cs="Times New Roman"/>
          <w:sz w:val="28"/>
          <w:szCs w:val="28"/>
        </w:rPr>
        <w:t xml:space="preserve">           - организовать работу межведомственных (патрульных, патрульно-маневренных и маневренных) групп,  добровольно пожарных дружинников, </w:t>
      </w:r>
      <w:r w:rsidRPr="00D310BF">
        <w:rPr>
          <w:rFonts w:ascii="Times New Roman" w:hAnsi="Times New Roman" w:cs="Times New Roman"/>
          <w:sz w:val="28"/>
          <w:szCs w:val="28"/>
        </w:rPr>
        <w:lastRenderedPageBreak/>
        <w:t>старост населенных пунктов</w:t>
      </w:r>
      <w:proofErr w:type="gramStart"/>
      <w:r w:rsidRPr="00D310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1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BE9" w:rsidRPr="00D310B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310BF">
        <w:rPr>
          <w:rFonts w:ascii="Times New Roman" w:hAnsi="Times New Roman" w:cs="Times New Roman"/>
          <w:sz w:val="28"/>
          <w:szCs w:val="28"/>
        </w:rPr>
        <w:t>обровольцев и волонтеров для патрулирования населенных пунктов, наиболее пожароопасных участков в целях выявления палов сухой травянистой растительности, а также оперативного реагирования на возникающие очаги пожаров</w:t>
      </w:r>
      <w:r w:rsidR="00455AC9" w:rsidRPr="00D310BF">
        <w:rPr>
          <w:rFonts w:ascii="Times New Roman" w:hAnsi="Times New Roman" w:cs="Times New Roman"/>
          <w:sz w:val="28"/>
          <w:szCs w:val="28"/>
        </w:rPr>
        <w:t>.</w:t>
      </w:r>
    </w:p>
    <w:p w:rsidR="0060540C" w:rsidRPr="00D310BF" w:rsidRDefault="007E7679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</w:t>
      </w:r>
      <w:r w:rsidR="0060540C" w:rsidRPr="00D310BF">
        <w:rPr>
          <w:sz w:val="28"/>
          <w:szCs w:val="28"/>
        </w:rPr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  объектов экономики, организаций, учреждений, расположенных на территории </w:t>
      </w:r>
      <w:r w:rsidRPr="00D310BF">
        <w:rPr>
          <w:sz w:val="28"/>
          <w:szCs w:val="28"/>
        </w:rPr>
        <w:t xml:space="preserve"> сельского </w:t>
      </w:r>
      <w:r w:rsidR="0060540C" w:rsidRPr="00D310BF">
        <w:rPr>
          <w:sz w:val="28"/>
          <w:szCs w:val="28"/>
        </w:rPr>
        <w:t>поселения.</w:t>
      </w:r>
    </w:p>
    <w:p w:rsidR="0060540C" w:rsidRPr="00D310BF" w:rsidRDefault="002D04AD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</w:t>
      </w:r>
      <w:r w:rsidR="00455AC9" w:rsidRPr="00D310BF">
        <w:rPr>
          <w:sz w:val="28"/>
          <w:szCs w:val="28"/>
        </w:rPr>
        <w:t>7</w:t>
      </w:r>
      <w:r w:rsidR="0060540C" w:rsidRPr="00D310BF">
        <w:rPr>
          <w:sz w:val="28"/>
          <w:szCs w:val="28"/>
        </w:rPr>
        <w:t>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60540C" w:rsidRPr="00D310BF" w:rsidRDefault="002D04AD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</w:t>
      </w:r>
      <w:r w:rsidR="00455AC9" w:rsidRPr="00D310BF">
        <w:rPr>
          <w:sz w:val="28"/>
          <w:szCs w:val="28"/>
        </w:rPr>
        <w:t>8</w:t>
      </w:r>
      <w:r w:rsidR="0060540C" w:rsidRPr="00D310BF">
        <w:rPr>
          <w:sz w:val="28"/>
          <w:szCs w:val="28"/>
        </w:rPr>
        <w:t xml:space="preserve">. </w:t>
      </w:r>
      <w:proofErr w:type="gramStart"/>
      <w:r w:rsidR="0060540C" w:rsidRPr="00D310BF">
        <w:rPr>
          <w:sz w:val="28"/>
          <w:szCs w:val="28"/>
        </w:rPr>
        <w:t>Контроль за</w:t>
      </w:r>
      <w:proofErr w:type="gramEnd"/>
      <w:r w:rsidR="0060540C" w:rsidRPr="00D310BF">
        <w:rPr>
          <w:sz w:val="28"/>
          <w:szCs w:val="28"/>
        </w:rPr>
        <w:t xml:space="preserve"> соблюдением особого противопожарного режима на территории  </w:t>
      </w:r>
      <w:r w:rsidR="00455AC9" w:rsidRPr="00D310BF">
        <w:rPr>
          <w:sz w:val="28"/>
          <w:szCs w:val="28"/>
        </w:rPr>
        <w:t xml:space="preserve">сельского поселения </w:t>
      </w:r>
      <w:r w:rsidR="0060540C" w:rsidRPr="00D310BF">
        <w:rPr>
          <w:sz w:val="28"/>
          <w:szCs w:val="28"/>
        </w:rPr>
        <w:t>осуществляется:</w:t>
      </w:r>
    </w:p>
    <w:p w:rsidR="0060540C" w:rsidRPr="00D310BF" w:rsidRDefault="002D04AD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уполномоченными должностными лицами администрации поселения в пределах их компетенции;</w:t>
      </w:r>
    </w:p>
    <w:p w:rsidR="0060540C" w:rsidRPr="00D310BF" w:rsidRDefault="002D04AD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руководителями предприятий, организаций и учреждений на подведомственных территориях</w:t>
      </w:r>
      <w:r w:rsidR="00455AC9" w:rsidRPr="00D310BF">
        <w:rPr>
          <w:sz w:val="28"/>
          <w:szCs w:val="28"/>
        </w:rPr>
        <w:t>.</w:t>
      </w:r>
    </w:p>
    <w:p w:rsidR="0060540C" w:rsidRPr="00D310BF" w:rsidRDefault="0060540C" w:rsidP="0060540C">
      <w:pPr>
        <w:pStyle w:val="a3"/>
        <w:spacing w:before="0" w:beforeAutospacing="0" w:after="0" w:afterAutospacing="0"/>
        <w:rPr>
          <w:sz w:val="28"/>
          <w:szCs w:val="28"/>
        </w:rPr>
      </w:pPr>
      <w:r w:rsidRPr="00D310BF">
        <w:rPr>
          <w:sz w:val="28"/>
          <w:szCs w:val="28"/>
        </w:rPr>
        <w:t> </w:t>
      </w:r>
    </w:p>
    <w:p w:rsidR="00196379" w:rsidRPr="00D310BF" w:rsidRDefault="00196379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196379" w:rsidRPr="00D310BF" w:rsidRDefault="00196379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196379" w:rsidRPr="00D310BF" w:rsidRDefault="00196379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196379" w:rsidRPr="00D310BF" w:rsidRDefault="00196379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196379" w:rsidRPr="00D310BF" w:rsidRDefault="00196379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196379" w:rsidRPr="00D310BF" w:rsidRDefault="00196379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196379" w:rsidRPr="00D310BF" w:rsidRDefault="00196379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D310BF" w:rsidRDefault="00D310BF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D310BF" w:rsidRDefault="00D310BF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D310BF" w:rsidRDefault="00D310BF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D310BF" w:rsidRDefault="00D310BF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D310BF" w:rsidRDefault="00D310BF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D310BF" w:rsidRDefault="00D310BF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914BFE" w:rsidRPr="0043694E" w:rsidRDefault="00914BFE" w:rsidP="00914BF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694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4369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:rsidR="00914BFE" w:rsidRPr="0043694E" w:rsidRDefault="00914BFE" w:rsidP="00914BF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694E">
        <w:rPr>
          <w:sz w:val="28"/>
          <w:szCs w:val="28"/>
        </w:rPr>
        <w:t>к постановлению администрации</w:t>
      </w:r>
    </w:p>
    <w:p w:rsidR="00914BFE" w:rsidRPr="0043694E" w:rsidRDefault="00914BFE" w:rsidP="00914BF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694E">
        <w:rPr>
          <w:sz w:val="28"/>
          <w:szCs w:val="28"/>
        </w:rPr>
        <w:t xml:space="preserve"> сельского поселения Согом</w:t>
      </w:r>
    </w:p>
    <w:p w:rsidR="00914BFE" w:rsidRPr="00D310BF" w:rsidRDefault="00914BFE" w:rsidP="00914BF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694E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43694E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Pr="0043694E">
        <w:rPr>
          <w:sz w:val="28"/>
          <w:szCs w:val="28"/>
        </w:rPr>
        <w:t xml:space="preserve">.2020 № </w:t>
      </w:r>
      <w:r>
        <w:rPr>
          <w:sz w:val="28"/>
          <w:szCs w:val="28"/>
        </w:rPr>
        <w:t>___</w:t>
      </w:r>
    </w:p>
    <w:p w:rsidR="00AB24B7" w:rsidRDefault="00AB24B7" w:rsidP="00455AC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0540C" w:rsidRPr="00D310BF" w:rsidRDefault="0060540C" w:rsidP="00455A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D310BF">
        <w:rPr>
          <w:rStyle w:val="a4"/>
          <w:sz w:val="28"/>
          <w:szCs w:val="28"/>
        </w:rPr>
        <w:t>П</w:t>
      </w:r>
      <w:r w:rsidR="00455AC9" w:rsidRPr="00D310BF">
        <w:rPr>
          <w:rStyle w:val="a4"/>
          <w:sz w:val="28"/>
          <w:szCs w:val="28"/>
        </w:rPr>
        <w:t>орядок</w:t>
      </w:r>
    </w:p>
    <w:p w:rsidR="0060540C" w:rsidRPr="00D310BF" w:rsidRDefault="00455AC9" w:rsidP="00455A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10BF">
        <w:rPr>
          <w:rStyle w:val="a4"/>
          <w:sz w:val="28"/>
          <w:szCs w:val="28"/>
        </w:rPr>
        <w:t>выполнения мероприятий по пожарной безопасности при введении на террит</w:t>
      </w:r>
      <w:r w:rsidR="00D310BF">
        <w:rPr>
          <w:rStyle w:val="a4"/>
          <w:sz w:val="28"/>
          <w:szCs w:val="28"/>
        </w:rPr>
        <w:t>о</w:t>
      </w:r>
      <w:r w:rsidRPr="00D310BF">
        <w:rPr>
          <w:rStyle w:val="a4"/>
          <w:sz w:val="28"/>
          <w:szCs w:val="28"/>
        </w:rPr>
        <w:t xml:space="preserve">рии сельского поселения особого противопожарного режима </w:t>
      </w:r>
    </w:p>
    <w:p w:rsidR="0060540C" w:rsidRPr="00D310BF" w:rsidRDefault="0060540C" w:rsidP="00455AC9">
      <w:pPr>
        <w:pStyle w:val="a3"/>
        <w:spacing w:before="0" w:beforeAutospacing="0" w:after="0" w:afterAutospacing="0"/>
        <w:rPr>
          <w:sz w:val="28"/>
          <w:szCs w:val="28"/>
        </w:rPr>
      </w:pPr>
      <w:r w:rsidRPr="00D310BF">
        <w:rPr>
          <w:sz w:val="28"/>
          <w:szCs w:val="28"/>
        </w:rPr>
        <w:t> 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</w:t>
      </w:r>
      <w:r w:rsidR="0060540C" w:rsidRPr="00D310BF">
        <w:rPr>
          <w:sz w:val="28"/>
          <w:szCs w:val="28"/>
        </w:rPr>
        <w:t xml:space="preserve">1. При установлении на территории </w:t>
      </w:r>
      <w:r w:rsidR="00196379" w:rsidRPr="00D310BF">
        <w:rPr>
          <w:sz w:val="28"/>
          <w:szCs w:val="28"/>
        </w:rPr>
        <w:t xml:space="preserve"> сельского </w:t>
      </w:r>
      <w:r w:rsidR="0060540C" w:rsidRPr="00D310BF">
        <w:rPr>
          <w:sz w:val="28"/>
          <w:szCs w:val="28"/>
        </w:rPr>
        <w:t>поселения особого противопожарного режима администраци</w:t>
      </w:r>
      <w:r w:rsidR="00196379" w:rsidRPr="00D310BF">
        <w:rPr>
          <w:sz w:val="28"/>
          <w:szCs w:val="28"/>
        </w:rPr>
        <w:t>я</w:t>
      </w:r>
      <w:r w:rsidR="0060540C" w:rsidRPr="00D310BF">
        <w:rPr>
          <w:sz w:val="28"/>
          <w:szCs w:val="28"/>
        </w:rPr>
        <w:t xml:space="preserve"> поселения: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</w:t>
      </w:r>
      <w:r w:rsidR="0060540C" w:rsidRPr="00D310BF">
        <w:rPr>
          <w:sz w:val="28"/>
          <w:szCs w:val="28"/>
        </w:rPr>
        <w:t>- организует совместно</w:t>
      </w:r>
      <w:r w:rsidRPr="00D310BF">
        <w:rPr>
          <w:sz w:val="28"/>
          <w:szCs w:val="28"/>
        </w:rPr>
        <w:t xml:space="preserve"> с должностными лицами </w:t>
      </w:r>
      <w:r w:rsidR="0060540C" w:rsidRPr="00D310BF">
        <w:rPr>
          <w:sz w:val="28"/>
          <w:szCs w:val="28"/>
        </w:rPr>
        <w:t xml:space="preserve"> </w:t>
      </w:r>
      <w:r w:rsidRPr="00D310BF">
        <w:rPr>
          <w:sz w:val="28"/>
          <w:szCs w:val="28"/>
        </w:rPr>
        <w:t xml:space="preserve">отдела надзорной деятельности и профилактической работы по  г. Ханты-Мансийску и району, сотрудниками филиала казенного учреждения  Ханты-Мансийского автономного округа – Югры «Центроспас-Югория» по Ханты-Мансийскому району </w:t>
      </w:r>
      <w:r w:rsidR="0060540C" w:rsidRPr="00D310BF">
        <w:rPr>
          <w:sz w:val="28"/>
          <w:szCs w:val="28"/>
        </w:rPr>
        <w:t>разъяснительную работу среди населения,  о соблюдении требований пожарной безопасности;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информирует население об установлении особого противопожарного режима;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</w:t>
      </w:r>
      <w:r w:rsidRPr="00D310BF">
        <w:rPr>
          <w:sz w:val="28"/>
          <w:szCs w:val="28"/>
        </w:rPr>
        <w:t xml:space="preserve"> </w:t>
      </w:r>
      <w:r w:rsidR="0060540C" w:rsidRPr="00D310BF">
        <w:rPr>
          <w:sz w:val="28"/>
          <w:szCs w:val="28"/>
        </w:rPr>
        <w:t xml:space="preserve">оповещает об установлении особого противопожарного режима предприятия, организации, учреждения, </w:t>
      </w:r>
      <w:r w:rsidR="00196379" w:rsidRPr="00D310BF">
        <w:rPr>
          <w:sz w:val="28"/>
          <w:szCs w:val="28"/>
        </w:rPr>
        <w:t>расположенные на территории сельского поселения</w:t>
      </w:r>
      <w:r w:rsidR="0060540C" w:rsidRPr="00D310BF">
        <w:rPr>
          <w:sz w:val="28"/>
          <w:szCs w:val="28"/>
        </w:rPr>
        <w:t>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проводит проверку готовности техники организаций и учреждений, привлекаемых для тушения лесных пожаров в границах поселения;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организует мероприятия по локализации очагов пожаров;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организует соблюдение правил пожарной безопасности в муниципальном жилищном фонде;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>-контролирует современный вывоз мусора и утилизацию твердых бытовых отходов на территории поселения;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 xml:space="preserve">-проводит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администрации </w:t>
      </w:r>
      <w:r w:rsidR="00FC1FCB" w:rsidRPr="00D310BF">
        <w:rPr>
          <w:sz w:val="28"/>
          <w:szCs w:val="28"/>
        </w:rPr>
        <w:t>Ханты-Мансийского района;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>-определяет мероприятия по усилению общественного порядка на территории  поселения;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b/>
          <w:sz w:val="28"/>
          <w:szCs w:val="28"/>
        </w:rPr>
        <w:t xml:space="preserve">               </w:t>
      </w:r>
      <w:r w:rsidR="0060540C" w:rsidRPr="00D310BF">
        <w:rPr>
          <w:b/>
          <w:sz w:val="28"/>
          <w:szCs w:val="28"/>
        </w:rPr>
        <w:t xml:space="preserve">- </w:t>
      </w:r>
      <w:r w:rsidR="0060540C" w:rsidRPr="00D310BF">
        <w:rPr>
          <w:sz w:val="28"/>
          <w:szCs w:val="28"/>
        </w:rPr>
        <w:t>организует ограничение въезда транспортных средств на территори</w:t>
      </w:r>
      <w:r w:rsidR="00BF2352" w:rsidRPr="00D310BF">
        <w:rPr>
          <w:sz w:val="28"/>
          <w:szCs w:val="28"/>
        </w:rPr>
        <w:t>ю</w:t>
      </w:r>
      <w:r w:rsidR="0060540C" w:rsidRPr="00D310BF">
        <w:rPr>
          <w:sz w:val="28"/>
          <w:szCs w:val="28"/>
        </w:rPr>
        <w:t xml:space="preserve">  действи</w:t>
      </w:r>
      <w:r w:rsidR="00BF2352" w:rsidRPr="00D310BF">
        <w:rPr>
          <w:sz w:val="28"/>
          <w:szCs w:val="28"/>
        </w:rPr>
        <w:t>я</w:t>
      </w:r>
      <w:r w:rsidR="0060540C" w:rsidRPr="00D310BF">
        <w:rPr>
          <w:sz w:val="28"/>
          <w:szCs w:val="28"/>
        </w:rPr>
        <w:t xml:space="preserve"> особого противопожарного режима, в лесные массивы, с установкой соответствующих </w:t>
      </w:r>
      <w:r w:rsidR="00BF2352" w:rsidRPr="00D310BF">
        <w:rPr>
          <w:sz w:val="28"/>
          <w:szCs w:val="28"/>
        </w:rPr>
        <w:t>предупредительных аншлагов;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 </w:t>
      </w:r>
      <w:r w:rsidR="0060540C" w:rsidRPr="00D310BF">
        <w:rPr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BF2352" w:rsidRPr="00D310BF" w:rsidRDefault="00BF2352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lastRenderedPageBreak/>
        <w:t xml:space="preserve">                 </w:t>
      </w:r>
      <w:r w:rsidR="0060540C" w:rsidRPr="00D310BF">
        <w:rPr>
          <w:sz w:val="28"/>
          <w:szCs w:val="28"/>
        </w:rPr>
        <w:t>2. При установлении на территории поселения особого противопожарного режима в случае     возникновения угрозы от лесных пожаров территори</w:t>
      </w:r>
      <w:r w:rsidRPr="00D310BF">
        <w:rPr>
          <w:sz w:val="28"/>
          <w:szCs w:val="28"/>
        </w:rPr>
        <w:t>и населенного пункта</w:t>
      </w:r>
      <w:r w:rsidR="0060540C" w:rsidRPr="00D310BF">
        <w:rPr>
          <w:sz w:val="28"/>
          <w:szCs w:val="28"/>
        </w:rPr>
        <w:t>, решением администрации поселения, руководителей предприятий, организует обход   (объезд) соответствующей территории с первичными средствами</w:t>
      </w:r>
      <w:r w:rsidRPr="00D310BF">
        <w:rPr>
          <w:sz w:val="28"/>
          <w:szCs w:val="28"/>
        </w:rPr>
        <w:t xml:space="preserve"> пожаротушения</w:t>
      </w:r>
    </w:p>
    <w:p w:rsidR="0060540C" w:rsidRPr="00D310BF" w:rsidRDefault="0060540C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(емкость с водой, шанцевой инструмент и др.). Привлекаемые силы и средства, оснащенные средствами пожаротушения, порядок и время обходов, маршруты движения определяются   руководителем в соответствии с полученными от администрации </w:t>
      </w:r>
      <w:r w:rsidR="005618C0" w:rsidRPr="00D310BF">
        <w:rPr>
          <w:sz w:val="28"/>
          <w:szCs w:val="28"/>
        </w:rPr>
        <w:t xml:space="preserve">сельских </w:t>
      </w:r>
      <w:r w:rsidRPr="00D310BF">
        <w:rPr>
          <w:sz w:val="28"/>
          <w:szCs w:val="28"/>
        </w:rPr>
        <w:t>поселени</w:t>
      </w:r>
      <w:r w:rsidR="005618C0" w:rsidRPr="00D310BF">
        <w:rPr>
          <w:sz w:val="28"/>
          <w:szCs w:val="28"/>
        </w:rPr>
        <w:t xml:space="preserve">й </w:t>
      </w:r>
      <w:r w:rsidRPr="00D310BF">
        <w:rPr>
          <w:sz w:val="28"/>
          <w:szCs w:val="28"/>
        </w:rPr>
        <w:t xml:space="preserve"> распоряжениями</w:t>
      </w:r>
      <w:r w:rsidR="005618C0" w:rsidRPr="00D310BF">
        <w:rPr>
          <w:sz w:val="28"/>
          <w:szCs w:val="28"/>
        </w:rPr>
        <w:t xml:space="preserve"> и доведенной </w:t>
      </w:r>
      <w:r w:rsidRPr="00D310BF">
        <w:rPr>
          <w:sz w:val="28"/>
          <w:szCs w:val="28"/>
        </w:rPr>
        <w:t xml:space="preserve"> обстановкой.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  </w:t>
      </w:r>
      <w:r w:rsidR="0060540C" w:rsidRPr="00D310BF">
        <w:rPr>
          <w:sz w:val="28"/>
          <w:szCs w:val="28"/>
        </w:rPr>
        <w:t>3. Руководители организаций</w:t>
      </w:r>
      <w:r w:rsidRPr="00D310BF">
        <w:rPr>
          <w:sz w:val="28"/>
          <w:szCs w:val="28"/>
        </w:rPr>
        <w:t xml:space="preserve">, предприятий </w:t>
      </w:r>
      <w:r w:rsidR="0060540C" w:rsidRPr="00D310BF">
        <w:rPr>
          <w:sz w:val="28"/>
          <w:szCs w:val="28"/>
        </w:rPr>
        <w:t xml:space="preserve"> независимо от формы собственности на подведомственных территориях при установлении особого противопожарного режима: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обеспечивают своевременную (ежедневную) уборку и контроль вывоза   отходов с закрепленных территорий;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 xml:space="preserve">- принимают меры по удалению сухой </w:t>
      </w:r>
      <w:r w:rsidRPr="00D310BF">
        <w:rPr>
          <w:sz w:val="28"/>
          <w:szCs w:val="28"/>
        </w:rPr>
        <w:t xml:space="preserve">травянистой </w:t>
      </w:r>
      <w:r w:rsidR="0060540C" w:rsidRPr="00D310BF">
        <w:rPr>
          <w:sz w:val="28"/>
          <w:szCs w:val="28"/>
        </w:rPr>
        <w:t xml:space="preserve"> растительности;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 </w:t>
      </w:r>
      <w:r w:rsidR="0060540C" w:rsidRPr="00D310BF">
        <w:rPr>
          <w:sz w:val="28"/>
          <w:szCs w:val="28"/>
        </w:rPr>
        <w:t xml:space="preserve">- организует </w:t>
      </w:r>
      <w:proofErr w:type="gramStart"/>
      <w:r w:rsidR="0060540C" w:rsidRPr="00D310BF">
        <w:rPr>
          <w:sz w:val="28"/>
          <w:szCs w:val="28"/>
        </w:rPr>
        <w:t>контроль за</w:t>
      </w:r>
      <w:proofErr w:type="gramEnd"/>
      <w:r w:rsidR="0060540C" w:rsidRPr="00D310BF">
        <w:rPr>
          <w:sz w:val="28"/>
          <w:szCs w:val="28"/>
        </w:rPr>
        <w:t xml:space="preserve">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 </w:t>
      </w:r>
      <w:r w:rsidR="0060540C" w:rsidRPr="00D310BF">
        <w:rPr>
          <w:sz w:val="28"/>
          <w:szCs w:val="28"/>
        </w:rPr>
        <w:t xml:space="preserve">- организуют, в том числе с привлечением общественности, заинтересованных ведомств, обходы жилых массивов на предмет контроля и </w:t>
      </w:r>
      <w:r w:rsidR="00182C3B" w:rsidRPr="00D310BF">
        <w:rPr>
          <w:sz w:val="28"/>
          <w:szCs w:val="28"/>
        </w:rPr>
        <w:t>принятия,</w:t>
      </w:r>
      <w:r w:rsidR="0060540C" w:rsidRPr="00D310BF">
        <w:rPr>
          <w:sz w:val="28"/>
          <w:szCs w:val="28"/>
        </w:rPr>
        <w:t xml:space="preserve"> соответствующих мер по своевременной уборке горючих отходов с территори</w:t>
      </w:r>
      <w:r w:rsidRPr="00D310BF">
        <w:rPr>
          <w:sz w:val="28"/>
          <w:szCs w:val="28"/>
        </w:rPr>
        <w:t>й</w:t>
      </w:r>
      <w:r w:rsidR="0060540C" w:rsidRPr="00D310BF">
        <w:rPr>
          <w:sz w:val="28"/>
          <w:szCs w:val="28"/>
        </w:rPr>
        <w:t>, контейнерных площадок, площадок жилых домов;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>- организует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 </w:t>
      </w:r>
      <w:r w:rsidR="0060540C" w:rsidRPr="00D310BF">
        <w:rPr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>- создать запас первичных средств пожаротушения;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 xml:space="preserve">5. </w:t>
      </w:r>
      <w:r w:rsidRPr="00D310BF">
        <w:rPr>
          <w:sz w:val="28"/>
          <w:szCs w:val="28"/>
        </w:rPr>
        <w:t>Р</w:t>
      </w:r>
      <w:r w:rsidR="0060540C" w:rsidRPr="00D310BF">
        <w:rPr>
          <w:sz w:val="28"/>
          <w:szCs w:val="28"/>
        </w:rPr>
        <w:t>уководители организаций при установлении особого противопожарного режима на территории поселения: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</w:t>
      </w:r>
      <w:r w:rsidR="00182C3B" w:rsidRPr="00D310BF">
        <w:rPr>
          <w:sz w:val="28"/>
          <w:szCs w:val="28"/>
        </w:rPr>
        <w:t>организует,</w:t>
      </w:r>
      <w:r w:rsidR="0060540C" w:rsidRPr="00D310BF">
        <w:rPr>
          <w:sz w:val="28"/>
          <w:szCs w:val="28"/>
        </w:rPr>
        <w:t xml:space="preserve"> информирует ра</w:t>
      </w:r>
      <w:r w:rsidRPr="00D310BF">
        <w:rPr>
          <w:sz w:val="28"/>
          <w:szCs w:val="28"/>
        </w:rPr>
        <w:t>бо</w:t>
      </w:r>
      <w:r w:rsidR="0060540C" w:rsidRPr="00D310BF">
        <w:rPr>
          <w:sz w:val="28"/>
          <w:szCs w:val="28"/>
        </w:rPr>
        <w:t>тников организаций об установлении особого противопожарного режима;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 xml:space="preserve">- проводят </w:t>
      </w:r>
      <w:proofErr w:type="gramStart"/>
      <w:r w:rsidR="0060540C" w:rsidRPr="00D310BF">
        <w:rPr>
          <w:sz w:val="28"/>
          <w:szCs w:val="28"/>
        </w:rPr>
        <w:t>внеплановое</w:t>
      </w:r>
      <w:proofErr w:type="gramEnd"/>
      <w:r w:rsidR="0060540C" w:rsidRPr="00D310BF">
        <w:rPr>
          <w:sz w:val="28"/>
          <w:szCs w:val="28"/>
        </w:rPr>
        <w:t xml:space="preserve"> инструктажи по пожарной безопасности с работниками, привлекаемыми для проведения пожароопасных работ на территории  организации или вне организации;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>- при ухудшении оперативной обстановки организует патрулирование территории организации работниками с первичными средствами пожаротушения</w:t>
      </w:r>
      <w:r w:rsidRPr="00D310BF">
        <w:rPr>
          <w:sz w:val="28"/>
          <w:szCs w:val="28"/>
        </w:rPr>
        <w:t>.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lastRenderedPageBreak/>
        <w:t xml:space="preserve">              </w:t>
      </w:r>
      <w:r w:rsidR="0060540C" w:rsidRPr="00D310BF">
        <w:rPr>
          <w:sz w:val="28"/>
          <w:szCs w:val="28"/>
        </w:rPr>
        <w:t>6. При установлении на территории поселения особого противопожарного режима граждане обязаны:</w:t>
      </w:r>
    </w:p>
    <w:p w:rsid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иметь в помещениях и строениях, находящихся в их собственности</w:t>
      </w:r>
    </w:p>
    <w:p w:rsidR="0060540C" w:rsidRPr="00D310BF" w:rsidRDefault="0060540C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( </w:t>
      </w:r>
      <w:proofErr w:type="gramStart"/>
      <w:r w:rsidRPr="00D310BF">
        <w:rPr>
          <w:sz w:val="28"/>
          <w:szCs w:val="28"/>
        </w:rPr>
        <w:t>пользовании</w:t>
      </w:r>
      <w:proofErr w:type="gramEnd"/>
      <w:r w:rsidRPr="00D310BF">
        <w:rPr>
          <w:sz w:val="28"/>
          <w:szCs w:val="28"/>
        </w:rPr>
        <w:t>), первичные средства пожаротушения;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выполнять предписания и иные законные требования должностных лиц.</w:t>
      </w:r>
    </w:p>
    <w:p w:rsidR="003B6880" w:rsidRPr="00D310BF" w:rsidRDefault="00182C3B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> </w:t>
      </w:r>
    </w:p>
    <w:sectPr w:rsidR="003B6880" w:rsidRPr="00D310BF" w:rsidSect="009B0A90">
      <w:pgSz w:w="11906" w:h="16838"/>
      <w:pgMar w:top="170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40C"/>
    <w:rsid w:val="00142CD3"/>
    <w:rsid w:val="00182C3B"/>
    <w:rsid w:val="00196379"/>
    <w:rsid w:val="002A73B3"/>
    <w:rsid w:val="002D04AD"/>
    <w:rsid w:val="00376E7C"/>
    <w:rsid w:val="003B6880"/>
    <w:rsid w:val="0043694E"/>
    <w:rsid w:val="00455AC9"/>
    <w:rsid w:val="005618C0"/>
    <w:rsid w:val="00594EF7"/>
    <w:rsid w:val="005B1826"/>
    <w:rsid w:val="005F0D44"/>
    <w:rsid w:val="0060540C"/>
    <w:rsid w:val="00611960"/>
    <w:rsid w:val="006D3BE9"/>
    <w:rsid w:val="006E5043"/>
    <w:rsid w:val="00796A40"/>
    <w:rsid w:val="007A6EFD"/>
    <w:rsid w:val="007E7679"/>
    <w:rsid w:val="00816BA9"/>
    <w:rsid w:val="008561C6"/>
    <w:rsid w:val="00914BFE"/>
    <w:rsid w:val="009B0A90"/>
    <w:rsid w:val="009F0681"/>
    <w:rsid w:val="009F33D0"/>
    <w:rsid w:val="00A475CA"/>
    <w:rsid w:val="00AB24B7"/>
    <w:rsid w:val="00BD3005"/>
    <w:rsid w:val="00BF2352"/>
    <w:rsid w:val="00C35843"/>
    <w:rsid w:val="00C47644"/>
    <w:rsid w:val="00C72907"/>
    <w:rsid w:val="00CB61EB"/>
    <w:rsid w:val="00CC5F8B"/>
    <w:rsid w:val="00D00839"/>
    <w:rsid w:val="00D310BF"/>
    <w:rsid w:val="00D84DA7"/>
    <w:rsid w:val="00D85CA9"/>
    <w:rsid w:val="00D962A4"/>
    <w:rsid w:val="00EA2EFB"/>
    <w:rsid w:val="00EC65E6"/>
    <w:rsid w:val="00F42A57"/>
    <w:rsid w:val="00F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Завадский</dc:creator>
  <cp:keywords/>
  <dc:description/>
  <cp:lastModifiedBy>HP</cp:lastModifiedBy>
  <cp:revision>21</cp:revision>
  <dcterms:created xsi:type="dcterms:W3CDTF">2020-08-07T04:09:00Z</dcterms:created>
  <dcterms:modified xsi:type="dcterms:W3CDTF">2020-09-07T17:05:00Z</dcterms:modified>
</cp:coreProperties>
</file>