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90B" w:rsidRPr="00243F86" w:rsidRDefault="0056690B" w:rsidP="0056690B">
      <w:pPr>
        <w:pStyle w:val="a5"/>
        <w:rPr>
          <w:rFonts w:ascii="Times New Roman" w:hAnsi="Times New Roman"/>
          <w:b/>
          <w:sz w:val="28"/>
          <w:szCs w:val="28"/>
        </w:rPr>
      </w:pPr>
      <w:r w:rsidRPr="00243F86">
        <w:rPr>
          <w:rFonts w:ascii="Times New Roman" w:hAnsi="Times New Roman"/>
          <w:b/>
          <w:sz w:val="28"/>
          <w:szCs w:val="28"/>
        </w:rPr>
        <w:t>ПРОЕКТ</w:t>
      </w:r>
    </w:p>
    <w:p w:rsidR="0056690B" w:rsidRPr="009E6D6F" w:rsidRDefault="0056690B" w:rsidP="0056690B">
      <w:pPr>
        <w:pStyle w:val="a5"/>
        <w:jc w:val="center"/>
        <w:rPr>
          <w:rFonts w:ascii="Times New Roman" w:hAnsi="Times New Roman"/>
          <w:sz w:val="28"/>
          <w:szCs w:val="28"/>
        </w:rPr>
      </w:pPr>
      <w:r w:rsidRPr="009E6D6F">
        <w:rPr>
          <w:rFonts w:ascii="Times New Roman" w:hAnsi="Times New Roman"/>
          <w:sz w:val="28"/>
          <w:szCs w:val="28"/>
        </w:rPr>
        <w:t>МУНИЦИПАЛЬНОЕ ОБРАЗОВАНИЕ</w:t>
      </w:r>
    </w:p>
    <w:p w:rsidR="0056690B" w:rsidRPr="009E6D6F" w:rsidRDefault="0056690B" w:rsidP="0056690B">
      <w:pPr>
        <w:pStyle w:val="a5"/>
        <w:jc w:val="center"/>
        <w:rPr>
          <w:rFonts w:ascii="Times New Roman" w:hAnsi="Times New Roman"/>
          <w:sz w:val="28"/>
          <w:szCs w:val="28"/>
        </w:rPr>
      </w:pPr>
      <w:r w:rsidRPr="009E6D6F">
        <w:rPr>
          <w:rFonts w:ascii="Times New Roman" w:hAnsi="Times New Roman"/>
          <w:sz w:val="28"/>
          <w:szCs w:val="28"/>
        </w:rPr>
        <w:t>СЕЛЬСКОЕ ПОСЕЛЕНИЕ СОГОМ</w:t>
      </w:r>
    </w:p>
    <w:p w:rsidR="0056690B" w:rsidRPr="009E6D6F" w:rsidRDefault="0056690B" w:rsidP="0056690B">
      <w:pPr>
        <w:pStyle w:val="a5"/>
        <w:jc w:val="center"/>
        <w:rPr>
          <w:rFonts w:ascii="Times New Roman" w:hAnsi="Times New Roman"/>
          <w:sz w:val="28"/>
          <w:szCs w:val="28"/>
        </w:rPr>
      </w:pPr>
      <w:r w:rsidRPr="009E6D6F">
        <w:rPr>
          <w:rFonts w:ascii="Times New Roman" w:hAnsi="Times New Roman"/>
          <w:sz w:val="28"/>
          <w:szCs w:val="28"/>
        </w:rPr>
        <w:t>Ханты-Мансийский автономный округ – Югра</w:t>
      </w:r>
    </w:p>
    <w:p w:rsidR="0056690B" w:rsidRPr="00131307" w:rsidRDefault="0056690B" w:rsidP="0056690B">
      <w:pPr>
        <w:pStyle w:val="a5"/>
        <w:jc w:val="center"/>
        <w:rPr>
          <w:rFonts w:ascii="Times New Roman" w:hAnsi="Times New Roman"/>
          <w:sz w:val="28"/>
          <w:szCs w:val="28"/>
        </w:rPr>
      </w:pPr>
    </w:p>
    <w:p w:rsidR="0056690B" w:rsidRPr="00BD391C" w:rsidRDefault="0056690B" w:rsidP="0056690B">
      <w:pPr>
        <w:pStyle w:val="a5"/>
        <w:jc w:val="center"/>
        <w:rPr>
          <w:rFonts w:ascii="Times New Roman" w:hAnsi="Times New Roman"/>
          <w:b/>
          <w:bCs/>
          <w:sz w:val="28"/>
          <w:szCs w:val="28"/>
        </w:rPr>
      </w:pPr>
      <w:r w:rsidRPr="00BD391C">
        <w:rPr>
          <w:rFonts w:ascii="Times New Roman" w:hAnsi="Times New Roman"/>
          <w:b/>
          <w:bCs/>
          <w:sz w:val="28"/>
          <w:szCs w:val="28"/>
        </w:rPr>
        <w:t>АДМИНИСТРАЦИЯ СЕЛЬСКОГО ПОСЕЛЕНИЯ СОГОМ</w:t>
      </w:r>
    </w:p>
    <w:p w:rsidR="0056690B" w:rsidRPr="00BD391C" w:rsidRDefault="0056690B" w:rsidP="0056690B">
      <w:pPr>
        <w:pStyle w:val="a5"/>
        <w:tabs>
          <w:tab w:val="left" w:pos="1134"/>
        </w:tabs>
        <w:jc w:val="center"/>
        <w:rPr>
          <w:rFonts w:ascii="Times New Roman" w:hAnsi="Times New Roman"/>
          <w:b/>
          <w:bCs/>
          <w:sz w:val="28"/>
          <w:szCs w:val="28"/>
        </w:rPr>
      </w:pPr>
    </w:p>
    <w:p w:rsidR="0056690B" w:rsidRPr="00D709C7" w:rsidRDefault="0056690B" w:rsidP="0056690B">
      <w:pPr>
        <w:jc w:val="center"/>
        <w:rPr>
          <w:rFonts w:ascii="Times New Roman" w:hAnsi="Times New Roman" w:cs="Times New Roman"/>
          <w:b/>
          <w:sz w:val="28"/>
          <w:szCs w:val="28"/>
          <w:u w:val="single"/>
        </w:rPr>
      </w:pPr>
      <w:r w:rsidRPr="00D709C7">
        <w:rPr>
          <w:rFonts w:ascii="Times New Roman" w:hAnsi="Times New Roman" w:cs="Times New Roman"/>
          <w:b/>
          <w:sz w:val="28"/>
          <w:szCs w:val="28"/>
        </w:rPr>
        <w:t>ПОСТАНОВЛЕНИЕ</w:t>
      </w:r>
    </w:p>
    <w:p w:rsidR="0056690B" w:rsidRPr="000D7300" w:rsidRDefault="0056690B" w:rsidP="0056690B">
      <w:pPr>
        <w:pStyle w:val="1"/>
        <w:rPr>
          <w:b/>
        </w:rPr>
      </w:pPr>
    </w:p>
    <w:p w:rsidR="00DC5806" w:rsidRPr="00BA6E45" w:rsidRDefault="0056690B" w:rsidP="00DC5806">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0D7300">
        <w:rPr>
          <w:rFonts w:ascii="Times New Roman" w:hAnsi="Times New Roman" w:cs="Times New Roman"/>
          <w:sz w:val="28"/>
          <w:szCs w:val="28"/>
        </w:rPr>
        <w:t>т</w:t>
      </w:r>
      <w:r>
        <w:rPr>
          <w:rFonts w:ascii="Times New Roman" w:hAnsi="Times New Roman" w:cs="Times New Roman"/>
          <w:sz w:val="28"/>
          <w:szCs w:val="28"/>
        </w:rPr>
        <w:t xml:space="preserve"> 00</w:t>
      </w:r>
      <w:r w:rsidRPr="000D7300">
        <w:rPr>
          <w:rFonts w:ascii="Times New Roman" w:hAnsi="Times New Roman" w:cs="Times New Roman"/>
          <w:sz w:val="28"/>
          <w:szCs w:val="28"/>
        </w:rPr>
        <w:t>.</w:t>
      </w:r>
      <w:r>
        <w:rPr>
          <w:rFonts w:ascii="Times New Roman" w:hAnsi="Times New Roman" w:cs="Times New Roman"/>
          <w:sz w:val="28"/>
          <w:szCs w:val="28"/>
        </w:rPr>
        <w:t>00</w:t>
      </w:r>
      <w:r w:rsidRPr="000D7300">
        <w:rPr>
          <w:rFonts w:ascii="Times New Roman" w:hAnsi="Times New Roman" w:cs="Times New Roman"/>
          <w:sz w:val="28"/>
          <w:szCs w:val="28"/>
        </w:rPr>
        <w:t>.</w:t>
      </w:r>
      <w:r>
        <w:rPr>
          <w:rFonts w:ascii="Times New Roman" w:hAnsi="Times New Roman" w:cs="Times New Roman"/>
          <w:sz w:val="28"/>
          <w:szCs w:val="28"/>
        </w:rPr>
        <w:t>2018</w:t>
      </w:r>
      <w:r w:rsidR="00BA6E45">
        <w:rPr>
          <w:rFonts w:ascii="Times New Roman" w:hAnsi="Times New Roman" w:cs="Times New Roman"/>
          <w:sz w:val="28"/>
          <w:szCs w:val="28"/>
        </w:rPr>
        <w:t xml:space="preserve">                                                                                                    </w:t>
      </w:r>
      <w:r w:rsidRPr="000D7300">
        <w:rPr>
          <w:rFonts w:ascii="Times New Roman" w:hAnsi="Times New Roman" w:cs="Times New Roman"/>
          <w:sz w:val="28"/>
          <w:szCs w:val="28"/>
        </w:rPr>
        <w:t>№</w:t>
      </w:r>
      <w:r>
        <w:rPr>
          <w:rFonts w:ascii="Times New Roman" w:hAnsi="Times New Roman" w:cs="Times New Roman"/>
          <w:sz w:val="28"/>
          <w:szCs w:val="28"/>
        </w:rPr>
        <w:t xml:space="preserve"> 00 </w:t>
      </w:r>
    </w:p>
    <w:p w:rsidR="00DC5806" w:rsidRDefault="00DC5806" w:rsidP="00DC5806">
      <w:pPr>
        <w:spacing w:after="0" w:line="240" w:lineRule="auto"/>
        <w:rPr>
          <w:rFonts w:ascii="Times New Roman" w:hAnsi="Times New Roman" w:cs="Times New Roman"/>
          <w:color w:val="FFFFFF"/>
          <w:sz w:val="28"/>
          <w:szCs w:val="28"/>
          <w:u w:val="single"/>
        </w:rPr>
      </w:pPr>
    </w:p>
    <w:p w:rsidR="00DC5806" w:rsidRDefault="00DC5806" w:rsidP="00DC5806">
      <w:pPr>
        <w:pStyle w:val="ConsPlusTitle"/>
        <w:tabs>
          <w:tab w:val="left" w:pos="8500"/>
          <w:tab w:val="left" w:pos="8629"/>
        </w:tabs>
        <w:jc w:val="both"/>
        <w:rPr>
          <w:b w:val="0"/>
          <w:bCs w:val="0"/>
          <w:sz w:val="28"/>
          <w:szCs w:val="28"/>
        </w:rPr>
      </w:pPr>
      <w:r>
        <w:rPr>
          <w:b w:val="0"/>
          <w:bCs w:val="0"/>
          <w:sz w:val="28"/>
          <w:szCs w:val="28"/>
        </w:rPr>
        <w:t>Об утверждении  Порядка</w:t>
      </w:r>
    </w:p>
    <w:p w:rsidR="00DC5806" w:rsidRDefault="00DC5806" w:rsidP="00DC5806">
      <w:pPr>
        <w:pStyle w:val="ConsPlusTitle"/>
        <w:tabs>
          <w:tab w:val="left" w:pos="8500"/>
          <w:tab w:val="left" w:pos="8629"/>
        </w:tabs>
        <w:jc w:val="both"/>
        <w:rPr>
          <w:b w:val="0"/>
          <w:bCs w:val="0"/>
          <w:sz w:val="28"/>
          <w:szCs w:val="28"/>
        </w:rPr>
      </w:pPr>
      <w:r>
        <w:rPr>
          <w:b w:val="0"/>
          <w:bCs w:val="0"/>
          <w:sz w:val="28"/>
          <w:szCs w:val="28"/>
        </w:rPr>
        <w:t xml:space="preserve">заключения специальных инвестиционных </w:t>
      </w:r>
    </w:p>
    <w:p w:rsidR="00DC5806" w:rsidRDefault="00DC5806" w:rsidP="00DC5806">
      <w:pPr>
        <w:pStyle w:val="ConsPlusTitle"/>
        <w:tabs>
          <w:tab w:val="left" w:pos="8500"/>
          <w:tab w:val="left" w:pos="8629"/>
        </w:tabs>
        <w:jc w:val="both"/>
        <w:rPr>
          <w:b w:val="0"/>
          <w:bCs w:val="0"/>
          <w:sz w:val="28"/>
          <w:szCs w:val="28"/>
        </w:rPr>
      </w:pPr>
      <w:r>
        <w:rPr>
          <w:b w:val="0"/>
          <w:bCs w:val="0"/>
          <w:sz w:val="28"/>
          <w:szCs w:val="28"/>
        </w:rPr>
        <w:t xml:space="preserve">контрактов сельского поселения </w:t>
      </w:r>
      <w:r w:rsidR="003A30EC">
        <w:rPr>
          <w:b w:val="0"/>
          <w:bCs w:val="0"/>
          <w:sz w:val="28"/>
          <w:szCs w:val="28"/>
        </w:rPr>
        <w:t>Согом</w:t>
      </w:r>
    </w:p>
    <w:p w:rsidR="00DC5806" w:rsidRDefault="00DC5806" w:rsidP="00DC5806">
      <w:pPr>
        <w:spacing w:after="0" w:line="240" w:lineRule="auto"/>
        <w:jc w:val="both"/>
        <w:rPr>
          <w:rFonts w:ascii="Times New Roman" w:hAnsi="Times New Roman"/>
          <w:sz w:val="28"/>
          <w:szCs w:val="28"/>
        </w:rPr>
      </w:pPr>
    </w:p>
    <w:p w:rsidR="00DC5806" w:rsidRDefault="00DC5806" w:rsidP="00947C5E">
      <w:pPr>
        <w:pStyle w:val="ConsPlusNormal"/>
        <w:spacing w:before="240"/>
        <w:ind w:firstLine="0"/>
        <w:jc w:val="both"/>
      </w:pPr>
      <w:r>
        <w:rPr>
          <w:rFonts w:ascii="Times New Roman" w:hAnsi="Times New Roman" w:cs="Times New Roman"/>
          <w:sz w:val="28"/>
          <w:szCs w:val="28"/>
        </w:rPr>
        <w:tab/>
        <w:t xml:space="preserve">В соответствии с частью 4 статьи 16 Федерального закона от 31.12.2014  № 488-ФЗ «О промышленной политике в Российской Федерации», </w:t>
      </w:r>
      <w:r>
        <w:rPr>
          <w:rFonts w:ascii="Times New Roman" w:hAnsi="Times New Roman"/>
          <w:color w:val="000000"/>
          <w:sz w:val="28"/>
          <w:szCs w:val="28"/>
        </w:rPr>
        <w:t>постановлением Правительства Российской Федерации от 16.07.2015 № 708 «О специальных инвестиционных контрактах для отдельных отраслей промышленности», Ус</w:t>
      </w:r>
      <w:r w:rsidR="002C237F">
        <w:rPr>
          <w:rFonts w:ascii="Times New Roman" w:hAnsi="Times New Roman"/>
          <w:color w:val="000000"/>
          <w:sz w:val="28"/>
          <w:szCs w:val="28"/>
        </w:rPr>
        <w:t>тавом сельского поселения Согом</w:t>
      </w:r>
      <w:r>
        <w:rPr>
          <w:rFonts w:ascii="Times New Roman" w:hAnsi="Times New Roman"/>
          <w:color w:val="000000"/>
          <w:sz w:val="28"/>
          <w:szCs w:val="28"/>
        </w:rPr>
        <w:t xml:space="preserve">, </w:t>
      </w:r>
      <w:r>
        <w:rPr>
          <w:rFonts w:ascii="Times New Roman" w:hAnsi="Times New Roman" w:cs="Times New Roman"/>
          <w:color w:val="000000"/>
          <w:sz w:val="28"/>
          <w:szCs w:val="28"/>
        </w:rPr>
        <w:t>админист</w:t>
      </w:r>
      <w:r w:rsidR="003C4FFC">
        <w:rPr>
          <w:rFonts w:ascii="Times New Roman" w:hAnsi="Times New Roman" w:cs="Times New Roman"/>
          <w:color w:val="000000"/>
          <w:sz w:val="28"/>
          <w:szCs w:val="28"/>
        </w:rPr>
        <w:t>рация сельского поселения Согом</w:t>
      </w:r>
      <w:r>
        <w:rPr>
          <w:rFonts w:ascii="Times New Roman" w:hAnsi="Times New Roman" w:cs="Times New Roman"/>
          <w:color w:val="000000"/>
          <w:sz w:val="28"/>
          <w:szCs w:val="28"/>
        </w:rPr>
        <w:t xml:space="preserve"> постановляет</w:t>
      </w:r>
      <w:r>
        <w:rPr>
          <w:rFonts w:ascii="Times New Roman" w:hAnsi="Times New Roman" w:cs="Times New Roman"/>
          <w:sz w:val="28"/>
          <w:szCs w:val="28"/>
        </w:rPr>
        <w:t>:</w:t>
      </w:r>
    </w:p>
    <w:p w:rsidR="00F03F31" w:rsidRPr="00262FE9" w:rsidRDefault="00DC5806" w:rsidP="00947C5E">
      <w:pPr>
        <w:pStyle w:val="a7"/>
        <w:numPr>
          <w:ilvl w:val="0"/>
          <w:numId w:val="1"/>
        </w:numPr>
        <w:spacing w:before="240" w:after="0" w:line="240" w:lineRule="auto"/>
        <w:ind w:left="0" w:firstLine="284"/>
        <w:rPr>
          <w:rFonts w:ascii="Times New Roman" w:hAnsi="Times New Roman" w:cs="Times New Roman"/>
          <w:sz w:val="28"/>
          <w:szCs w:val="28"/>
        </w:rPr>
      </w:pPr>
      <w:r w:rsidRPr="00262FE9">
        <w:rPr>
          <w:rFonts w:ascii="Times New Roman" w:hAnsi="Times New Roman" w:cs="Times New Roman"/>
          <w:sz w:val="28"/>
          <w:szCs w:val="28"/>
        </w:rPr>
        <w:t>Утвердить Порядок заключения специальных инвестиционных контра</w:t>
      </w:r>
      <w:r w:rsidR="003C4FFC" w:rsidRPr="00262FE9">
        <w:rPr>
          <w:rFonts w:ascii="Times New Roman" w:hAnsi="Times New Roman" w:cs="Times New Roman"/>
          <w:bCs/>
          <w:sz w:val="28"/>
          <w:szCs w:val="28"/>
        </w:rPr>
        <w:t>ктов сельского поселения Согом</w:t>
      </w:r>
      <w:r w:rsidR="005C0332" w:rsidRPr="00262FE9">
        <w:rPr>
          <w:rFonts w:ascii="Times New Roman" w:hAnsi="Times New Roman" w:cs="Times New Roman"/>
          <w:bCs/>
          <w:sz w:val="28"/>
          <w:szCs w:val="28"/>
        </w:rPr>
        <w:t xml:space="preserve"> согласно </w:t>
      </w:r>
      <w:r w:rsidRPr="00262FE9">
        <w:rPr>
          <w:rFonts w:ascii="Times New Roman" w:hAnsi="Times New Roman" w:cs="Times New Roman"/>
          <w:sz w:val="28"/>
          <w:szCs w:val="28"/>
        </w:rPr>
        <w:t>Приложению.</w:t>
      </w:r>
    </w:p>
    <w:p w:rsidR="00205658" w:rsidRDefault="00205658" w:rsidP="00960BFB">
      <w:pPr>
        <w:spacing w:before="240" w:after="0" w:line="240" w:lineRule="auto"/>
        <w:ind w:firstLine="284"/>
        <w:rPr>
          <w:rFonts w:ascii="Times New Roman" w:hAnsi="Times New Roman" w:cs="Times New Roman"/>
          <w:sz w:val="20"/>
          <w:szCs w:val="20"/>
          <w:shd w:val="clear" w:color="auto" w:fill="FAFDFE"/>
        </w:rPr>
      </w:pPr>
      <w:r>
        <w:rPr>
          <w:rFonts w:ascii="Times New Roman" w:hAnsi="Times New Roman" w:cs="Times New Roman"/>
          <w:sz w:val="28"/>
          <w:szCs w:val="28"/>
        </w:rPr>
        <w:t xml:space="preserve">2. </w:t>
      </w:r>
      <w:r w:rsidRPr="00205658">
        <w:rPr>
          <w:rFonts w:ascii="Times New Roman" w:hAnsi="Times New Roman" w:cs="Times New Roman"/>
          <w:sz w:val="28"/>
          <w:szCs w:val="28"/>
        </w:rPr>
        <w:t xml:space="preserve">Настоящее </w:t>
      </w:r>
      <w:r w:rsidRPr="00205658">
        <w:rPr>
          <w:rFonts w:ascii="Times New Roman" w:hAnsi="Times New Roman" w:cs="Times New Roman"/>
          <w:sz w:val="28"/>
          <w:szCs w:val="28"/>
          <w:shd w:val="clear" w:color="auto" w:fill="FAFDFE"/>
        </w:rPr>
        <w:t>постановление</w:t>
      </w:r>
      <w:r w:rsidRPr="00205658">
        <w:rPr>
          <w:rFonts w:ascii="Times New Roman" w:hAnsi="Times New Roman" w:cs="Times New Roman"/>
          <w:sz w:val="28"/>
          <w:szCs w:val="28"/>
        </w:rPr>
        <w:t xml:space="preserve"> вступает в силу </w:t>
      </w:r>
      <w:r w:rsidRPr="00205658">
        <w:rPr>
          <w:rFonts w:ascii="Times New Roman" w:hAnsi="Times New Roman" w:cs="Times New Roman"/>
          <w:sz w:val="28"/>
          <w:szCs w:val="28"/>
          <w:shd w:val="clear" w:color="auto" w:fill="FAFDFE"/>
        </w:rPr>
        <w:t>после официального опубликования (обнародования)</w:t>
      </w:r>
      <w:r w:rsidRPr="00205658">
        <w:rPr>
          <w:rFonts w:ascii="Times New Roman" w:hAnsi="Times New Roman" w:cs="Times New Roman"/>
          <w:sz w:val="20"/>
          <w:szCs w:val="20"/>
          <w:shd w:val="clear" w:color="auto" w:fill="FAFDFE"/>
        </w:rPr>
        <w:t>.</w:t>
      </w:r>
    </w:p>
    <w:p w:rsidR="00DC5806" w:rsidRPr="005C0332" w:rsidRDefault="00205658" w:rsidP="00960BFB">
      <w:pPr>
        <w:spacing w:before="240" w:after="0" w:line="240" w:lineRule="auto"/>
        <w:ind w:firstLine="284"/>
        <w:rPr>
          <w:rFonts w:ascii="Times New Roman" w:hAnsi="Times New Roman" w:cs="Times New Roman"/>
          <w:sz w:val="28"/>
          <w:szCs w:val="28"/>
        </w:rPr>
      </w:pPr>
      <w:r>
        <w:rPr>
          <w:rFonts w:ascii="Times New Roman" w:hAnsi="Times New Roman"/>
          <w:sz w:val="28"/>
          <w:szCs w:val="28"/>
        </w:rPr>
        <w:t>3</w:t>
      </w:r>
      <w:r w:rsidR="005C0332">
        <w:rPr>
          <w:rFonts w:ascii="Times New Roman" w:hAnsi="Times New Roman"/>
          <w:sz w:val="28"/>
          <w:szCs w:val="28"/>
        </w:rPr>
        <w:t xml:space="preserve">. </w:t>
      </w:r>
      <w:r w:rsidR="00DC5806">
        <w:rPr>
          <w:rFonts w:ascii="Times New Roman" w:hAnsi="Times New Roman"/>
          <w:sz w:val="28"/>
          <w:szCs w:val="28"/>
        </w:rPr>
        <w:t>Контроль за исполнением настоящего постановления оставляю за собой.</w:t>
      </w:r>
    </w:p>
    <w:p w:rsidR="00DC5806" w:rsidRDefault="00DC5806" w:rsidP="00DC5806">
      <w:pPr>
        <w:spacing w:after="0" w:line="240" w:lineRule="auto"/>
        <w:jc w:val="both"/>
        <w:rPr>
          <w:rFonts w:ascii="Times New Roman" w:hAnsi="Times New Roman"/>
          <w:sz w:val="28"/>
          <w:szCs w:val="28"/>
        </w:rPr>
      </w:pPr>
    </w:p>
    <w:p w:rsidR="00DC5806" w:rsidRDefault="00DC5806" w:rsidP="00DC5806">
      <w:pPr>
        <w:spacing w:after="0" w:line="240" w:lineRule="auto"/>
        <w:jc w:val="both"/>
        <w:rPr>
          <w:rFonts w:ascii="Times New Roman" w:hAnsi="Times New Roman"/>
          <w:sz w:val="28"/>
          <w:szCs w:val="28"/>
        </w:rPr>
      </w:pPr>
    </w:p>
    <w:p w:rsidR="00242255" w:rsidRDefault="00242255" w:rsidP="00DC5806">
      <w:pPr>
        <w:spacing w:after="0" w:line="240" w:lineRule="auto"/>
        <w:jc w:val="both"/>
        <w:rPr>
          <w:rFonts w:ascii="Times New Roman" w:hAnsi="Times New Roman"/>
          <w:sz w:val="28"/>
          <w:szCs w:val="28"/>
        </w:rPr>
      </w:pPr>
    </w:p>
    <w:p w:rsidR="00DC5806" w:rsidRDefault="00DC5806" w:rsidP="00DC5806">
      <w:pPr>
        <w:tabs>
          <w:tab w:val="left" w:pos="5160"/>
        </w:tabs>
        <w:spacing w:after="0" w:line="240" w:lineRule="auto"/>
        <w:rPr>
          <w:rFonts w:ascii="Times New Roman" w:hAnsi="Times New Roman"/>
          <w:sz w:val="28"/>
          <w:szCs w:val="28"/>
        </w:rPr>
      </w:pPr>
      <w:r>
        <w:rPr>
          <w:rFonts w:ascii="Times New Roman" w:hAnsi="Times New Roman"/>
          <w:sz w:val="28"/>
          <w:szCs w:val="28"/>
        </w:rPr>
        <w:t xml:space="preserve">Глава сельского поселения </w:t>
      </w:r>
      <w:r w:rsidR="00195F54">
        <w:rPr>
          <w:rFonts w:ascii="Times New Roman" w:hAnsi="Times New Roman"/>
          <w:sz w:val="28"/>
          <w:szCs w:val="28"/>
        </w:rPr>
        <w:t>Согом</w:t>
      </w:r>
      <w:r w:rsidR="00BE331B">
        <w:rPr>
          <w:rFonts w:ascii="Times New Roman" w:hAnsi="Times New Roman"/>
          <w:sz w:val="28"/>
          <w:szCs w:val="28"/>
        </w:rPr>
        <w:t xml:space="preserve">                                                  </w:t>
      </w:r>
      <w:r w:rsidR="00BE331B" w:rsidRPr="00845979">
        <w:rPr>
          <w:rFonts w:ascii="Times New Roman" w:hAnsi="Times New Roman" w:cs="Times New Roman"/>
          <w:color w:val="000000"/>
          <w:spacing w:val="-2"/>
          <w:sz w:val="28"/>
          <w:szCs w:val="28"/>
        </w:rPr>
        <w:t>Г.В. Полуянов</w:t>
      </w:r>
    </w:p>
    <w:p w:rsidR="00DC5806" w:rsidRDefault="00DC5806" w:rsidP="00DC5806">
      <w:pPr>
        <w:pStyle w:val="ConsPlusNormal"/>
        <w:ind w:firstLine="0"/>
        <w:jc w:val="center"/>
        <w:rPr>
          <w:rFonts w:ascii="Times New Roman" w:hAnsi="Times New Roman" w:cs="Times New Roman"/>
          <w:sz w:val="28"/>
          <w:szCs w:val="28"/>
        </w:rPr>
      </w:pPr>
    </w:p>
    <w:p w:rsidR="00DC5806" w:rsidRDefault="00DC5806" w:rsidP="00DC5806">
      <w:pPr>
        <w:pStyle w:val="ConsPlusNormal"/>
        <w:ind w:firstLine="0"/>
        <w:jc w:val="center"/>
        <w:rPr>
          <w:rFonts w:ascii="Times New Roman" w:hAnsi="Times New Roman" w:cs="Times New Roman"/>
          <w:sz w:val="28"/>
          <w:szCs w:val="28"/>
        </w:rPr>
      </w:pPr>
    </w:p>
    <w:p w:rsidR="00444B28" w:rsidRDefault="00444B28" w:rsidP="00DC5806">
      <w:pPr>
        <w:pStyle w:val="ConsPlusNormal"/>
        <w:ind w:firstLine="0"/>
        <w:jc w:val="center"/>
        <w:rPr>
          <w:rFonts w:ascii="Times New Roman" w:hAnsi="Times New Roman" w:cs="Times New Roman"/>
          <w:sz w:val="28"/>
          <w:szCs w:val="28"/>
        </w:rPr>
      </w:pPr>
    </w:p>
    <w:p w:rsidR="00444B28" w:rsidRDefault="00444B28" w:rsidP="00DC5806">
      <w:pPr>
        <w:pStyle w:val="ConsPlusNormal"/>
        <w:ind w:firstLine="0"/>
        <w:jc w:val="center"/>
        <w:rPr>
          <w:rFonts w:ascii="Times New Roman" w:hAnsi="Times New Roman" w:cs="Times New Roman"/>
          <w:sz w:val="28"/>
          <w:szCs w:val="28"/>
        </w:rPr>
      </w:pPr>
    </w:p>
    <w:p w:rsidR="00444B28" w:rsidRDefault="00444B28" w:rsidP="00DC5806">
      <w:pPr>
        <w:pStyle w:val="ConsPlusNormal"/>
        <w:ind w:firstLine="0"/>
        <w:jc w:val="center"/>
        <w:rPr>
          <w:rFonts w:ascii="Times New Roman" w:hAnsi="Times New Roman" w:cs="Times New Roman"/>
          <w:sz w:val="28"/>
          <w:szCs w:val="28"/>
        </w:rPr>
      </w:pPr>
    </w:p>
    <w:p w:rsidR="00444B28" w:rsidRDefault="00444B28" w:rsidP="000B7129">
      <w:pPr>
        <w:pStyle w:val="ConsPlusNormal"/>
        <w:ind w:firstLine="0"/>
        <w:rPr>
          <w:rFonts w:ascii="Times New Roman" w:hAnsi="Times New Roman" w:cs="Times New Roman"/>
          <w:sz w:val="28"/>
          <w:szCs w:val="28"/>
        </w:rPr>
      </w:pPr>
    </w:p>
    <w:p w:rsidR="000B7129" w:rsidRDefault="000B7129" w:rsidP="000B7129">
      <w:pPr>
        <w:pStyle w:val="ConsPlusNormal"/>
        <w:ind w:firstLine="0"/>
        <w:rPr>
          <w:rFonts w:ascii="Times New Roman" w:hAnsi="Times New Roman" w:cs="Times New Roman"/>
          <w:sz w:val="28"/>
          <w:szCs w:val="28"/>
        </w:rPr>
      </w:pPr>
    </w:p>
    <w:p w:rsidR="007E4227" w:rsidRDefault="007E4227" w:rsidP="000B7129">
      <w:pPr>
        <w:pStyle w:val="ConsPlusNormal"/>
        <w:ind w:firstLine="0"/>
        <w:rPr>
          <w:rFonts w:ascii="Times New Roman" w:hAnsi="Times New Roman" w:cs="Times New Roman"/>
          <w:sz w:val="28"/>
          <w:szCs w:val="28"/>
        </w:rPr>
      </w:pPr>
    </w:p>
    <w:p w:rsidR="007E4227" w:rsidRDefault="007E4227" w:rsidP="000B7129">
      <w:pPr>
        <w:pStyle w:val="ConsPlusNormal"/>
        <w:ind w:firstLine="0"/>
        <w:rPr>
          <w:rFonts w:ascii="Times New Roman" w:hAnsi="Times New Roman" w:cs="Times New Roman"/>
          <w:sz w:val="28"/>
          <w:szCs w:val="28"/>
        </w:rPr>
      </w:pPr>
    </w:p>
    <w:p w:rsidR="007E4227" w:rsidRDefault="007E4227" w:rsidP="000B7129">
      <w:pPr>
        <w:pStyle w:val="ConsPlusNormal"/>
        <w:ind w:firstLine="0"/>
        <w:rPr>
          <w:rFonts w:ascii="Times New Roman" w:hAnsi="Times New Roman" w:cs="Times New Roman"/>
          <w:sz w:val="28"/>
          <w:szCs w:val="28"/>
        </w:rPr>
      </w:pPr>
      <w:bookmarkStart w:id="0" w:name="_GoBack"/>
      <w:bookmarkEnd w:id="0"/>
    </w:p>
    <w:p w:rsidR="00DC5806" w:rsidRDefault="00DC5806" w:rsidP="00DC5806">
      <w:pPr>
        <w:pStyle w:val="ConsPlusNormal"/>
        <w:ind w:firstLine="0"/>
        <w:jc w:val="center"/>
        <w:rPr>
          <w:rFonts w:ascii="Times New Roman" w:hAnsi="Times New Roman" w:cs="Times New Roman"/>
          <w:sz w:val="28"/>
          <w:szCs w:val="28"/>
        </w:rPr>
      </w:pPr>
    </w:p>
    <w:p w:rsidR="00444B28" w:rsidRPr="00845979" w:rsidRDefault="00444B28" w:rsidP="00444B28">
      <w:pPr>
        <w:shd w:val="clear" w:color="auto" w:fill="FFFFFF"/>
        <w:spacing w:after="0" w:line="274" w:lineRule="exact"/>
        <w:jc w:val="right"/>
        <w:rPr>
          <w:color w:val="000000"/>
          <w:spacing w:val="-2"/>
          <w:sz w:val="28"/>
          <w:szCs w:val="28"/>
        </w:rPr>
      </w:pPr>
      <w:r w:rsidRPr="00437168">
        <w:rPr>
          <w:rFonts w:ascii="Times New Roman" w:eastAsiaTheme="minorHAnsi" w:hAnsi="Times New Roman" w:cs="Times New Roman"/>
          <w:sz w:val="28"/>
          <w:szCs w:val="28"/>
        </w:rPr>
        <w:lastRenderedPageBreak/>
        <w:t>Приложение</w:t>
      </w:r>
      <w:r w:rsidR="00A9022C">
        <w:rPr>
          <w:rFonts w:ascii="Times New Roman" w:eastAsiaTheme="minorHAnsi" w:hAnsi="Times New Roman" w:cs="Times New Roman"/>
          <w:sz w:val="28"/>
          <w:szCs w:val="28"/>
        </w:rPr>
        <w:t xml:space="preserve"> 1</w:t>
      </w:r>
    </w:p>
    <w:p w:rsidR="00444B28" w:rsidRPr="00BD43B8" w:rsidRDefault="00444B28" w:rsidP="00444B28">
      <w:pPr>
        <w:shd w:val="clear" w:color="auto" w:fill="FFFFFF"/>
        <w:spacing w:after="0" w:line="240" w:lineRule="auto"/>
        <w:ind w:left="4910"/>
        <w:jc w:val="right"/>
        <w:rPr>
          <w:rFonts w:ascii="Times New Roman" w:hAnsi="Times New Roman" w:cs="Times New Roman"/>
          <w:color w:val="000000"/>
          <w:spacing w:val="-2"/>
          <w:sz w:val="28"/>
          <w:szCs w:val="28"/>
        </w:rPr>
      </w:pPr>
      <w:r w:rsidRPr="00BD43B8">
        <w:rPr>
          <w:rFonts w:ascii="Times New Roman" w:hAnsi="Times New Roman" w:cs="Times New Roman"/>
          <w:color w:val="000000"/>
          <w:spacing w:val="-2"/>
          <w:sz w:val="28"/>
          <w:szCs w:val="28"/>
        </w:rPr>
        <w:t>к</w:t>
      </w:r>
      <w:r w:rsidRPr="00BD43B8">
        <w:rPr>
          <w:rFonts w:ascii="Times New Roman" w:hAnsi="Times New Roman" w:cs="Times New Roman"/>
          <w:color w:val="000000"/>
          <w:sz w:val="28"/>
          <w:szCs w:val="28"/>
        </w:rPr>
        <w:t xml:space="preserve"> Постановлению администрации </w:t>
      </w:r>
    </w:p>
    <w:p w:rsidR="00444B28" w:rsidRPr="00BD43B8" w:rsidRDefault="00444B28" w:rsidP="00444B28">
      <w:pPr>
        <w:shd w:val="clear" w:color="auto" w:fill="FFFFFF"/>
        <w:spacing w:after="0" w:line="240" w:lineRule="auto"/>
        <w:ind w:left="4910"/>
        <w:jc w:val="right"/>
        <w:rPr>
          <w:rFonts w:ascii="Times New Roman" w:hAnsi="Times New Roman" w:cs="Times New Roman"/>
          <w:color w:val="000000"/>
          <w:spacing w:val="-2"/>
          <w:sz w:val="28"/>
          <w:szCs w:val="28"/>
        </w:rPr>
      </w:pPr>
      <w:r w:rsidRPr="00BD43B8">
        <w:rPr>
          <w:rFonts w:ascii="Times New Roman" w:hAnsi="Times New Roman" w:cs="Times New Roman"/>
          <w:color w:val="000000"/>
          <w:spacing w:val="-2"/>
          <w:sz w:val="28"/>
          <w:szCs w:val="28"/>
        </w:rPr>
        <w:t>сельского поселения Согом</w:t>
      </w:r>
    </w:p>
    <w:p w:rsidR="00444B28" w:rsidRPr="00BD43B8" w:rsidRDefault="00444B28" w:rsidP="00444B28">
      <w:pPr>
        <w:shd w:val="clear" w:color="auto" w:fill="FFFFFF"/>
        <w:spacing w:after="0" w:line="240" w:lineRule="auto"/>
        <w:ind w:left="4910"/>
        <w:jc w:val="right"/>
        <w:rPr>
          <w:rFonts w:ascii="Times New Roman" w:hAnsi="Times New Roman" w:cs="Times New Roman"/>
          <w:sz w:val="28"/>
          <w:szCs w:val="28"/>
        </w:rPr>
      </w:pPr>
      <w:r w:rsidRPr="00BD43B8">
        <w:rPr>
          <w:rFonts w:ascii="Times New Roman" w:hAnsi="Times New Roman" w:cs="Times New Roman"/>
          <w:color w:val="000000"/>
          <w:sz w:val="28"/>
          <w:szCs w:val="28"/>
        </w:rPr>
        <w:t>№ 00 от 00.00.</w:t>
      </w:r>
      <w:r>
        <w:rPr>
          <w:rFonts w:ascii="Times New Roman" w:hAnsi="Times New Roman" w:cs="Times New Roman"/>
          <w:color w:val="000000"/>
          <w:sz w:val="28"/>
          <w:szCs w:val="28"/>
        </w:rPr>
        <w:t>2</w:t>
      </w:r>
      <w:r w:rsidRPr="00BD43B8">
        <w:rPr>
          <w:rFonts w:ascii="Times New Roman" w:hAnsi="Times New Roman" w:cs="Times New Roman"/>
          <w:color w:val="000000"/>
          <w:sz w:val="28"/>
          <w:szCs w:val="28"/>
        </w:rPr>
        <w:t>0</w:t>
      </w:r>
      <w:r>
        <w:rPr>
          <w:rFonts w:ascii="Times New Roman" w:hAnsi="Times New Roman" w:cs="Times New Roman"/>
          <w:color w:val="000000"/>
          <w:sz w:val="28"/>
          <w:szCs w:val="28"/>
        </w:rPr>
        <w:t>18</w:t>
      </w:r>
      <w:r w:rsidRPr="00BD43B8">
        <w:rPr>
          <w:rFonts w:ascii="Times New Roman" w:hAnsi="Times New Roman" w:cs="Times New Roman"/>
          <w:color w:val="000000"/>
          <w:sz w:val="28"/>
          <w:szCs w:val="28"/>
        </w:rPr>
        <w:t xml:space="preserve"> года</w:t>
      </w:r>
    </w:p>
    <w:p w:rsidR="00DC5806" w:rsidRDefault="00DC5806" w:rsidP="00DC5806">
      <w:pPr>
        <w:pStyle w:val="ConsPlusNormal"/>
        <w:spacing w:line="283" w:lineRule="exact"/>
        <w:ind w:firstLine="709"/>
        <w:jc w:val="right"/>
        <w:rPr>
          <w:rFonts w:ascii="Times New Roman" w:hAnsi="Times New Roman" w:cs="Times New Roman"/>
          <w:sz w:val="28"/>
          <w:szCs w:val="28"/>
        </w:rPr>
      </w:pPr>
    </w:p>
    <w:p w:rsidR="00DC5806" w:rsidRDefault="00DC5806" w:rsidP="00DC5806">
      <w:pPr>
        <w:pStyle w:val="ConsPlusNormal"/>
        <w:spacing w:line="283" w:lineRule="exact"/>
        <w:ind w:firstLine="709"/>
        <w:jc w:val="right"/>
        <w:rPr>
          <w:rFonts w:ascii="Times New Roman" w:hAnsi="Times New Roman" w:cs="Times New Roman"/>
          <w:sz w:val="28"/>
          <w:szCs w:val="28"/>
        </w:rPr>
      </w:pPr>
    </w:p>
    <w:p w:rsidR="00DC5806" w:rsidRDefault="00DC5806" w:rsidP="00DC5806">
      <w:pPr>
        <w:pStyle w:val="ConsPlusNormal"/>
        <w:spacing w:line="283" w:lineRule="exact"/>
        <w:ind w:firstLine="709"/>
        <w:jc w:val="right"/>
        <w:rPr>
          <w:rFonts w:ascii="Times New Roman" w:hAnsi="Times New Roman" w:cs="Times New Roman"/>
          <w:sz w:val="28"/>
          <w:szCs w:val="28"/>
        </w:rPr>
      </w:pPr>
    </w:p>
    <w:p w:rsidR="00DC5806" w:rsidRDefault="00DC5806" w:rsidP="00DC5806">
      <w:pPr>
        <w:pStyle w:val="ConsPlusTitle"/>
        <w:spacing w:line="283" w:lineRule="exact"/>
        <w:jc w:val="center"/>
        <w:rPr>
          <w:b w:val="0"/>
          <w:bCs w:val="0"/>
          <w:sz w:val="28"/>
          <w:szCs w:val="28"/>
        </w:rPr>
      </w:pPr>
      <w:bookmarkStart w:id="1" w:name="P28"/>
      <w:bookmarkEnd w:id="1"/>
      <w:r>
        <w:rPr>
          <w:b w:val="0"/>
          <w:bCs w:val="0"/>
          <w:sz w:val="28"/>
          <w:szCs w:val="28"/>
        </w:rPr>
        <w:t>Порядок</w:t>
      </w:r>
    </w:p>
    <w:p w:rsidR="00DC5806" w:rsidRDefault="00DC5806" w:rsidP="00DC5806">
      <w:pPr>
        <w:pStyle w:val="ConsPlusTitle"/>
        <w:spacing w:line="283" w:lineRule="exact"/>
        <w:jc w:val="center"/>
        <w:rPr>
          <w:b w:val="0"/>
          <w:bCs w:val="0"/>
          <w:sz w:val="28"/>
          <w:szCs w:val="28"/>
        </w:rPr>
      </w:pPr>
      <w:r>
        <w:rPr>
          <w:b w:val="0"/>
          <w:bCs w:val="0"/>
          <w:sz w:val="28"/>
          <w:szCs w:val="28"/>
        </w:rPr>
        <w:t xml:space="preserve">заключения специальных инвестиционных контрактов </w:t>
      </w:r>
    </w:p>
    <w:p w:rsidR="00DC5806" w:rsidRDefault="00DC5806" w:rsidP="00DC5806">
      <w:pPr>
        <w:pStyle w:val="ConsPlusTitle"/>
        <w:spacing w:line="283" w:lineRule="exact"/>
        <w:jc w:val="center"/>
      </w:pPr>
      <w:r>
        <w:rPr>
          <w:b w:val="0"/>
          <w:bCs w:val="0"/>
          <w:sz w:val="28"/>
          <w:szCs w:val="28"/>
        </w:rPr>
        <w:t>сельским поселением</w:t>
      </w:r>
      <w:r w:rsidR="00F30DA7">
        <w:rPr>
          <w:sz w:val="28"/>
          <w:szCs w:val="28"/>
        </w:rPr>
        <w:t xml:space="preserve"> </w:t>
      </w:r>
      <w:r w:rsidR="00F30DA7" w:rsidRPr="00F30DA7">
        <w:rPr>
          <w:b w:val="0"/>
          <w:sz w:val="28"/>
          <w:szCs w:val="28"/>
        </w:rPr>
        <w:t>Согом</w:t>
      </w:r>
      <w:r w:rsidR="007044C0">
        <w:rPr>
          <w:sz w:val="28"/>
          <w:szCs w:val="28"/>
        </w:rPr>
        <w:t xml:space="preserve"> </w:t>
      </w:r>
      <w:r w:rsidR="007044C0">
        <w:rPr>
          <w:b w:val="0"/>
          <w:bCs w:val="0"/>
          <w:sz w:val="28"/>
          <w:szCs w:val="28"/>
        </w:rPr>
        <w:t xml:space="preserve">(далее - Порядок) </w:t>
      </w:r>
      <w:r>
        <w:rPr>
          <w:sz w:val="28"/>
          <w:szCs w:val="28"/>
        </w:rPr>
        <w:t>_________</w:t>
      </w:r>
    </w:p>
    <w:p w:rsidR="00DC5806" w:rsidRDefault="00DC5806" w:rsidP="00DC5806">
      <w:pPr>
        <w:pStyle w:val="ConsPlusTitle"/>
        <w:jc w:val="center"/>
        <w:rPr>
          <w:sz w:val="28"/>
          <w:szCs w:val="28"/>
        </w:rPr>
      </w:pPr>
    </w:p>
    <w:p w:rsidR="00DC5806" w:rsidRDefault="00DC5806" w:rsidP="00DC5806">
      <w:pPr>
        <w:pStyle w:val="ConsPlusTitle"/>
        <w:jc w:val="both"/>
        <w:rPr>
          <w:b w:val="0"/>
          <w:bCs w:val="0"/>
          <w:sz w:val="28"/>
          <w:szCs w:val="28"/>
        </w:rPr>
      </w:pPr>
      <w:r>
        <w:rPr>
          <w:b w:val="0"/>
          <w:bCs w:val="0"/>
          <w:sz w:val="28"/>
          <w:szCs w:val="28"/>
        </w:rPr>
        <w:tab/>
        <w:t>1. Настоящий Порядок заключения специальных инвестиционных контрактов с</w:t>
      </w:r>
      <w:r w:rsidR="00F01E5F">
        <w:rPr>
          <w:b w:val="0"/>
          <w:bCs w:val="0"/>
          <w:sz w:val="28"/>
          <w:szCs w:val="28"/>
        </w:rPr>
        <w:t>ельским поселением Согом</w:t>
      </w:r>
      <w:r>
        <w:rPr>
          <w:b w:val="0"/>
          <w:bCs w:val="0"/>
          <w:sz w:val="28"/>
          <w:szCs w:val="28"/>
        </w:rPr>
        <w:t xml:space="preserve"> устанавливает механизм заключения специальных инвестиционных контракто</w:t>
      </w:r>
      <w:r w:rsidR="00F01E5F">
        <w:rPr>
          <w:b w:val="0"/>
          <w:bCs w:val="0"/>
          <w:sz w:val="28"/>
          <w:szCs w:val="28"/>
        </w:rPr>
        <w:t>в сельского поселения Согом</w:t>
      </w:r>
      <w:r>
        <w:rPr>
          <w:b w:val="0"/>
          <w:bCs w:val="0"/>
          <w:sz w:val="28"/>
          <w:szCs w:val="28"/>
        </w:rPr>
        <w:t>, за исключением специальных инвестиционных контрактов, заключаемых с участием Российской Федерации и (или) Ханты-Мансийского автономного округа - Югры.</w:t>
      </w:r>
    </w:p>
    <w:p w:rsidR="00DC5806" w:rsidRDefault="00DC5806" w:rsidP="00DC5806">
      <w:pPr>
        <w:pStyle w:val="ConsPlusNormal"/>
        <w:ind w:firstLine="0"/>
        <w:jc w:val="both"/>
        <w:rPr>
          <w:rFonts w:ascii="Times New Roman" w:hAnsi="Times New Roman" w:cs="Times New Roman"/>
          <w:sz w:val="28"/>
          <w:szCs w:val="28"/>
        </w:rPr>
      </w:pPr>
      <w:bookmarkStart w:id="2" w:name="P32"/>
      <w:bookmarkEnd w:id="2"/>
      <w:r>
        <w:rPr>
          <w:rFonts w:ascii="Times New Roman" w:hAnsi="Times New Roman" w:cs="Times New Roman"/>
          <w:sz w:val="28"/>
          <w:szCs w:val="28"/>
        </w:rPr>
        <w:tab/>
        <w:t>2. Специальный инвестиционный контракт заключается от и</w:t>
      </w:r>
      <w:r w:rsidR="000F3AC6">
        <w:rPr>
          <w:rFonts w:ascii="Times New Roman" w:hAnsi="Times New Roman" w:cs="Times New Roman"/>
          <w:sz w:val="28"/>
          <w:szCs w:val="28"/>
        </w:rPr>
        <w:t>мени сельского поселения Согом</w:t>
      </w:r>
      <w:r>
        <w:rPr>
          <w:rFonts w:ascii="Times New Roman" w:hAnsi="Times New Roman" w:cs="Times New Roman"/>
          <w:sz w:val="28"/>
          <w:szCs w:val="28"/>
        </w:rPr>
        <w:t xml:space="preserve"> администр</w:t>
      </w:r>
      <w:r w:rsidR="000F3AC6">
        <w:rPr>
          <w:rFonts w:ascii="Times New Roman" w:hAnsi="Times New Roman" w:cs="Times New Roman"/>
          <w:sz w:val="28"/>
          <w:szCs w:val="28"/>
        </w:rPr>
        <w:t>ацией сельского поселения Согом</w:t>
      </w:r>
      <w:r>
        <w:rPr>
          <w:rFonts w:ascii="Times New Roman" w:hAnsi="Times New Roman" w:cs="Times New Roman"/>
          <w:sz w:val="28"/>
          <w:szCs w:val="28"/>
        </w:rPr>
        <w:t xml:space="preserve">  (далее – администрация сельского поселения), с юридическим лицом или индивидуальным предпринимателем, принимающим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новое промышленное производство на терри</w:t>
      </w:r>
      <w:r w:rsidR="000F3AC6">
        <w:rPr>
          <w:rFonts w:ascii="Times New Roman" w:hAnsi="Times New Roman" w:cs="Times New Roman"/>
          <w:sz w:val="28"/>
          <w:szCs w:val="28"/>
        </w:rPr>
        <w:t>тории сельского поселения Согом</w:t>
      </w:r>
      <w:r>
        <w:rPr>
          <w:rFonts w:ascii="Times New Roman" w:hAnsi="Times New Roman" w:cs="Times New Roman"/>
          <w:sz w:val="28"/>
          <w:szCs w:val="28"/>
        </w:rPr>
        <w:t xml:space="preserve"> (далее - инвестор, привлеченное лицо, инвестиционный проект).</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Специальный инвестиционный контракт заключается в целях решения задач и (или) достижения целевых показателей и индикаторов муниципальных программ сельского поселения</w:t>
      </w:r>
      <w:r w:rsidR="000F3AC6">
        <w:rPr>
          <w:rFonts w:ascii="Times New Roman" w:hAnsi="Times New Roman" w:cs="Times New Roman"/>
          <w:sz w:val="28"/>
          <w:szCs w:val="28"/>
        </w:rPr>
        <w:t xml:space="preserve"> Согом</w:t>
      </w:r>
      <w:r>
        <w:rPr>
          <w:rFonts w:ascii="Times New Roman" w:hAnsi="Times New Roman" w:cs="Times New Roman"/>
          <w:sz w:val="28"/>
          <w:szCs w:val="28"/>
        </w:rPr>
        <w:t>, в рамках которых реализуются инвестиционные проекты.</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3.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но не более 10 лет.</w:t>
      </w:r>
    </w:p>
    <w:p w:rsidR="00DC5806" w:rsidRPr="00F06922" w:rsidRDefault="00DC5806" w:rsidP="00DC5806">
      <w:pPr>
        <w:pStyle w:val="ConsPlusNormal"/>
        <w:ind w:firstLine="0"/>
        <w:jc w:val="both"/>
        <w:rPr>
          <w:rFonts w:ascii="Times New Roman" w:hAnsi="Times New Roman" w:cs="Times New Roman"/>
          <w:sz w:val="28"/>
          <w:szCs w:val="28"/>
        </w:rPr>
      </w:pPr>
      <w:bookmarkStart w:id="3" w:name="P37"/>
      <w:bookmarkEnd w:id="3"/>
      <w:r>
        <w:rPr>
          <w:rFonts w:ascii="Times New Roman" w:hAnsi="Times New Roman" w:cs="Times New Roman"/>
          <w:sz w:val="28"/>
          <w:szCs w:val="28"/>
        </w:rPr>
        <w:tab/>
        <w:t>4. Для заключения специального инвестиционного контракта инвестор представляет в администрацию сельского поселения заявление по форме, утвержденной постановлением администрации сельского поселения, с приложением:</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а) заверенных в установленном порядке копий документов, подтверждающих вложение инвестиций в инвестиционный проект в размере не менее ________</w:t>
      </w:r>
      <w:r w:rsidR="00242255">
        <w:rPr>
          <w:rFonts w:ascii="Times New Roman" w:hAnsi="Times New Roman" w:cs="Times New Roman"/>
          <w:sz w:val="28"/>
          <w:szCs w:val="28"/>
        </w:rPr>
        <w:t xml:space="preserve"> </w:t>
      </w:r>
      <w:r>
        <w:rPr>
          <w:rFonts w:ascii="Times New Roman" w:hAnsi="Times New Roman" w:cs="Times New Roman"/>
          <w:sz w:val="28"/>
          <w:szCs w:val="28"/>
        </w:rPr>
        <w:t>рублей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 и письменного гарантийного обязательства о сохранении до окончания срока специального инвестиционного контракта и (или) создании в ходе реализации инвестиционного проекта не менее чем 10 новых рабочих мест;</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б) предлагаемого перечня мер стимулирования деятельности в сфере промышленности из числа мер, предусмотренных муниципальными правовыми актами, которые инвестор предлагает включить в специальный инвестиционный контракт;</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в) предлагаемого перечня обязательств инвестора и (или) привлеченного лица (в случае его привлечения);</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г) сведений:</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-о перечне мероприятий инвестиционного проекта;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-об объеме инвестиций в инвестиционный проект;</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объем налогов, планируемых к уплате по окончании срока специального инвестиционного контракта;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количество создаваемых рабочих мест в ходе реализации инвестиционного проекта;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иные показатели, характеризующие выполнение инвестором принятых обязательств.</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В случае участия привлеченного лица в заключении специального инвестиционного контракта заявление, указанное в настоящем пункте, должно быть подписано также привлеченным лицом.</w:t>
      </w:r>
    </w:p>
    <w:p w:rsidR="00DC5806" w:rsidRDefault="00DC5806" w:rsidP="00DC5806">
      <w:pPr>
        <w:pStyle w:val="ConsPlusNormal"/>
        <w:ind w:firstLine="0"/>
        <w:jc w:val="both"/>
      </w:pPr>
      <w:bookmarkStart w:id="4" w:name="P52"/>
      <w:bookmarkEnd w:id="4"/>
      <w:r>
        <w:rPr>
          <w:rFonts w:ascii="Times New Roman" w:hAnsi="Times New Roman" w:cs="Times New Roman"/>
          <w:sz w:val="28"/>
          <w:szCs w:val="28"/>
        </w:rPr>
        <w:tab/>
        <w:t>5. 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подаваемого заявления с документами, указанными в пункте 4 настоящего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а)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б) на разработку проектной документации;</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в) на строительство или реконструкцию производственных зданий и </w:t>
      </w:r>
      <w:r>
        <w:rPr>
          <w:rFonts w:ascii="Times New Roman" w:hAnsi="Times New Roman" w:cs="Times New Roman"/>
          <w:sz w:val="28"/>
          <w:szCs w:val="28"/>
        </w:rPr>
        <w:lastRenderedPageBreak/>
        <w:t>сооружений;</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г) на приобретение, сооружение, изготовление, доставку, расконсервацию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 в том числе на таможенные пошлины и таможенные сборы, а также на строительно-монтажные и пусконаладочные работы.</w:t>
      </w:r>
    </w:p>
    <w:p w:rsidR="00DC5806" w:rsidRDefault="00DC5806" w:rsidP="00DC5806">
      <w:pPr>
        <w:pStyle w:val="ConsPlusNormal"/>
        <w:ind w:firstLine="0"/>
        <w:jc w:val="both"/>
      </w:pPr>
      <w:r>
        <w:rPr>
          <w:rFonts w:ascii="Times New Roman" w:hAnsi="Times New Roman" w:cs="Times New Roman"/>
          <w:sz w:val="28"/>
          <w:szCs w:val="28"/>
        </w:rPr>
        <w:tab/>
        <w:t>6. Подтверждающими документами, предусмотренными пунктом 5 настоящего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DC5806" w:rsidRDefault="00DC5806" w:rsidP="00DC5806">
      <w:pPr>
        <w:pStyle w:val="ConsPlusNormal"/>
        <w:ind w:firstLine="0"/>
        <w:jc w:val="both"/>
      </w:pPr>
      <w:bookmarkStart w:id="5" w:name="P66"/>
      <w:bookmarkEnd w:id="5"/>
      <w:r>
        <w:rPr>
          <w:rFonts w:ascii="Times New Roman" w:hAnsi="Times New Roman" w:cs="Times New Roman"/>
          <w:sz w:val="28"/>
          <w:szCs w:val="28"/>
        </w:rPr>
        <w:tab/>
        <w:t>7. 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пункте 4 настоящего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 и копию инвестиционного соглашения (соглашений) или предварительного договора (договоров) о реализации инвестиционного проекта (при наличии).</w:t>
      </w:r>
    </w:p>
    <w:p w:rsidR="00DC5806" w:rsidRDefault="00DC5806" w:rsidP="00DC5806">
      <w:pPr>
        <w:pStyle w:val="ConsPlusNormal"/>
        <w:ind w:firstLine="0"/>
        <w:jc w:val="both"/>
      </w:pPr>
      <w:bookmarkStart w:id="6" w:name="P43"/>
      <w:bookmarkEnd w:id="6"/>
      <w:r>
        <w:rPr>
          <w:rFonts w:ascii="Times New Roman" w:hAnsi="Times New Roman" w:cs="Times New Roman"/>
          <w:sz w:val="28"/>
          <w:szCs w:val="28"/>
        </w:rPr>
        <w:tab/>
        <w:t>8. Администрация сельского поселения не позднее 30 рабочих дней со дня поступления документов, указанных в пунктах 4-8 настоящего Порядка, направляет их с предварительным заключением, подписанным главой сельского поселения, о соответствии заявления инвестора и представленных документов пунктам 4-7 настоящего Порядка в межведомственный комиссию по оценке возможности заключения специальных инвестиционных контрактов (далее - комиссия) для рассмотрения.</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Порядок подготовки заключения устанавливается администрацией   сельского поселения.</w:t>
      </w:r>
    </w:p>
    <w:p w:rsidR="00DC5806" w:rsidRDefault="00DC5806" w:rsidP="00DC5806">
      <w:pPr>
        <w:pStyle w:val="ConsPlusNormal"/>
        <w:ind w:firstLine="0"/>
        <w:jc w:val="both"/>
        <w:rPr>
          <w:rFonts w:ascii="Times New Roman" w:hAnsi="Times New Roman" w:cs="Times New Roman"/>
          <w:sz w:val="28"/>
          <w:szCs w:val="28"/>
        </w:rPr>
      </w:pPr>
      <w:bookmarkStart w:id="7" w:name="P69"/>
      <w:bookmarkEnd w:id="7"/>
      <w:r>
        <w:rPr>
          <w:rFonts w:ascii="Times New Roman" w:hAnsi="Times New Roman" w:cs="Times New Roman"/>
          <w:sz w:val="28"/>
          <w:szCs w:val="28"/>
        </w:rPr>
        <w:tab/>
        <w:t xml:space="preserve">9. Комиссия, действующая на основании Положения о межведомственной комиссии по оценке возможности заключения специальных инвестиционных контрактов, которое приведено в приложении №1 к настоящему Порядку, подготавливает заключение о возможности (невозможности) заключения специального инвестиционного контракта на предложенных инвестором условиях. </w:t>
      </w:r>
    </w:p>
    <w:p w:rsidR="00DC5806" w:rsidRDefault="00DC5806" w:rsidP="00DC5806">
      <w:pPr>
        <w:pStyle w:val="ConsPlusNormal"/>
        <w:ind w:firstLine="0"/>
        <w:jc w:val="both"/>
      </w:pPr>
      <w:r>
        <w:rPr>
          <w:rFonts w:ascii="Times New Roman" w:hAnsi="Times New Roman" w:cs="Times New Roman"/>
          <w:sz w:val="28"/>
          <w:szCs w:val="28"/>
        </w:rPr>
        <w:tab/>
        <w:t>10. При подготовке заключения, указанного в пункте 9 настоящего Порядка, комиссия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w:t>
      </w:r>
      <w:r w:rsidR="00FD1D84">
        <w:rPr>
          <w:rFonts w:ascii="Times New Roman" w:hAnsi="Times New Roman" w:cs="Times New Roman"/>
          <w:sz w:val="28"/>
          <w:szCs w:val="28"/>
        </w:rPr>
        <w:t xml:space="preserve"> </w:t>
      </w:r>
      <w:hyperlink w:anchor="P39" w:history="1"/>
      <w:r>
        <w:rPr>
          <w:rFonts w:ascii="Times New Roman" w:hAnsi="Times New Roman" w:cs="Times New Roman"/>
          <w:sz w:val="28"/>
          <w:szCs w:val="28"/>
        </w:rPr>
        <w:t>пункте 4 настоящего Порядка.</w:t>
      </w:r>
    </w:p>
    <w:p w:rsidR="00DC5806" w:rsidRDefault="00DC5806" w:rsidP="00DC5806">
      <w:pPr>
        <w:pStyle w:val="ConsPlusNormal"/>
        <w:ind w:firstLine="0"/>
        <w:jc w:val="both"/>
      </w:pPr>
      <w:r>
        <w:rPr>
          <w:rFonts w:ascii="Times New Roman" w:hAnsi="Times New Roman" w:cs="Times New Roman"/>
          <w:sz w:val="28"/>
          <w:szCs w:val="28"/>
        </w:rPr>
        <w:tab/>
        <w:t xml:space="preserve">11. Комиссия не позднее 60 рабочих дней со дня поступления в администрацию сельского поселения документов, указанных в пунктах 4-7 </w:t>
      </w:r>
      <w:r>
        <w:rPr>
          <w:rFonts w:ascii="Times New Roman" w:hAnsi="Times New Roman" w:cs="Times New Roman"/>
          <w:sz w:val="28"/>
          <w:szCs w:val="28"/>
        </w:rPr>
        <w:lastRenderedPageBreak/>
        <w:t xml:space="preserve">настоящего Порядка, направляет главе сельского поселения заключение, в котором содержится: </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а) наименование инвестора и привлеченного лица (в случае его привлечения);</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б) наименование инвестиционного проекта по созданию и (или) освоению нового промышленного производства;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в) перечень мер стимулирования, осуществляемых в отношении инвестора и (или) привлеченного лица (в случае его привлечения);</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г) перечень обязательств инвестора и привлеченного лица (в случае его привлечения);</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д) срок действия специального инвестиционного контракта;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и)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к)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л) перечень мероприятий инвестиционного проекта;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м) объем инвестиций в инвестиционный проект;</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н) решение комиссии о возможности (невозможности) заключения специального инвестиционного контракта на предложенных инвестором условиях.</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12. Комиссия направляет заключение, содержащее решение о невозможности заключения специального инвестиционного контракта, в следующих случаях:</w:t>
      </w:r>
    </w:p>
    <w:p w:rsidR="00DC5806" w:rsidRDefault="00DC5806" w:rsidP="00DC5806">
      <w:pPr>
        <w:pStyle w:val="ConsPlusNormal"/>
        <w:ind w:firstLine="0"/>
        <w:jc w:val="both"/>
      </w:pPr>
      <w:r>
        <w:rPr>
          <w:rFonts w:ascii="Times New Roman" w:hAnsi="Times New Roman" w:cs="Times New Roman"/>
          <w:sz w:val="28"/>
          <w:szCs w:val="28"/>
        </w:rPr>
        <w:tab/>
        <w:t>а) инвестиционный проект не соответствует целям, указанным в пункте 2 настоящего Порядка;</w:t>
      </w:r>
    </w:p>
    <w:p w:rsidR="00DC5806" w:rsidRDefault="00DC5806" w:rsidP="00DC5806">
      <w:pPr>
        <w:pStyle w:val="ConsPlusNormal"/>
        <w:ind w:firstLine="0"/>
        <w:jc w:val="both"/>
      </w:pPr>
      <w:r>
        <w:rPr>
          <w:rFonts w:ascii="Times New Roman" w:hAnsi="Times New Roman" w:cs="Times New Roman"/>
          <w:sz w:val="28"/>
          <w:szCs w:val="28"/>
        </w:rPr>
        <w:tab/>
        <w:t>б) представленные инвестором заявление и документы не соответствуют пунктам 4-8 настоящего Порядка;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в) ни одна из указанных в заявлении инвестора мер стимулирования, предложенных в отношении инвестора и (или) привлеченного лица, не соответствует муниципальным правовым актам.</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14. Заключение комиссии направляется администрацией сельского поселения в течение 10 рабочих дней со дня его получения лицам, участвующим в заключении специального инвестиционного контракта.</w:t>
      </w:r>
    </w:p>
    <w:p w:rsidR="00DC5806" w:rsidRPr="0048733B"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При этом в случае направления заключения, содержащего решение о возможности заключения специального инвестиционного контракта, одновременно с таким заключением администрация сельского поселения направляет инвестору и привлеченному лицу (в случае его привлечения) проект специального инвестиционного контракта, содержащий перечень обязательств инвестора и привлеченного лица (в случае его привлечения) с учетом указанного заключения  комиссии, по форме согласно приложению №</w:t>
      </w:r>
      <w:r w:rsidR="00781934">
        <w:rPr>
          <w:rFonts w:ascii="Times New Roman" w:hAnsi="Times New Roman" w:cs="Times New Roman"/>
          <w:sz w:val="28"/>
          <w:szCs w:val="28"/>
        </w:rPr>
        <w:t xml:space="preserve"> 2</w:t>
      </w:r>
      <w:r>
        <w:rPr>
          <w:rFonts w:ascii="Times New Roman" w:hAnsi="Times New Roman" w:cs="Times New Roman"/>
          <w:sz w:val="28"/>
          <w:szCs w:val="28"/>
        </w:rPr>
        <w:t xml:space="preserve"> к настоящему Порядку.</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15. Инвестор и привлеченное лицо (в случае его привлечения) в течение 10 рабочих дней со дня получения проекта специального </w:t>
      </w:r>
      <w:r>
        <w:rPr>
          <w:rFonts w:ascii="Times New Roman" w:hAnsi="Times New Roman" w:cs="Times New Roman"/>
          <w:sz w:val="28"/>
          <w:szCs w:val="28"/>
        </w:rPr>
        <w:lastRenderedPageBreak/>
        <w:t>инвестиционного контракта направляют в администрацию сельского поселения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16. В течение 10 рабочих дней со дня получения протокола разногласий администрация сельского поселения 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17. В случае неполучения администрацией сельского поселения в течение 20 рабочих дней со дня направления инвестору и привлеченному лицу (в случае его привлечения) заключения,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специального инвестиционного контракта, или протокола разногласий, или отказа от подписания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18.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глава сельского поселения подписывает специальный инвестиционный контракт.</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19. Экземпляры подписанного всеми участниками специального инвестиционного контракта передаются администрацией сельского поселения указанным участникам специального инвестиционного контракта.</w:t>
      </w:r>
    </w:p>
    <w:p w:rsidR="00DC5806" w:rsidRDefault="00DC5806" w:rsidP="00DC5806">
      <w:pPr>
        <w:pStyle w:val="ConsPlusNormal"/>
        <w:ind w:firstLine="0"/>
        <w:jc w:val="both"/>
        <w:rPr>
          <w:rFonts w:ascii="Times New Roman" w:hAnsi="Times New Roman" w:cs="Times New Roman"/>
          <w:sz w:val="28"/>
          <w:szCs w:val="28"/>
        </w:rPr>
      </w:pPr>
    </w:p>
    <w:p w:rsidR="00DC5806" w:rsidRDefault="00DC5806" w:rsidP="00DC5806">
      <w:pPr>
        <w:pStyle w:val="ConsPlusNormal"/>
        <w:ind w:firstLine="0"/>
        <w:jc w:val="right"/>
        <w:rPr>
          <w:rFonts w:ascii="Times New Roman" w:hAnsi="Times New Roman" w:cs="Times New Roman"/>
          <w:sz w:val="28"/>
          <w:szCs w:val="28"/>
        </w:rPr>
      </w:pPr>
    </w:p>
    <w:p w:rsidR="00DC5806" w:rsidRDefault="00DC5806" w:rsidP="00DC5806">
      <w:pPr>
        <w:pStyle w:val="ConsPlusNormal"/>
        <w:ind w:firstLine="0"/>
        <w:jc w:val="right"/>
        <w:rPr>
          <w:rFonts w:ascii="Times New Roman" w:hAnsi="Times New Roman" w:cs="Times New Roman"/>
          <w:sz w:val="28"/>
          <w:szCs w:val="28"/>
        </w:rPr>
      </w:pPr>
    </w:p>
    <w:p w:rsidR="00DC5806" w:rsidRDefault="00DC5806" w:rsidP="00DC5806">
      <w:pPr>
        <w:pStyle w:val="ConsPlusNormal"/>
        <w:ind w:firstLine="0"/>
        <w:jc w:val="right"/>
        <w:rPr>
          <w:rFonts w:ascii="Times New Roman" w:hAnsi="Times New Roman" w:cs="Times New Roman"/>
          <w:sz w:val="28"/>
          <w:szCs w:val="28"/>
        </w:rPr>
      </w:pPr>
    </w:p>
    <w:p w:rsidR="00DC5806" w:rsidRDefault="00DC5806" w:rsidP="00DC5806">
      <w:pPr>
        <w:pStyle w:val="ConsPlusNormal"/>
        <w:ind w:firstLine="0"/>
        <w:jc w:val="right"/>
        <w:rPr>
          <w:rFonts w:ascii="Times New Roman" w:hAnsi="Times New Roman" w:cs="Times New Roman"/>
          <w:sz w:val="28"/>
          <w:szCs w:val="28"/>
        </w:rPr>
      </w:pPr>
    </w:p>
    <w:p w:rsidR="003B550D" w:rsidRDefault="003B550D" w:rsidP="00DC5806">
      <w:pPr>
        <w:pStyle w:val="ConsPlusNormal"/>
        <w:ind w:firstLine="0"/>
        <w:jc w:val="right"/>
        <w:rPr>
          <w:rFonts w:ascii="Times New Roman" w:hAnsi="Times New Roman" w:cs="Times New Roman"/>
          <w:sz w:val="28"/>
          <w:szCs w:val="28"/>
        </w:rPr>
      </w:pPr>
    </w:p>
    <w:p w:rsidR="003B550D" w:rsidRDefault="003B550D" w:rsidP="00DC5806">
      <w:pPr>
        <w:pStyle w:val="ConsPlusNormal"/>
        <w:ind w:firstLine="0"/>
        <w:jc w:val="right"/>
        <w:rPr>
          <w:rFonts w:ascii="Times New Roman" w:hAnsi="Times New Roman" w:cs="Times New Roman"/>
          <w:sz w:val="28"/>
          <w:szCs w:val="28"/>
        </w:rPr>
      </w:pPr>
    </w:p>
    <w:p w:rsidR="003B550D" w:rsidRDefault="003B550D" w:rsidP="00DC5806">
      <w:pPr>
        <w:pStyle w:val="ConsPlusNormal"/>
        <w:ind w:firstLine="0"/>
        <w:jc w:val="right"/>
        <w:rPr>
          <w:rFonts w:ascii="Times New Roman" w:hAnsi="Times New Roman" w:cs="Times New Roman"/>
          <w:sz w:val="28"/>
          <w:szCs w:val="28"/>
        </w:rPr>
      </w:pPr>
    </w:p>
    <w:p w:rsidR="003B550D" w:rsidRDefault="003B550D" w:rsidP="00DC5806">
      <w:pPr>
        <w:pStyle w:val="ConsPlusNormal"/>
        <w:ind w:firstLine="0"/>
        <w:jc w:val="right"/>
        <w:rPr>
          <w:rFonts w:ascii="Times New Roman" w:hAnsi="Times New Roman" w:cs="Times New Roman"/>
          <w:sz w:val="28"/>
          <w:szCs w:val="28"/>
        </w:rPr>
      </w:pPr>
    </w:p>
    <w:p w:rsidR="003B550D" w:rsidRDefault="003B550D" w:rsidP="00DC5806">
      <w:pPr>
        <w:pStyle w:val="ConsPlusNormal"/>
        <w:ind w:firstLine="0"/>
        <w:jc w:val="right"/>
        <w:rPr>
          <w:rFonts w:ascii="Times New Roman" w:hAnsi="Times New Roman" w:cs="Times New Roman"/>
          <w:sz w:val="28"/>
          <w:szCs w:val="28"/>
        </w:rPr>
      </w:pPr>
    </w:p>
    <w:p w:rsidR="003B550D" w:rsidRDefault="003B550D" w:rsidP="00DC5806">
      <w:pPr>
        <w:pStyle w:val="ConsPlusNormal"/>
        <w:ind w:firstLine="0"/>
        <w:jc w:val="right"/>
        <w:rPr>
          <w:rFonts w:ascii="Times New Roman" w:hAnsi="Times New Roman" w:cs="Times New Roman"/>
          <w:sz w:val="28"/>
          <w:szCs w:val="28"/>
        </w:rPr>
      </w:pPr>
    </w:p>
    <w:p w:rsidR="00DC5806" w:rsidRDefault="00DC5806" w:rsidP="00DC5806">
      <w:pPr>
        <w:pStyle w:val="ConsPlusNormal"/>
        <w:ind w:firstLine="0"/>
        <w:jc w:val="right"/>
        <w:rPr>
          <w:rFonts w:ascii="Times New Roman" w:hAnsi="Times New Roman" w:cs="Times New Roman"/>
          <w:sz w:val="28"/>
          <w:szCs w:val="28"/>
        </w:rPr>
      </w:pPr>
    </w:p>
    <w:p w:rsidR="00DC5806" w:rsidRDefault="00DC5806" w:rsidP="00DC5806">
      <w:pPr>
        <w:pStyle w:val="ConsPlusNormal"/>
        <w:ind w:firstLine="0"/>
        <w:jc w:val="right"/>
        <w:rPr>
          <w:rFonts w:ascii="Times New Roman" w:hAnsi="Times New Roman" w:cs="Times New Roman"/>
          <w:sz w:val="28"/>
          <w:szCs w:val="28"/>
        </w:rPr>
      </w:pPr>
    </w:p>
    <w:p w:rsidR="00DC5806" w:rsidRDefault="00DC5806" w:rsidP="00DC5806">
      <w:pPr>
        <w:pStyle w:val="ConsPlusNormal"/>
        <w:ind w:firstLine="0"/>
        <w:jc w:val="right"/>
        <w:rPr>
          <w:rFonts w:ascii="Times New Roman" w:hAnsi="Times New Roman" w:cs="Times New Roman"/>
          <w:sz w:val="28"/>
          <w:szCs w:val="28"/>
        </w:rPr>
      </w:pPr>
    </w:p>
    <w:p w:rsidR="00822B4F" w:rsidRDefault="00822B4F" w:rsidP="00DC5806">
      <w:pPr>
        <w:pStyle w:val="ConsPlusNormal"/>
        <w:ind w:firstLine="0"/>
        <w:jc w:val="right"/>
        <w:rPr>
          <w:rFonts w:ascii="Times New Roman" w:hAnsi="Times New Roman" w:cs="Times New Roman"/>
          <w:sz w:val="28"/>
          <w:szCs w:val="28"/>
        </w:rPr>
      </w:pPr>
    </w:p>
    <w:p w:rsidR="00842CEB" w:rsidRDefault="00842CEB" w:rsidP="00DC5806">
      <w:pPr>
        <w:pStyle w:val="ConsPlusNormal"/>
        <w:ind w:firstLine="0"/>
        <w:jc w:val="right"/>
        <w:rPr>
          <w:rFonts w:ascii="Times New Roman" w:hAnsi="Times New Roman" w:cs="Times New Roman"/>
          <w:sz w:val="28"/>
          <w:szCs w:val="28"/>
        </w:rPr>
      </w:pPr>
    </w:p>
    <w:p w:rsidR="00DC5806" w:rsidRPr="001F1F56" w:rsidRDefault="001F1F56" w:rsidP="00DC5806">
      <w:pPr>
        <w:pStyle w:val="ConsPlusNormal"/>
        <w:ind w:firstLine="0"/>
        <w:jc w:val="right"/>
        <w:rPr>
          <w:rFonts w:ascii="Times New Roman" w:hAnsi="Times New Roman"/>
          <w:sz w:val="28"/>
          <w:szCs w:val="28"/>
        </w:rPr>
      </w:pPr>
      <w:r w:rsidRPr="001F1F56">
        <w:rPr>
          <w:rFonts w:ascii="Times New Roman" w:hAnsi="Times New Roman" w:cs="Times New Roman"/>
          <w:sz w:val="28"/>
          <w:szCs w:val="28"/>
        </w:rPr>
        <w:lastRenderedPageBreak/>
        <w:t>Приложение №</w:t>
      </w:r>
      <w:r w:rsidR="00340866">
        <w:rPr>
          <w:rFonts w:ascii="Times New Roman" w:hAnsi="Times New Roman" w:cs="Times New Roman"/>
          <w:sz w:val="28"/>
          <w:szCs w:val="28"/>
        </w:rPr>
        <w:t xml:space="preserve"> 1</w:t>
      </w:r>
    </w:p>
    <w:p w:rsidR="00872DB3" w:rsidRDefault="00DC5806" w:rsidP="00872DB3">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 xml:space="preserve">к Порядку заключения специальных </w:t>
      </w:r>
    </w:p>
    <w:p w:rsidR="00872DB3" w:rsidRDefault="00DC5806" w:rsidP="00872DB3">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инвестиционных контрактов</w:t>
      </w:r>
      <w:r w:rsidR="006238EE" w:rsidRPr="006238EE">
        <w:rPr>
          <w:rFonts w:ascii="Times New Roman" w:hAnsi="Times New Roman" w:cs="Times New Roman"/>
          <w:sz w:val="28"/>
          <w:szCs w:val="28"/>
        </w:rPr>
        <w:t xml:space="preserve"> </w:t>
      </w:r>
      <w:r w:rsidR="006238EE">
        <w:rPr>
          <w:rFonts w:ascii="Times New Roman" w:hAnsi="Times New Roman" w:cs="Times New Roman"/>
          <w:sz w:val="28"/>
          <w:szCs w:val="28"/>
        </w:rPr>
        <w:t xml:space="preserve">сельского </w:t>
      </w:r>
    </w:p>
    <w:p w:rsidR="00DC5806" w:rsidRDefault="006238EE" w:rsidP="00872DB3">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поселения Согом</w:t>
      </w:r>
    </w:p>
    <w:p w:rsidR="00DC5806" w:rsidRDefault="00DC5806" w:rsidP="00DC580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p>
    <w:p w:rsidR="00DC5806" w:rsidRDefault="00DC5806" w:rsidP="00DC5806">
      <w:pPr>
        <w:pStyle w:val="ConsPlusNormal"/>
        <w:ind w:firstLine="0"/>
        <w:rPr>
          <w:rFonts w:ascii="Times New Roman" w:hAnsi="Times New Roman" w:cs="Times New Roman"/>
          <w:sz w:val="28"/>
          <w:szCs w:val="28"/>
        </w:rPr>
      </w:pPr>
    </w:p>
    <w:p w:rsidR="00DC5806" w:rsidRDefault="00DC5806" w:rsidP="00DC5806">
      <w:pPr>
        <w:pStyle w:val="ConsPlusNormal"/>
        <w:tabs>
          <w:tab w:val="center" w:pos="4734"/>
          <w:tab w:val="left" w:pos="6795"/>
        </w:tabs>
        <w:ind w:firstLine="0"/>
        <w:rPr>
          <w:rFonts w:ascii="Times New Roman" w:hAnsi="Times New Roman" w:cs="Times New Roman"/>
          <w:sz w:val="28"/>
          <w:szCs w:val="28"/>
        </w:rPr>
      </w:pPr>
      <w:r>
        <w:rPr>
          <w:rFonts w:ascii="Times New Roman" w:hAnsi="Times New Roman" w:cs="Times New Roman"/>
          <w:sz w:val="28"/>
          <w:szCs w:val="28"/>
        </w:rPr>
        <w:tab/>
        <w:t xml:space="preserve">Положение </w:t>
      </w:r>
      <w:r>
        <w:rPr>
          <w:rFonts w:ascii="Times New Roman" w:hAnsi="Times New Roman" w:cs="Times New Roman"/>
          <w:sz w:val="28"/>
          <w:szCs w:val="28"/>
        </w:rPr>
        <w:tab/>
      </w:r>
    </w:p>
    <w:p w:rsidR="00DC5806" w:rsidRDefault="00DC5806" w:rsidP="00DC580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 межведомственной комиссии по оценке возможности заключения специальных инвестиционных контрактов</w:t>
      </w:r>
    </w:p>
    <w:p w:rsidR="00DC5806" w:rsidRDefault="00DC5806" w:rsidP="00DC5806">
      <w:pPr>
        <w:pStyle w:val="ConsPlusNormal"/>
        <w:ind w:firstLine="0"/>
        <w:jc w:val="both"/>
        <w:rPr>
          <w:rFonts w:ascii="Times New Roman" w:hAnsi="Times New Roman" w:cs="Times New Roman"/>
          <w:sz w:val="28"/>
          <w:szCs w:val="28"/>
        </w:rPr>
      </w:pP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(далее - комиссия).</w:t>
      </w:r>
    </w:p>
    <w:p w:rsidR="00DC5806" w:rsidRDefault="00DC5806" w:rsidP="00DC5806">
      <w:pPr>
        <w:pStyle w:val="ConsPlusNormal"/>
        <w:ind w:firstLine="0"/>
        <w:jc w:val="both"/>
      </w:pPr>
      <w:r>
        <w:rPr>
          <w:rFonts w:ascii="Times New Roman" w:hAnsi="Times New Roman" w:cs="Times New Roman"/>
          <w:sz w:val="28"/>
          <w:szCs w:val="28"/>
        </w:rPr>
        <w:tab/>
        <w:t>2. Комиссия в своей деятельности руководствуется Конституцией Российской Федерации и нормативными правовыми актами Правительства Российской Федерации, нормативными правовыми актами Ханты-Мансийского автономного округа - Югра, муниципальными нормативными правовыми актами.</w:t>
      </w:r>
    </w:p>
    <w:p w:rsidR="00DC5806" w:rsidRPr="00973DB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3. </w:t>
      </w:r>
      <w:r w:rsidRPr="00973DB6">
        <w:rPr>
          <w:rFonts w:ascii="Times New Roman" w:hAnsi="Times New Roman" w:cs="Times New Roman"/>
          <w:sz w:val="28"/>
          <w:szCs w:val="28"/>
        </w:rPr>
        <w:t>Комиссия образуется в составе председателя комиссии, его заместителя и членов комиссии.</w:t>
      </w:r>
    </w:p>
    <w:p w:rsidR="00DC5806" w:rsidRPr="00973DB6" w:rsidRDefault="00DC5806" w:rsidP="00DC5806">
      <w:pPr>
        <w:pStyle w:val="ConsPlusNormal"/>
        <w:ind w:firstLine="0"/>
        <w:jc w:val="both"/>
        <w:rPr>
          <w:rFonts w:ascii="Times New Roman" w:hAnsi="Times New Roman" w:cs="Times New Roman"/>
          <w:sz w:val="28"/>
          <w:szCs w:val="28"/>
        </w:rPr>
      </w:pPr>
      <w:r w:rsidRPr="00973DB6">
        <w:rPr>
          <w:rFonts w:ascii="Times New Roman" w:hAnsi="Times New Roman" w:cs="Times New Roman"/>
          <w:sz w:val="28"/>
          <w:szCs w:val="28"/>
        </w:rPr>
        <w:tab/>
        <w:t>4. В состав комиссии входят:</w:t>
      </w:r>
    </w:p>
    <w:p w:rsidR="00DC5806" w:rsidRPr="00973DB6" w:rsidRDefault="00DC5806" w:rsidP="00DC5806">
      <w:pPr>
        <w:pStyle w:val="ConsPlusNormal"/>
        <w:ind w:firstLine="0"/>
        <w:jc w:val="both"/>
      </w:pPr>
      <w:r w:rsidRPr="00973DB6">
        <w:rPr>
          <w:rFonts w:ascii="Times New Roman" w:hAnsi="Times New Roman" w:cs="Times New Roman"/>
          <w:sz w:val="28"/>
          <w:szCs w:val="28"/>
        </w:rPr>
        <w:tab/>
        <w:t xml:space="preserve">а) председатель комиссии – глава сельского </w:t>
      </w:r>
      <w:r w:rsidR="00D9473B" w:rsidRPr="00973DB6">
        <w:rPr>
          <w:rFonts w:ascii="Times New Roman" w:hAnsi="Times New Roman" w:cs="Times New Roman"/>
          <w:sz w:val="28"/>
          <w:szCs w:val="28"/>
        </w:rPr>
        <w:t>поселения Согом</w:t>
      </w:r>
      <w:r w:rsidRPr="00973DB6">
        <w:rPr>
          <w:rFonts w:ascii="Times New Roman" w:hAnsi="Times New Roman" w:cs="Times New Roman"/>
          <w:sz w:val="28"/>
          <w:szCs w:val="28"/>
        </w:rPr>
        <w:t>;</w:t>
      </w:r>
    </w:p>
    <w:p w:rsidR="00DC5806" w:rsidRPr="00973DB6" w:rsidRDefault="00DC5806" w:rsidP="00DC5806">
      <w:pPr>
        <w:pStyle w:val="ConsPlusNormal"/>
        <w:ind w:firstLine="0"/>
        <w:jc w:val="both"/>
      </w:pPr>
      <w:r w:rsidRPr="00973DB6">
        <w:rPr>
          <w:rFonts w:ascii="Times New Roman" w:hAnsi="Times New Roman" w:cs="Times New Roman"/>
          <w:sz w:val="28"/>
          <w:szCs w:val="28"/>
        </w:rPr>
        <w:tab/>
        <w:t>б)</w:t>
      </w:r>
      <w:r w:rsidR="001B5E40" w:rsidRPr="00973DB6">
        <w:rPr>
          <w:rFonts w:ascii="Times New Roman" w:hAnsi="Times New Roman" w:cs="Times New Roman"/>
          <w:sz w:val="28"/>
          <w:szCs w:val="28"/>
        </w:rPr>
        <w:t xml:space="preserve"> </w:t>
      </w:r>
      <w:r w:rsidRPr="00973DB6">
        <w:rPr>
          <w:rFonts w:ascii="Times New Roman" w:hAnsi="Times New Roman" w:cs="Times New Roman"/>
          <w:sz w:val="28"/>
          <w:szCs w:val="28"/>
        </w:rPr>
        <w:t xml:space="preserve">заместитель председателя комиссии – </w:t>
      </w:r>
      <w:r w:rsidR="00D9473B" w:rsidRPr="00973DB6">
        <w:rPr>
          <w:rFonts w:ascii="Times New Roman" w:hAnsi="Times New Roman" w:cs="Times New Roman"/>
          <w:sz w:val="28"/>
          <w:szCs w:val="28"/>
        </w:rPr>
        <w:t>ведущий</w:t>
      </w:r>
      <w:r w:rsidRPr="00973DB6">
        <w:rPr>
          <w:rFonts w:ascii="Times New Roman" w:hAnsi="Times New Roman" w:cs="Times New Roman"/>
          <w:sz w:val="28"/>
          <w:szCs w:val="28"/>
        </w:rPr>
        <w:t xml:space="preserve"> специалист </w:t>
      </w:r>
      <w:r w:rsidR="0099088A">
        <w:rPr>
          <w:rFonts w:ascii="Times New Roman" w:hAnsi="Times New Roman" w:cs="Times New Roman"/>
          <w:sz w:val="28"/>
          <w:szCs w:val="28"/>
        </w:rPr>
        <w:t xml:space="preserve">ГО и ЧС </w:t>
      </w:r>
      <w:r w:rsidRPr="00973DB6">
        <w:rPr>
          <w:rFonts w:ascii="Times New Roman" w:hAnsi="Times New Roman" w:cs="Times New Roman"/>
          <w:sz w:val="28"/>
          <w:szCs w:val="28"/>
        </w:rPr>
        <w:t>администрации сельского поселения;</w:t>
      </w:r>
    </w:p>
    <w:p w:rsidR="00DC5806" w:rsidRPr="00973DB6" w:rsidRDefault="00DC5806" w:rsidP="00DC5806">
      <w:pPr>
        <w:pStyle w:val="ConsPlusNormal"/>
        <w:ind w:firstLine="0"/>
        <w:jc w:val="both"/>
        <w:rPr>
          <w:rFonts w:ascii="Times New Roman" w:hAnsi="Times New Roman" w:cs="Times New Roman"/>
          <w:sz w:val="28"/>
          <w:szCs w:val="28"/>
        </w:rPr>
      </w:pPr>
      <w:r w:rsidRPr="00973DB6">
        <w:rPr>
          <w:rFonts w:ascii="Times New Roman" w:hAnsi="Times New Roman" w:cs="Times New Roman"/>
          <w:sz w:val="28"/>
          <w:szCs w:val="28"/>
        </w:rPr>
        <w:tab/>
        <w:t xml:space="preserve">в) член комиссии </w:t>
      </w:r>
      <w:r w:rsidR="003C4253" w:rsidRPr="00973DB6">
        <w:rPr>
          <w:rFonts w:ascii="Times New Roman" w:hAnsi="Times New Roman" w:cs="Times New Roman"/>
          <w:sz w:val="28"/>
          <w:szCs w:val="28"/>
        </w:rPr>
        <w:t>–</w:t>
      </w:r>
      <w:r w:rsidRPr="00973DB6">
        <w:rPr>
          <w:rFonts w:ascii="Times New Roman" w:hAnsi="Times New Roman" w:cs="Times New Roman"/>
          <w:sz w:val="28"/>
          <w:szCs w:val="28"/>
        </w:rPr>
        <w:t xml:space="preserve"> </w:t>
      </w:r>
      <w:r w:rsidR="003C4253" w:rsidRPr="00973DB6">
        <w:rPr>
          <w:rFonts w:ascii="Times New Roman" w:hAnsi="Times New Roman" w:cs="Times New Roman"/>
          <w:sz w:val="28"/>
          <w:szCs w:val="28"/>
        </w:rPr>
        <w:t xml:space="preserve">главный </w:t>
      </w:r>
      <w:r w:rsidRPr="00973DB6">
        <w:rPr>
          <w:rFonts w:ascii="Times New Roman" w:hAnsi="Times New Roman" w:cs="Times New Roman"/>
          <w:sz w:val="28"/>
          <w:szCs w:val="28"/>
        </w:rPr>
        <w:t>бухгалтер администрации сельского поселения;</w:t>
      </w:r>
    </w:p>
    <w:p w:rsidR="00DC5806" w:rsidRPr="00973DB6" w:rsidRDefault="00DC5806" w:rsidP="00DC5806">
      <w:pPr>
        <w:pStyle w:val="ConsPlusNormal"/>
        <w:ind w:firstLine="0"/>
        <w:jc w:val="both"/>
      </w:pPr>
      <w:r w:rsidRPr="00973DB6">
        <w:rPr>
          <w:rFonts w:ascii="Times New Roman" w:hAnsi="Times New Roman" w:cs="Times New Roman"/>
          <w:sz w:val="28"/>
          <w:szCs w:val="28"/>
        </w:rPr>
        <w:tab/>
        <w:t>г) 4 члена комиссии – депутаты Совет</w:t>
      </w:r>
      <w:r w:rsidR="00EF6134" w:rsidRPr="00973DB6">
        <w:rPr>
          <w:rFonts w:ascii="Times New Roman" w:hAnsi="Times New Roman" w:cs="Times New Roman"/>
          <w:sz w:val="28"/>
          <w:szCs w:val="28"/>
        </w:rPr>
        <w:t>а депутатов сельского поселения</w:t>
      </w:r>
      <w:r w:rsidRPr="00973DB6">
        <w:rPr>
          <w:rFonts w:ascii="Times New Roman" w:hAnsi="Times New Roman" w:cs="Times New Roman"/>
          <w:sz w:val="28"/>
          <w:szCs w:val="28"/>
        </w:rPr>
        <w:t>;</w:t>
      </w:r>
    </w:p>
    <w:p w:rsidR="00DC5806" w:rsidRDefault="00DC5806" w:rsidP="00DC5806">
      <w:pPr>
        <w:pStyle w:val="ConsPlusNormal"/>
        <w:ind w:firstLine="0"/>
        <w:jc w:val="both"/>
      </w:pPr>
      <w:r w:rsidRPr="00973DB6">
        <w:rPr>
          <w:rFonts w:ascii="Times New Roman" w:hAnsi="Times New Roman" w:cs="Times New Roman"/>
          <w:sz w:val="28"/>
          <w:szCs w:val="28"/>
        </w:rPr>
        <w:tab/>
        <w:t>5. Представители</w:t>
      </w:r>
      <w:r>
        <w:rPr>
          <w:rFonts w:ascii="Times New Roman" w:hAnsi="Times New Roman" w:cs="Times New Roman"/>
          <w:sz w:val="28"/>
          <w:szCs w:val="28"/>
        </w:rPr>
        <w:t xml:space="preserve"> Совета депутатов сельского поселения включаются в состав комиссии по представлению Совета депутатов сельского поселения. </w:t>
      </w:r>
    </w:p>
    <w:p w:rsidR="00DC5806" w:rsidRDefault="00DC5806" w:rsidP="00DC5806">
      <w:pPr>
        <w:pStyle w:val="ConsPlusNormal"/>
        <w:ind w:firstLine="0"/>
        <w:jc w:val="both"/>
      </w:pPr>
      <w:r>
        <w:rPr>
          <w:rFonts w:ascii="Times New Roman" w:hAnsi="Times New Roman" w:cs="Times New Roman"/>
          <w:sz w:val="28"/>
          <w:szCs w:val="28"/>
        </w:rPr>
        <w:tab/>
        <w:t>6. Состав комиссии утверждается администрацией сельского поселения.</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7. К работе комиссии по решению ее председателя для участия в каждом ее конкретном заседании могут привлекаться представители заинтересованных организаций с правом голоса (далее - участники с правом голоса):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а) представители субъектов деятельности в сфере промышленности и организаций инфраструктуры поддержки деятельности в сфере промышленности той же отрасли, в рамках которой заключается специальный инвестиционный контракт (2 члена), - в случае заключения специального инвестиционного контракта, предусматривающего создание либо модернизацию и (или) освоение производства промышленной продукции, в отношении которой отсутствует документ о том, что промышленная продукция, производство которой будет осваиваться в рамках инвестиционного проекта, не имеет произведенных в Российской Федерации </w:t>
      </w:r>
      <w:r>
        <w:rPr>
          <w:rFonts w:ascii="Times New Roman" w:hAnsi="Times New Roman" w:cs="Times New Roman"/>
          <w:sz w:val="28"/>
          <w:szCs w:val="28"/>
        </w:rPr>
        <w:lastRenderedPageBreak/>
        <w:t>аналогов, по представлению общественных организаций и хозяйствующих субъектов в сфере предпринимательства.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8. Председатель комиссии:</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а) организует работу комиссии;</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б) определяет перечень, сроки и порядок рассмотрения вопросов на заседаниях комиссии;</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в) организует планирование работы комиссии;</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г) представляет комиссию во взаимоотношениях с органами исполнительной власти, органами местного самоуправления и организациями;</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д) утверждает список участников с правом голоса для участия в каждом конкретном заседании комиссии.</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9. В отсутствие председателя комиссии его обязанности исполняет заместитель председателя комиссии.</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10. Комиссия для осуществления своих функций имеет право:</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а) взаимодействовать по вопросам, входящим в ее компетенцию,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11. Созыв и проведение заседаний комиссии обеспечивает администрация сельского поселения </w:t>
      </w:r>
      <w:r w:rsidR="00A31AB1">
        <w:rPr>
          <w:rFonts w:ascii="Times New Roman" w:hAnsi="Times New Roman" w:cs="Times New Roman"/>
          <w:sz w:val="28"/>
          <w:szCs w:val="28"/>
        </w:rPr>
        <w:t>Согом</w:t>
      </w:r>
      <w:r>
        <w:rPr>
          <w:rFonts w:ascii="Times New Roman" w:hAnsi="Times New Roman" w:cs="Times New Roman"/>
          <w:sz w:val="28"/>
          <w:szCs w:val="28"/>
        </w:rPr>
        <w:t xml:space="preserve"> (далее - администрация сельского поселения) по мере необходимости при наличии заявления о заключении специальных инвестиционных контрактов  не позднее 45 дней с момента его поступления.</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12. Заседание комиссии считается правомочным для принятия решений, если на нем присутствует не менее половины ее членов.</w:t>
      </w:r>
    </w:p>
    <w:p w:rsidR="00DC5806" w:rsidRDefault="00DC5806" w:rsidP="00DC5806">
      <w:pPr>
        <w:pStyle w:val="ConsPlusNormal"/>
        <w:ind w:firstLine="0"/>
        <w:jc w:val="both"/>
      </w:pPr>
      <w:r>
        <w:rPr>
          <w:rFonts w:ascii="Times New Roman" w:hAnsi="Times New Roman" w:cs="Times New Roman"/>
          <w:sz w:val="28"/>
          <w:szCs w:val="28"/>
        </w:rPr>
        <w:tab/>
        <w:t>13. Уведомление о предстоящем заседании комиссии и необходимые материалы рассылаются администрацией сельского поселения по поручению председателя комиссии ее членам и участникам с правом голоса не позднее одного месяца до дня проведения заседания комиссии.</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14. Члены комиссии и участники с правом голоса обладают равными правами при обсуждении вопросов, рассматриваемых на заседании комиссии.</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15.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В случае равенства голосов решающим является голос председательствующего на заседании.</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16. Члены комиссии и участники с правом голоса обязаны заявить самоотвод в случае наличия в соответствии с законодательством Российской </w:t>
      </w:r>
      <w:r>
        <w:rPr>
          <w:rFonts w:ascii="Times New Roman" w:hAnsi="Times New Roman" w:cs="Times New Roman"/>
          <w:sz w:val="28"/>
          <w:szCs w:val="28"/>
        </w:rPr>
        <w:lastRenderedPageBreak/>
        <w:t>Федерации аффилированности по отношению к инвестору и (или) привлеченному лицу или конфликта интересов при рассмотрении вопросов в отношении конкретного специального инвестиционного контракта.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17. По результатам рассмотрения и обсуждения материалов комиссией принимается решение и осуществляется подготовка заключения комиссии о возможности (невозможности) заключения специального инвестиционного контракта.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18. Заключение комиссии о возможности (невозможности) заключения специального инвестиционного контракта на предложенных инвестором условиях содержит в себе следующие сведения:</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а) наименование инвестора и привлеченного лица (в случае его привлечения);</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б) наименование инвестиционного проекта по созданию и (или) освоению нового промышленного производства;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в) перечень мер стимулирования, осуществляемых в отношении инвестора и (или) привлеченного лица (в случае его привлечения);</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г) перечень обязательств инвестора и привлеченного лица (в случае его привлечения);</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д) срок действия специального инвестиционного контракта;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и)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к)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л) перечень мероприятий инвестиционного проекта;</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м) объем инвестиций в инвестиционный проект;</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н) решение комиссии о возможности (невозможности) заключения специального инвестиционного контракта на предложенных инвестором условиях.</w:t>
      </w:r>
    </w:p>
    <w:p w:rsidR="00DC5806" w:rsidRDefault="00DC5806" w:rsidP="00DC580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19. Решения комиссии оформляются протоколом, который подписывается всеми присутствующими на заседании комиссии членами комиссии (участниками с правом голоса). Письменные мнения, поданные отсутствующими членами комиссии (участниками с правом голоса), прилагаются к протоколу.</w:t>
      </w:r>
    </w:p>
    <w:p w:rsidR="00DC5806" w:rsidRDefault="00DC5806" w:rsidP="00DC5806">
      <w:pPr>
        <w:pStyle w:val="ConsPlusNormal"/>
        <w:ind w:firstLine="0"/>
        <w:jc w:val="both"/>
      </w:pPr>
      <w:r>
        <w:rPr>
          <w:rFonts w:ascii="Times New Roman" w:hAnsi="Times New Roman" w:cs="Times New Roman"/>
          <w:sz w:val="28"/>
          <w:szCs w:val="28"/>
        </w:rPr>
        <w:tab/>
        <w:t>20. Информационно-аналитическое и материально-техническое обеспечение деятельности комиссии осуществляется администрацией сельского поселения.</w:t>
      </w:r>
    </w:p>
    <w:p w:rsidR="00DC5806" w:rsidRDefault="00DC5806" w:rsidP="00DC5806">
      <w:pPr>
        <w:pStyle w:val="ConsPlusNormal"/>
        <w:ind w:firstLine="0"/>
        <w:jc w:val="both"/>
        <w:rPr>
          <w:rFonts w:ascii="Times New Roman" w:hAnsi="Times New Roman" w:cs="Times New Roman"/>
          <w:sz w:val="28"/>
          <w:szCs w:val="28"/>
        </w:rPr>
      </w:pPr>
    </w:p>
    <w:p w:rsidR="00DC5806" w:rsidRDefault="00DC5806" w:rsidP="00DC5806">
      <w:pPr>
        <w:pStyle w:val="ConsPlusNormal"/>
        <w:ind w:firstLine="0"/>
        <w:jc w:val="right"/>
        <w:rPr>
          <w:rFonts w:ascii="Times New Roman" w:hAnsi="Times New Roman" w:cs="Times New Roman"/>
          <w:sz w:val="28"/>
          <w:szCs w:val="28"/>
        </w:rPr>
      </w:pPr>
    </w:p>
    <w:p w:rsidR="007C3F67" w:rsidRDefault="007C3F67" w:rsidP="00DC5806">
      <w:pPr>
        <w:pStyle w:val="ConsPlusNormal"/>
        <w:ind w:firstLine="0"/>
        <w:jc w:val="right"/>
        <w:rPr>
          <w:rFonts w:ascii="Times New Roman" w:hAnsi="Times New Roman" w:cs="Times New Roman"/>
          <w:sz w:val="28"/>
          <w:szCs w:val="28"/>
        </w:rPr>
      </w:pPr>
    </w:p>
    <w:p w:rsidR="007C3F67" w:rsidRDefault="007C3F67" w:rsidP="00DC5806">
      <w:pPr>
        <w:pStyle w:val="ConsPlusNormal"/>
        <w:ind w:firstLine="0"/>
        <w:jc w:val="right"/>
        <w:rPr>
          <w:rFonts w:ascii="Times New Roman" w:hAnsi="Times New Roman" w:cs="Times New Roman"/>
          <w:sz w:val="28"/>
          <w:szCs w:val="28"/>
        </w:rPr>
      </w:pPr>
    </w:p>
    <w:p w:rsidR="007C3F67" w:rsidRDefault="007C3F67" w:rsidP="00DC5806">
      <w:pPr>
        <w:pStyle w:val="ConsPlusNormal"/>
        <w:ind w:firstLine="0"/>
        <w:jc w:val="right"/>
        <w:rPr>
          <w:rFonts w:ascii="Times New Roman" w:hAnsi="Times New Roman" w:cs="Times New Roman"/>
          <w:sz w:val="28"/>
          <w:szCs w:val="28"/>
        </w:rPr>
      </w:pPr>
    </w:p>
    <w:p w:rsidR="007C3F67" w:rsidRDefault="007C3F67" w:rsidP="00DC5806">
      <w:pPr>
        <w:pStyle w:val="ConsPlusNormal"/>
        <w:ind w:firstLine="0"/>
        <w:jc w:val="right"/>
        <w:rPr>
          <w:rFonts w:ascii="Times New Roman" w:hAnsi="Times New Roman" w:cs="Times New Roman"/>
          <w:sz w:val="28"/>
          <w:szCs w:val="28"/>
        </w:rPr>
      </w:pPr>
    </w:p>
    <w:p w:rsidR="00BA6E45" w:rsidRDefault="00BA6E45" w:rsidP="00DB4962">
      <w:pPr>
        <w:pStyle w:val="ConsPlusNormal"/>
        <w:ind w:firstLine="0"/>
        <w:rPr>
          <w:rFonts w:ascii="Times New Roman" w:hAnsi="Times New Roman" w:cs="Times New Roman"/>
          <w:sz w:val="28"/>
          <w:szCs w:val="28"/>
        </w:rPr>
      </w:pPr>
    </w:p>
    <w:p w:rsidR="00DC5806" w:rsidRDefault="008B00E4" w:rsidP="00DC5806">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A9022C">
        <w:rPr>
          <w:rFonts w:ascii="Times New Roman" w:hAnsi="Times New Roman" w:cs="Times New Roman"/>
          <w:sz w:val="28"/>
          <w:szCs w:val="28"/>
        </w:rPr>
        <w:t xml:space="preserve"> </w:t>
      </w:r>
      <w:r w:rsidR="00340866">
        <w:rPr>
          <w:rFonts w:ascii="Times New Roman" w:hAnsi="Times New Roman" w:cs="Times New Roman"/>
          <w:sz w:val="28"/>
          <w:szCs w:val="28"/>
        </w:rPr>
        <w:t>2</w:t>
      </w:r>
    </w:p>
    <w:p w:rsidR="00DB4962" w:rsidRDefault="00DC5806" w:rsidP="00DB4962">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 xml:space="preserve">к Порядку заключения специальных </w:t>
      </w:r>
    </w:p>
    <w:p w:rsidR="00DB4962" w:rsidRDefault="00DC5806" w:rsidP="00DB4962">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 xml:space="preserve">инвестиционных </w:t>
      </w:r>
      <w:r w:rsidR="00843F34">
        <w:rPr>
          <w:rFonts w:ascii="Times New Roman" w:hAnsi="Times New Roman" w:cs="Times New Roman"/>
          <w:sz w:val="28"/>
          <w:szCs w:val="28"/>
        </w:rPr>
        <w:t>контрактов</w:t>
      </w:r>
      <w:r w:rsidR="00843F34" w:rsidRPr="00843F34">
        <w:rPr>
          <w:rFonts w:ascii="Times New Roman" w:hAnsi="Times New Roman" w:cs="Times New Roman"/>
          <w:sz w:val="28"/>
          <w:szCs w:val="28"/>
        </w:rPr>
        <w:t xml:space="preserve"> </w:t>
      </w:r>
      <w:r w:rsidR="00843F34">
        <w:rPr>
          <w:rFonts w:ascii="Times New Roman" w:hAnsi="Times New Roman" w:cs="Times New Roman"/>
          <w:sz w:val="28"/>
          <w:szCs w:val="28"/>
        </w:rPr>
        <w:t>сельского</w:t>
      </w:r>
    </w:p>
    <w:p w:rsidR="00843F34" w:rsidRDefault="00843F34" w:rsidP="00DB4962">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 xml:space="preserve"> поселения Согом</w:t>
      </w:r>
    </w:p>
    <w:p w:rsidR="00843F34" w:rsidRDefault="00843F34" w:rsidP="00843F34">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p>
    <w:p w:rsidR="00DC5806" w:rsidRDefault="00DC5806" w:rsidP="00843F34">
      <w:pPr>
        <w:pStyle w:val="ConsPlusNonformat"/>
        <w:rPr>
          <w:rFonts w:ascii="Times New Roman" w:hAnsi="Times New Roman" w:cs="Times New Roman"/>
          <w:sz w:val="28"/>
          <w:szCs w:val="28"/>
        </w:rPr>
      </w:pPr>
    </w:p>
    <w:p w:rsidR="00DC5806" w:rsidRDefault="00DC5806" w:rsidP="00DC5806">
      <w:pPr>
        <w:pStyle w:val="ConsPlusNonformat"/>
        <w:jc w:val="center"/>
        <w:rPr>
          <w:rFonts w:ascii="Times New Roman" w:hAnsi="Times New Roman" w:cs="Times New Roman"/>
          <w:sz w:val="28"/>
          <w:szCs w:val="28"/>
        </w:rPr>
      </w:pPr>
      <w:r>
        <w:rPr>
          <w:rFonts w:ascii="Times New Roman" w:hAnsi="Times New Roman" w:cs="Times New Roman"/>
          <w:sz w:val="28"/>
          <w:szCs w:val="28"/>
        </w:rPr>
        <w:t>ФОРМА</w:t>
      </w:r>
    </w:p>
    <w:p w:rsidR="00892862" w:rsidRDefault="00DC5806" w:rsidP="00DC5806">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специального инвестиционного контракта, заключаемого </w:t>
      </w:r>
    </w:p>
    <w:p w:rsidR="00DC5806" w:rsidRDefault="00DC5806" w:rsidP="00DC5806">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сельским поселением </w:t>
      </w:r>
      <w:r w:rsidR="00C61AAC">
        <w:rPr>
          <w:rFonts w:ascii="Times New Roman" w:hAnsi="Times New Roman" w:cs="Times New Roman"/>
          <w:sz w:val="28"/>
          <w:szCs w:val="28"/>
        </w:rPr>
        <w:t>Согом</w:t>
      </w:r>
    </w:p>
    <w:p w:rsidR="006936E8" w:rsidRDefault="006936E8" w:rsidP="00DC5806">
      <w:pPr>
        <w:pStyle w:val="ConsPlusNonformat"/>
        <w:jc w:val="center"/>
        <w:rPr>
          <w:rFonts w:ascii="Times New Roman" w:hAnsi="Times New Roman"/>
          <w:sz w:val="28"/>
          <w:szCs w:val="28"/>
        </w:rPr>
      </w:pPr>
    </w:p>
    <w:p w:rsidR="00DC5806" w:rsidRDefault="0047159F" w:rsidP="008B2670">
      <w:pPr>
        <w:pStyle w:val="ConsPlusNonformat"/>
        <w:rPr>
          <w:rFonts w:ascii="Times New Roman" w:hAnsi="Times New Roman" w:cs="Times New Roman"/>
          <w:sz w:val="28"/>
          <w:szCs w:val="28"/>
        </w:rPr>
      </w:pPr>
      <w:r>
        <w:rPr>
          <w:rFonts w:ascii="Times New Roman" w:hAnsi="Times New Roman" w:cs="Times New Roman"/>
          <w:sz w:val="28"/>
          <w:szCs w:val="28"/>
        </w:rPr>
        <w:t>д. Согом</w:t>
      </w:r>
      <w:r w:rsidR="00DC5806">
        <w:rPr>
          <w:rFonts w:ascii="Times New Roman" w:hAnsi="Times New Roman" w:cs="Times New Roman"/>
          <w:sz w:val="28"/>
          <w:szCs w:val="28"/>
        </w:rPr>
        <w:t xml:space="preserve">                                  </w:t>
      </w:r>
      <w:r w:rsidR="006936E8">
        <w:rPr>
          <w:rFonts w:ascii="Times New Roman" w:hAnsi="Times New Roman" w:cs="Times New Roman"/>
          <w:sz w:val="28"/>
          <w:szCs w:val="28"/>
        </w:rPr>
        <w:t xml:space="preserve">                           </w:t>
      </w:r>
      <w:r w:rsidR="00DC5806">
        <w:rPr>
          <w:rFonts w:ascii="Times New Roman" w:hAnsi="Times New Roman" w:cs="Times New Roman"/>
          <w:sz w:val="28"/>
          <w:szCs w:val="28"/>
        </w:rPr>
        <w:t xml:space="preserve">       "__" ______________ 20__ г.</w:t>
      </w:r>
    </w:p>
    <w:p w:rsidR="00DC5806" w:rsidRDefault="00DC5806" w:rsidP="00DC5806">
      <w:pPr>
        <w:pStyle w:val="ConsPlusNonformat"/>
        <w:jc w:val="center"/>
        <w:rPr>
          <w:rFonts w:ascii="Times New Roman" w:hAnsi="Times New Roman" w:cs="Times New Roman"/>
          <w:sz w:val="28"/>
          <w:szCs w:val="28"/>
        </w:rPr>
      </w:pPr>
      <w:r>
        <w:rPr>
          <w:rFonts w:ascii="Times New Roman" w:hAnsi="Times New Roman" w:cs="Times New Roman"/>
          <w:sz w:val="28"/>
          <w:szCs w:val="28"/>
        </w:rPr>
        <w:t>№ __________</w:t>
      </w:r>
    </w:p>
    <w:p w:rsidR="00DC5806" w:rsidRDefault="00DC5806" w:rsidP="00DC5806">
      <w:pPr>
        <w:pStyle w:val="ConsPlusNonformat"/>
        <w:jc w:val="both"/>
        <w:rPr>
          <w:rFonts w:ascii="Times New Roman" w:hAnsi="Times New Roman" w:cs="Times New Roman"/>
          <w:sz w:val="28"/>
          <w:szCs w:val="28"/>
        </w:rPr>
      </w:pPr>
    </w:p>
    <w:p w:rsidR="00DC5806" w:rsidRPr="002F27BF" w:rsidRDefault="00DC5806" w:rsidP="002F27BF">
      <w:pPr>
        <w:pStyle w:val="ConsPlusNonformat"/>
        <w:ind w:firstLine="709"/>
        <w:jc w:val="both"/>
        <w:rPr>
          <w:rFonts w:ascii="Times New Roman" w:hAnsi="Times New Roman"/>
          <w:sz w:val="28"/>
          <w:szCs w:val="28"/>
        </w:rPr>
      </w:pPr>
      <w:r>
        <w:rPr>
          <w:rFonts w:ascii="Times New Roman" w:hAnsi="Times New Roman" w:cs="Times New Roman"/>
          <w:sz w:val="28"/>
          <w:szCs w:val="28"/>
        </w:rPr>
        <w:t>Администрация сельского поселения</w:t>
      </w:r>
      <w:r w:rsidR="00D4708F">
        <w:rPr>
          <w:rFonts w:ascii="Times New Roman" w:hAnsi="Times New Roman" w:cs="Times New Roman"/>
          <w:sz w:val="28"/>
          <w:szCs w:val="28"/>
        </w:rPr>
        <w:t xml:space="preserve"> Согом</w:t>
      </w:r>
      <w:r>
        <w:rPr>
          <w:rFonts w:ascii="Times New Roman" w:hAnsi="Times New Roman" w:cs="Times New Roman"/>
          <w:sz w:val="28"/>
          <w:szCs w:val="28"/>
        </w:rPr>
        <w:t xml:space="preserve">, в лице главы сельского поселения </w:t>
      </w:r>
      <w:r w:rsidR="00E32432">
        <w:rPr>
          <w:rFonts w:ascii="Times New Roman" w:hAnsi="Times New Roman" w:cs="Times New Roman"/>
          <w:sz w:val="28"/>
          <w:szCs w:val="28"/>
        </w:rPr>
        <w:t xml:space="preserve">Согом </w:t>
      </w:r>
      <w:r>
        <w:rPr>
          <w:rFonts w:ascii="Times New Roman" w:hAnsi="Times New Roman" w:cs="Times New Roman"/>
          <w:sz w:val="28"/>
          <w:szCs w:val="28"/>
        </w:rPr>
        <w:t>___________, действующего на основании Устава сельского поселения</w:t>
      </w:r>
      <w:r w:rsidR="00D4708F">
        <w:rPr>
          <w:rFonts w:ascii="Times New Roman" w:hAnsi="Times New Roman" w:cs="Times New Roman"/>
          <w:sz w:val="28"/>
          <w:szCs w:val="28"/>
        </w:rPr>
        <w:t xml:space="preserve"> Согом </w:t>
      </w:r>
      <w:r>
        <w:rPr>
          <w:rFonts w:ascii="Times New Roman" w:hAnsi="Times New Roman" w:cs="Times New Roman"/>
          <w:sz w:val="28"/>
          <w:szCs w:val="28"/>
        </w:rPr>
        <w:t xml:space="preserve">от имени сельского поселения </w:t>
      </w:r>
      <w:r w:rsidR="00A97F4E">
        <w:rPr>
          <w:rFonts w:ascii="Times New Roman" w:hAnsi="Times New Roman" w:cs="Times New Roman"/>
          <w:sz w:val="28"/>
          <w:szCs w:val="28"/>
        </w:rPr>
        <w:t>Согом</w:t>
      </w:r>
      <w:r>
        <w:rPr>
          <w:rFonts w:ascii="Times New Roman" w:hAnsi="Times New Roman" w:cs="Times New Roman"/>
          <w:sz w:val="28"/>
          <w:szCs w:val="28"/>
        </w:rPr>
        <w:t xml:space="preserve">, именуемая в дальнейшем сельское поселение </w:t>
      </w:r>
      <w:r w:rsidR="00EF3DD7">
        <w:rPr>
          <w:rFonts w:ascii="Times New Roman" w:hAnsi="Times New Roman" w:cs="Times New Roman"/>
          <w:sz w:val="28"/>
          <w:szCs w:val="28"/>
        </w:rPr>
        <w:t>Согом</w:t>
      </w:r>
      <w:r>
        <w:rPr>
          <w:rFonts w:ascii="Times New Roman" w:hAnsi="Times New Roman" w:cs="Times New Roman"/>
          <w:sz w:val="28"/>
          <w:szCs w:val="28"/>
        </w:rPr>
        <w:t>, с одной стороны и</w:t>
      </w:r>
      <w:r w:rsidR="002F27BF">
        <w:rPr>
          <w:rFonts w:ascii="Times New Roman" w:hAnsi="Times New Roman"/>
          <w:sz w:val="28"/>
          <w:szCs w:val="28"/>
        </w:rPr>
        <w:t xml:space="preserve"> </w:t>
      </w:r>
      <w:r>
        <w:rPr>
          <w:rFonts w:ascii="Times New Roman" w:hAnsi="Times New Roman" w:cs="Times New Roman"/>
          <w:sz w:val="28"/>
          <w:szCs w:val="28"/>
        </w:rPr>
        <w:t>__________________________________________________________________</w:t>
      </w:r>
    </w:p>
    <w:p w:rsidR="00DC5806" w:rsidRDefault="00DC5806" w:rsidP="00DC5806">
      <w:pPr>
        <w:pStyle w:val="ConsPlusNonformat"/>
        <w:jc w:val="both"/>
        <w:rPr>
          <w:rFonts w:ascii="Times New Roman" w:hAnsi="Times New Roman" w:cs="Times New Roman"/>
          <w:sz w:val="28"/>
          <w:szCs w:val="28"/>
        </w:rPr>
      </w:pPr>
      <w:r>
        <w:rPr>
          <w:rFonts w:ascii="Times New Roman" w:hAnsi="Times New Roman" w:cs="Times New Roman"/>
          <w:sz w:val="28"/>
          <w:szCs w:val="28"/>
        </w:rPr>
        <w:t>(полное наименование юридического лица или индивидуального предпринимателя, являющегося инвестором при заключении специального инвестиционного контракта)</w:t>
      </w:r>
    </w:p>
    <w:p w:rsidR="00DC5806" w:rsidRDefault="00DC5806" w:rsidP="00DC5806">
      <w:pPr>
        <w:pStyle w:val="ConsPlusNonformat"/>
        <w:jc w:val="both"/>
        <w:rPr>
          <w:rFonts w:ascii="Times New Roman" w:hAnsi="Times New Roman" w:cs="Times New Roman"/>
          <w:sz w:val="28"/>
          <w:szCs w:val="28"/>
        </w:rPr>
      </w:pPr>
      <w:r>
        <w:rPr>
          <w:rFonts w:ascii="Times New Roman" w:hAnsi="Times New Roman" w:cs="Times New Roman"/>
          <w:sz w:val="28"/>
          <w:szCs w:val="28"/>
        </w:rPr>
        <w:t>в лице ______________________, действующего на основании _____________,</w:t>
      </w:r>
    </w:p>
    <w:p w:rsidR="00DC5806" w:rsidRDefault="00DC5806" w:rsidP="00DC5806">
      <w:pPr>
        <w:pStyle w:val="ConsPlusNonformat"/>
        <w:jc w:val="both"/>
        <w:rPr>
          <w:rFonts w:ascii="Times New Roman" w:hAnsi="Times New Roman" w:cs="Times New Roman"/>
          <w:sz w:val="28"/>
          <w:szCs w:val="28"/>
        </w:rPr>
      </w:pPr>
      <w:r>
        <w:rPr>
          <w:rFonts w:ascii="Times New Roman" w:hAnsi="Times New Roman" w:cs="Times New Roman"/>
          <w:sz w:val="28"/>
          <w:szCs w:val="28"/>
        </w:rPr>
        <w:t>именуемый (</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в дальнейшем инвестором, и привлекаемое им лицо _______</w:t>
      </w:r>
    </w:p>
    <w:p w:rsidR="00DC5806" w:rsidRDefault="00DC5806" w:rsidP="00DC580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C5806" w:rsidRDefault="00DC5806" w:rsidP="00DC5806">
      <w:pPr>
        <w:pStyle w:val="ConsPlusNonformat"/>
        <w:jc w:val="both"/>
        <w:rPr>
          <w:rFonts w:ascii="Times New Roman" w:hAnsi="Times New Roman" w:cs="Times New Roman"/>
          <w:sz w:val="28"/>
          <w:szCs w:val="28"/>
        </w:rPr>
      </w:pPr>
      <w:r>
        <w:rPr>
          <w:rFonts w:ascii="Times New Roman" w:hAnsi="Times New Roman" w:cs="Times New Roman"/>
          <w:sz w:val="28"/>
          <w:szCs w:val="28"/>
        </w:rPr>
        <w:t>(полное наименование юридического лица или индивидуального предпринимателя, которое непосредственно будет осуществлять производство промышленной продукции в соответствии со специальным инвестиционным контрактом, здесь и далее в специальном инвестиционном контракте указывается в случае, если такое лицо привлекается инвестором для реализации инвестиционного проекта в рамках исполнения специального инвестиционного контракта)</w:t>
      </w:r>
    </w:p>
    <w:p w:rsidR="00DC5806" w:rsidRDefault="00DC5806" w:rsidP="00DC5806">
      <w:pPr>
        <w:pStyle w:val="ConsPlusNonformat"/>
        <w:jc w:val="both"/>
        <w:rPr>
          <w:rFonts w:ascii="Times New Roman" w:hAnsi="Times New Roman" w:cs="Times New Roman"/>
          <w:sz w:val="28"/>
          <w:szCs w:val="28"/>
        </w:rPr>
      </w:pPr>
      <w:r>
        <w:rPr>
          <w:rFonts w:ascii="Times New Roman" w:hAnsi="Times New Roman" w:cs="Times New Roman"/>
          <w:sz w:val="28"/>
          <w:szCs w:val="28"/>
        </w:rPr>
        <w:t>в лице ______________________, действующего на основании _____________,</w:t>
      </w:r>
    </w:p>
    <w:p w:rsidR="00DC5806" w:rsidRDefault="00DC5806" w:rsidP="00DC5806">
      <w:pPr>
        <w:pStyle w:val="ConsPlusNonformat"/>
        <w:jc w:val="both"/>
      </w:pPr>
      <w:r>
        <w:rPr>
          <w:rFonts w:ascii="Times New Roman" w:hAnsi="Times New Roman" w:cs="Times New Roman"/>
          <w:sz w:val="28"/>
          <w:szCs w:val="28"/>
        </w:rPr>
        <w:t>именуемый (</w:t>
      </w:r>
      <w:proofErr w:type="spellStart"/>
      <w:r>
        <w:rPr>
          <w:rFonts w:ascii="Times New Roman" w:hAnsi="Times New Roman" w:cs="Times New Roman"/>
          <w:sz w:val="28"/>
          <w:szCs w:val="28"/>
        </w:rPr>
        <w:t>ое</w:t>
      </w:r>
      <w:proofErr w:type="spellEnd"/>
      <w:r>
        <w:rPr>
          <w:rFonts w:ascii="Times New Roman" w:hAnsi="Times New Roman" w:cs="Times New Roman"/>
          <w:sz w:val="28"/>
          <w:szCs w:val="28"/>
        </w:rPr>
        <w:t>) в дальнейшем промышленным предприятием, с другой стороны, именуемые в дальнейшем совместно сторонами, в соответствии с протоколом межведомственной комиссии по оценке возможности заключения специальных инвестиционных контрактов от ___________ № _______, заключили специальный инвестиционный контракт о нижеследующем:</w:t>
      </w:r>
    </w:p>
    <w:p w:rsidR="00DC5806" w:rsidRDefault="00DC5806" w:rsidP="00DC5806">
      <w:pPr>
        <w:pStyle w:val="ConsPlusNonformat"/>
        <w:jc w:val="both"/>
        <w:rPr>
          <w:rFonts w:ascii="Times New Roman" w:hAnsi="Times New Roman" w:cs="Times New Roman"/>
          <w:sz w:val="28"/>
          <w:szCs w:val="28"/>
        </w:rPr>
      </w:pPr>
    </w:p>
    <w:p w:rsidR="00DC5806" w:rsidRDefault="00DC5806" w:rsidP="00DC5806">
      <w:pPr>
        <w:pStyle w:val="ConsPlusNonformat"/>
        <w:jc w:val="both"/>
      </w:pPr>
      <w:r>
        <w:rPr>
          <w:rFonts w:ascii="Times New Roman" w:hAnsi="Times New Roman"/>
          <w:sz w:val="28"/>
          <w:szCs w:val="28"/>
        </w:rPr>
        <w:t xml:space="preserve">Статья 1. Предмет специального инвестиционного контракта </w:t>
      </w:r>
    </w:p>
    <w:p w:rsidR="00DC5806" w:rsidRDefault="00DC5806" w:rsidP="00DC5806">
      <w:pPr>
        <w:spacing w:after="0" w:line="240" w:lineRule="auto"/>
        <w:jc w:val="center"/>
      </w:pPr>
      <w:r>
        <w:rPr>
          <w:rFonts w:ascii="Times New Roman" w:hAnsi="Times New Roman"/>
          <w:sz w:val="28"/>
          <w:szCs w:val="28"/>
        </w:rPr>
        <w:t xml:space="preserve">( </w:t>
      </w:r>
      <w:r>
        <w:rPr>
          <w:rFonts w:ascii="Times New Roman" w:hAnsi="Times New Roman"/>
          <w:i/>
          <w:sz w:val="28"/>
          <w:szCs w:val="28"/>
        </w:rPr>
        <w:t>в дальнейшем пункты  специального инвестиционного контракта   заполняются в зависимости   от включения  в предмет  специального  инвестиционного контракта  варианта 1, варианта 2 или варианта 3)</w:t>
      </w:r>
    </w:p>
    <w:p w:rsidR="00DC5806" w:rsidRDefault="00DC5806" w:rsidP="00DC5806">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Инвестор обязуется своими силами или с привлечением промышленного предприятия в течение срока действия специального инвестиционного контракта осуществить инвестиционный проект: </w:t>
      </w:r>
    </w:p>
    <w:p w:rsidR="00DC5806" w:rsidRDefault="00DC5806" w:rsidP="00DC5806">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по созданию или модернизации промышленного производства </w:t>
      </w:r>
    </w:p>
    <w:p w:rsidR="00DC5806" w:rsidRDefault="00DC5806" w:rsidP="00DC5806">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__________________________________________________________ </w:t>
      </w:r>
    </w:p>
    <w:p w:rsidR="00DC5806" w:rsidRDefault="00DC5806" w:rsidP="00DC5806">
      <w:pPr>
        <w:spacing w:after="0" w:line="240" w:lineRule="auto"/>
        <w:rPr>
          <w:rFonts w:ascii="Times New Roman" w:hAnsi="Times New Roman"/>
          <w:i/>
          <w:color w:val="000000"/>
          <w:sz w:val="28"/>
          <w:szCs w:val="28"/>
        </w:rPr>
      </w:pPr>
      <w:r>
        <w:rPr>
          <w:rFonts w:ascii="Times New Roman" w:hAnsi="Times New Roman"/>
          <w:i/>
          <w:color w:val="000000"/>
          <w:sz w:val="28"/>
          <w:szCs w:val="28"/>
        </w:rPr>
        <w:t>(наименование и адрес промышленного производства)</w:t>
      </w:r>
    </w:p>
    <w:p w:rsidR="00DC5806" w:rsidRDefault="00DC5806" w:rsidP="00DC5806">
      <w:pPr>
        <w:spacing w:after="0" w:line="240" w:lineRule="auto"/>
        <w:jc w:val="both"/>
        <w:rPr>
          <w:rFonts w:ascii="Times New Roman" w:hAnsi="Times New Roman"/>
          <w:sz w:val="28"/>
          <w:szCs w:val="28"/>
        </w:rPr>
      </w:pPr>
      <w:r>
        <w:rPr>
          <w:rFonts w:ascii="Times New Roman" w:hAnsi="Times New Roman"/>
          <w:color w:val="000000"/>
          <w:sz w:val="28"/>
          <w:szCs w:val="28"/>
        </w:rPr>
        <w:t xml:space="preserve">в соответствии с бизнес-планом согласно приложению № 1 в целях освоения производства промышленной продукции в объеме и номенклатуре согласно приложению № 2, что предполагает выполнение на промышленном производстве технологических и производственных операций в  соответствии  с графиком выполнения таких операций </w:t>
      </w:r>
      <w:r w:rsidRPr="00A43687">
        <w:rPr>
          <w:rFonts w:ascii="Times New Roman" w:hAnsi="Times New Roman"/>
          <w:color w:val="000000"/>
          <w:sz w:val="28"/>
          <w:szCs w:val="28"/>
        </w:rPr>
        <w:t>согласно приложению № 3</w:t>
      </w:r>
      <w:r>
        <w:rPr>
          <w:rFonts w:ascii="Times New Roman" w:hAnsi="Times New Roman"/>
          <w:color w:val="000000"/>
          <w:sz w:val="28"/>
          <w:szCs w:val="28"/>
        </w:rPr>
        <w:t xml:space="preserve"> (</w:t>
      </w:r>
      <w:r>
        <w:rPr>
          <w:rFonts w:ascii="Times New Roman" w:hAnsi="Times New Roman"/>
          <w:i/>
          <w:color w:val="000000"/>
          <w:sz w:val="28"/>
          <w:szCs w:val="28"/>
        </w:rPr>
        <w:t>1-й вариант</w:t>
      </w:r>
      <w:r>
        <w:rPr>
          <w:rFonts w:ascii="Times New Roman" w:hAnsi="Times New Roman"/>
          <w:color w:val="000000"/>
          <w:sz w:val="28"/>
          <w:szCs w:val="28"/>
        </w:rPr>
        <w:t>);</w:t>
      </w:r>
    </w:p>
    <w:p w:rsidR="00DC5806" w:rsidRDefault="00DC5806" w:rsidP="00DC5806">
      <w:pPr>
        <w:spacing w:after="0" w:line="240" w:lineRule="auto"/>
        <w:jc w:val="both"/>
        <w:rPr>
          <w:rFonts w:ascii="Times New Roman" w:hAnsi="Times New Roman"/>
          <w:color w:val="000000"/>
          <w:sz w:val="28"/>
          <w:szCs w:val="28"/>
        </w:rPr>
      </w:pPr>
      <w:r>
        <w:rPr>
          <w:rFonts w:ascii="Times New Roman" w:hAnsi="Times New Roman"/>
          <w:color w:val="000000"/>
          <w:sz w:val="28"/>
          <w:szCs w:val="28"/>
        </w:rPr>
        <w:t>по освоению производства в соответствии с бизнес-планом, предусмотренным приложением № 1 к специальному инвестиционному контракту промышленной продукции, не имеющей произведенных в Российской Федерации аналогов, в объеме и номенклатуре, предусмотренными приложением № 2 к специальному инвестиционному контракту, что предполагает выполнение на промышленном производстве __________________________________________________________________</w:t>
      </w:r>
    </w:p>
    <w:p w:rsidR="00DC5806" w:rsidRDefault="00DC5806" w:rsidP="00DC5806">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(наименование и адрес промышленного производства)</w:t>
      </w:r>
    </w:p>
    <w:p w:rsidR="00DC5806" w:rsidRPr="00B264A1" w:rsidRDefault="00DC5806" w:rsidP="00DC5806">
      <w:pPr>
        <w:spacing w:after="0" w:line="240" w:lineRule="auto"/>
        <w:jc w:val="both"/>
        <w:rPr>
          <w:rFonts w:ascii="Times New Roman" w:hAnsi="Times New Roman"/>
          <w:sz w:val="28"/>
          <w:szCs w:val="28"/>
        </w:rPr>
      </w:pPr>
      <w:r>
        <w:rPr>
          <w:rFonts w:ascii="Times New Roman" w:hAnsi="Times New Roman"/>
          <w:color w:val="000000"/>
          <w:sz w:val="28"/>
          <w:szCs w:val="28"/>
        </w:rPr>
        <w:t xml:space="preserve">технологических и производственных операций в соответствии с графиком выполнения таких операций, </w:t>
      </w:r>
      <w:r w:rsidRPr="00A43687">
        <w:rPr>
          <w:rFonts w:ascii="Times New Roman" w:hAnsi="Times New Roman"/>
          <w:color w:val="000000"/>
          <w:sz w:val="28"/>
          <w:szCs w:val="28"/>
        </w:rPr>
        <w:t>предусмотренным приложением № 3</w:t>
      </w:r>
      <w:r>
        <w:rPr>
          <w:rFonts w:ascii="Times New Roman" w:hAnsi="Times New Roman"/>
          <w:color w:val="000000"/>
          <w:sz w:val="28"/>
          <w:szCs w:val="28"/>
        </w:rPr>
        <w:t xml:space="preserve"> к специальному инвестиционному</w:t>
      </w:r>
      <w:r w:rsidR="0083392A">
        <w:rPr>
          <w:rFonts w:ascii="Times New Roman" w:hAnsi="Times New Roman"/>
          <w:color w:val="000000"/>
          <w:sz w:val="28"/>
          <w:szCs w:val="28"/>
        </w:rPr>
        <w:t xml:space="preserve"> </w:t>
      </w:r>
      <w:r>
        <w:rPr>
          <w:rFonts w:ascii="Times New Roman" w:hAnsi="Times New Roman"/>
          <w:color w:val="000000"/>
          <w:sz w:val="28"/>
          <w:szCs w:val="28"/>
        </w:rPr>
        <w:t>контракту</w:t>
      </w:r>
      <w:r w:rsidR="0083392A">
        <w:rPr>
          <w:rFonts w:ascii="Times New Roman" w:hAnsi="Times New Roman"/>
          <w:color w:val="000000"/>
          <w:sz w:val="28"/>
          <w:szCs w:val="28"/>
        </w:rPr>
        <w:t xml:space="preserve"> </w:t>
      </w:r>
      <w:r>
        <w:rPr>
          <w:rFonts w:ascii="Times New Roman" w:hAnsi="Times New Roman"/>
          <w:i/>
          <w:color w:val="000000"/>
          <w:sz w:val="28"/>
          <w:szCs w:val="28"/>
        </w:rPr>
        <w:t>(2-й вариант)</w:t>
      </w:r>
      <w:r>
        <w:rPr>
          <w:rFonts w:ascii="Times New Roman" w:hAnsi="Times New Roman"/>
          <w:color w:val="000000"/>
          <w:sz w:val="28"/>
          <w:szCs w:val="28"/>
        </w:rPr>
        <w:t>,</w:t>
      </w:r>
      <w:r w:rsidR="00B264A1">
        <w:rPr>
          <w:rFonts w:ascii="Times New Roman" w:hAnsi="Times New Roman"/>
          <w:color w:val="000000"/>
          <w:sz w:val="28"/>
          <w:szCs w:val="28"/>
        </w:rPr>
        <w:t xml:space="preserve"> </w:t>
      </w:r>
      <w:r>
        <w:rPr>
          <w:rFonts w:ascii="Times New Roman" w:hAnsi="Times New Roman"/>
          <w:color w:val="000000"/>
          <w:sz w:val="28"/>
          <w:szCs w:val="28"/>
        </w:rPr>
        <w:t>а сельское поселение</w:t>
      </w:r>
      <w:r w:rsidR="0048733B">
        <w:rPr>
          <w:rFonts w:ascii="Times New Roman" w:hAnsi="Times New Roman"/>
          <w:color w:val="000000"/>
          <w:sz w:val="28"/>
          <w:szCs w:val="28"/>
        </w:rPr>
        <w:t xml:space="preserve"> Согом</w:t>
      </w:r>
      <w:r>
        <w:rPr>
          <w:rFonts w:ascii="Times New Roman" w:hAnsi="Times New Roman"/>
          <w:color w:val="000000"/>
          <w:sz w:val="28"/>
          <w:szCs w:val="28"/>
        </w:rPr>
        <w:t xml:space="preserve"> обязуется в течение срока действия специального инвестиционного контракта осуществлять в отношении инвестора и (или) промышленного предприятия меры стимулирования деятельности в сфере промышленности, предусмотренные специальным инвестиционным контрактом.</w:t>
      </w:r>
    </w:p>
    <w:p w:rsidR="00DC5806" w:rsidRDefault="00DC5806" w:rsidP="00DC5806">
      <w:pPr>
        <w:spacing w:after="0" w:line="240" w:lineRule="auto"/>
        <w:jc w:val="both"/>
        <w:rPr>
          <w:rFonts w:ascii="Times New Roman" w:hAnsi="Times New Roman"/>
          <w:color w:val="000000"/>
          <w:sz w:val="28"/>
          <w:szCs w:val="28"/>
        </w:rPr>
      </w:pPr>
    </w:p>
    <w:p w:rsidR="00DC5806" w:rsidRDefault="00DC5806" w:rsidP="00DC5806">
      <w:pPr>
        <w:spacing w:after="0" w:line="240" w:lineRule="auto"/>
        <w:jc w:val="both"/>
      </w:pPr>
      <w:r>
        <w:rPr>
          <w:rFonts w:ascii="Times New Roman" w:hAnsi="Times New Roman"/>
          <w:sz w:val="28"/>
          <w:szCs w:val="28"/>
        </w:rPr>
        <w:t>Статья 2. Срок действия специального инвестиционного контракта</w:t>
      </w:r>
    </w:p>
    <w:p w:rsidR="00DC5806" w:rsidRDefault="00DC5806" w:rsidP="00DC5806">
      <w:pPr>
        <w:spacing w:after="0" w:line="240" w:lineRule="auto"/>
        <w:jc w:val="both"/>
        <w:rPr>
          <w:rFonts w:ascii="Times New Roman" w:hAnsi="Times New Roman"/>
          <w:sz w:val="28"/>
          <w:szCs w:val="28"/>
        </w:rPr>
      </w:pP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Срок действия специального инвестиционного контракта составляет ____ лет.</w:t>
      </w:r>
    </w:p>
    <w:p w:rsidR="00557DA9" w:rsidRDefault="00557DA9" w:rsidP="00DC5806">
      <w:pPr>
        <w:spacing w:after="0" w:line="240" w:lineRule="auto"/>
        <w:jc w:val="both"/>
        <w:rPr>
          <w:rFonts w:ascii="Times New Roman" w:hAnsi="Times New Roman"/>
          <w:sz w:val="28"/>
          <w:szCs w:val="28"/>
        </w:rPr>
      </w:pPr>
    </w:p>
    <w:p w:rsidR="00DC5806" w:rsidRDefault="00DC5806" w:rsidP="00557DA9">
      <w:pPr>
        <w:spacing w:after="0" w:line="240" w:lineRule="auto"/>
        <w:rPr>
          <w:rFonts w:ascii="Times New Roman" w:hAnsi="Times New Roman"/>
          <w:sz w:val="28"/>
          <w:szCs w:val="28"/>
        </w:rPr>
      </w:pPr>
      <w:r>
        <w:rPr>
          <w:rFonts w:ascii="Times New Roman" w:hAnsi="Times New Roman"/>
          <w:sz w:val="28"/>
          <w:szCs w:val="28"/>
        </w:rPr>
        <w:t>Статья 3. Обязательства инвестора</w:t>
      </w:r>
    </w:p>
    <w:p w:rsidR="00557DA9" w:rsidRDefault="00557DA9" w:rsidP="00557DA9">
      <w:pPr>
        <w:spacing w:after="0" w:line="240" w:lineRule="auto"/>
        <w:rPr>
          <w:rFonts w:ascii="Times New Roman" w:hAnsi="Times New Roman"/>
          <w:sz w:val="28"/>
          <w:szCs w:val="28"/>
        </w:rPr>
      </w:pP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Инвестор обязуется:</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1) вложить в инвестиционный проект инвестиции на общую сумму ___________________________ рублей;</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2) осуществлять практические действия по реализации инвестиционного проекта, предусмотренные приложениями к настоящему специальному инвестиционному контракту, в том числе обеспечивать выполнение обязательств промышленного предприятия по реализации инвестиционного проекта;</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lastRenderedPageBreak/>
        <w:t>3) достигнуть в ходе реализации инвестиционного проекта следующих результатов (показателей):</w:t>
      </w:r>
    </w:p>
    <w:p w:rsidR="00DC5806" w:rsidRDefault="00DC5806" w:rsidP="00DC5806">
      <w:pPr>
        <w:spacing w:after="0" w:line="240" w:lineRule="auto"/>
        <w:jc w:val="both"/>
      </w:pPr>
      <w:r>
        <w:rPr>
          <w:rFonts w:ascii="Times New Roman" w:hAnsi="Times New Roman"/>
          <w:sz w:val="28"/>
          <w:szCs w:val="28"/>
        </w:rPr>
        <w:t>объем (в суммарном денежном выражении) произведенной и реализованной промышленной продукции (ежегодно и к окончанию срока действия специального инвестиционного контракта): ___________________ (____________) рублей;</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объем налогов, планируемых к уплате в течение действия специального</w:t>
      </w:r>
      <w:r w:rsidR="00E05064">
        <w:rPr>
          <w:rFonts w:ascii="Times New Roman" w:hAnsi="Times New Roman"/>
          <w:sz w:val="28"/>
          <w:szCs w:val="28"/>
        </w:rPr>
        <w:t xml:space="preserve"> </w:t>
      </w:r>
      <w:r>
        <w:rPr>
          <w:rFonts w:ascii="Times New Roman" w:hAnsi="Times New Roman"/>
          <w:sz w:val="28"/>
          <w:szCs w:val="28"/>
        </w:rPr>
        <w:t>инвестиционного контракта: __________________ (______________) рублей;</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 </w:t>
      </w:r>
    </w:p>
    <w:p w:rsidR="00DC5806" w:rsidRDefault="00DC5806" w:rsidP="00DC5806">
      <w:pPr>
        <w:spacing w:after="0" w:line="240" w:lineRule="auto"/>
        <w:jc w:val="both"/>
        <w:rPr>
          <w:rFonts w:ascii="Times New Roman" w:hAnsi="Times New Roman"/>
          <w:i/>
          <w:sz w:val="28"/>
          <w:szCs w:val="28"/>
        </w:rPr>
      </w:pPr>
      <w:r>
        <w:rPr>
          <w:rFonts w:ascii="Times New Roman" w:hAnsi="Times New Roman"/>
          <w:i/>
          <w:sz w:val="28"/>
          <w:szCs w:val="28"/>
        </w:rPr>
        <w:t>(указываются иные показатели, характеризующие выполнение инвестором принятых обязательств)</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 xml:space="preserve">4) представлять в администрацию сельского поселения, отчеты каждый __________________ (месяц, квартал, год или иной период, согласованный сторонами), а также представить отчет об итогах реализации инвестиционного проекта по формам, утвержденным администрацией </w:t>
      </w:r>
      <w:r w:rsidRPr="00FE266A">
        <w:rPr>
          <w:rFonts w:ascii="Times New Roman" w:hAnsi="Times New Roman"/>
          <w:color w:val="auto"/>
          <w:sz w:val="28"/>
          <w:szCs w:val="28"/>
        </w:rPr>
        <w:t>сельского поселения</w:t>
      </w:r>
      <w:r>
        <w:rPr>
          <w:rFonts w:ascii="Times New Roman" w:hAnsi="Times New Roman"/>
          <w:sz w:val="28"/>
          <w:szCs w:val="28"/>
        </w:rPr>
        <w:t>;</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5) представлять по требованию администрации сельского поселения</w:t>
      </w:r>
      <w:r w:rsidR="00366A45">
        <w:rPr>
          <w:rFonts w:ascii="Times New Roman" w:hAnsi="Times New Roman"/>
          <w:sz w:val="28"/>
          <w:szCs w:val="28"/>
        </w:rPr>
        <w:t xml:space="preserve"> </w:t>
      </w:r>
      <w:r>
        <w:rPr>
          <w:rFonts w:ascii="Times New Roman" w:hAnsi="Times New Roman"/>
          <w:sz w:val="28"/>
          <w:szCs w:val="28"/>
        </w:rPr>
        <w:t>первичные документы (копии), подтверждающие правильность данных в отчетной документации;</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6) ___________________________________________________________.</w:t>
      </w:r>
    </w:p>
    <w:p w:rsidR="00DC5806" w:rsidRDefault="00DC5806" w:rsidP="00DC5806">
      <w:pPr>
        <w:spacing w:after="0" w:line="240" w:lineRule="auto"/>
        <w:jc w:val="both"/>
      </w:pPr>
      <w:r>
        <w:rPr>
          <w:rFonts w:ascii="Times New Roman" w:hAnsi="Times New Roman"/>
          <w:i/>
          <w:sz w:val="28"/>
          <w:szCs w:val="28"/>
        </w:rPr>
        <w:t>(указываются иные обязательства инвестора, не противоречащие законодательству Российской Федерации, в том числе по предоставлению обеспечения исполнения своих обязательств или обязательств промышленного предприятия в виде поручительства либо гарантии)</w:t>
      </w:r>
    </w:p>
    <w:p w:rsidR="00DC5806" w:rsidRDefault="00DC5806" w:rsidP="00DC5806">
      <w:pPr>
        <w:spacing w:after="0" w:line="240" w:lineRule="auto"/>
        <w:jc w:val="both"/>
        <w:rPr>
          <w:rFonts w:ascii="Times New Roman" w:hAnsi="Times New Roman"/>
          <w:i/>
          <w:sz w:val="28"/>
          <w:szCs w:val="28"/>
        </w:rPr>
      </w:pPr>
    </w:p>
    <w:p w:rsidR="00DC5806" w:rsidRDefault="00DC5806" w:rsidP="00DC5806">
      <w:pPr>
        <w:spacing w:after="0" w:line="240" w:lineRule="auto"/>
        <w:jc w:val="both"/>
      </w:pPr>
      <w:r>
        <w:rPr>
          <w:rFonts w:ascii="Times New Roman" w:hAnsi="Times New Roman"/>
          <w:sz w:val="28"/>
          <w:szCs w:val="28"/>
        </w:rPr>
        <w:t xml:space="preserve">Статья 4. Обязательства промышленного предприятия </w:t>
      </w:r>
    </w:p>
    <w:p w:rsidR="00DC5806" w:rsidRDefault="00DC5806" w:rsidP="00DC5806">
      <w:pPr>
        <w:spacing w:after="0" w:line="240" w:lineRule="auto"/>
        <w:jc w:val="both"/>
        <w:rPr>
          <w:rFonts w:ascii="Times New Roman" w:hAnsi="Times New Roman"/>
          <w:sz w:val="28"/>
          <w:szCs w:val="28"/>
        </w:rPr>
      </w:pP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Промышленное предприятие обязуется:</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1) в ходе реализации инвестиционного проекта производить и реализовывать на промышленном производстве промышленную продукцию в объеме и номенклатуре, предусмотренных приложением № 2 к специальному инвестиционному контракту;</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2) предоставлять инвестору документы, необходимые для осуществления контроля администрацией  сельского поселения</w:t>
      </w:r>
      <w:r w:rsidR="00302282">
        <w:rPr>
          <w:rFonts w:ascii="Times New Roman" w:hAnsi="Times New Roman"/>
          <w:sz w:val="28"/>
          <w:szCs w:val="28"/>
        </w:rPr>
        <w:t xml:space="preserve"> </w:t>
      </w:r>
      <w:r>
        <w:rPr>
          <w:rFonts w:ascii="Times New Roman" w:hAnsi="Times New Roman"/>
          <w:sz w:val="28"/>
          <w:szCs w:val="28"/>
        </w:rPr>
        <w:t>за выполнением инвестором обязательств в соответствии с настоящим специальным инвестиционным контрактом;</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3) ___________________________________________________________.</w:t>
      </w:r>
    </w:p>
    <w:p w:rsidR="00DC5806" w:rsidRDefault="00DC5806" w:rsidP="00DC5806">
      <w:pPr>
        <w:spacing w:after="0" w:line="240" w:lineRule="auto"/>
        <w:jc w:val="both"/>
      </w:pPr>
      <w:r>
        <w:rPr>
          <w:rFonts w:ascii="Times New Roman" w:hAnsi="Times New Roman"/>
          <w:i/>
          <w:sz w:val="28"/>
          <w:szCs w:val="28"/>
        </w:rPr>
        <w:t>(перечисляются иные обязательства промышленного предприятия, которые выполняются им в рамках инвестиционного проекта,  не противоречащие законодательству  Российской  Федерации)</w:t>
      </w:r>
    </w:p>
    <w:p w:rsidR="00DC5806" w:rsidRDefault="00DC5806" w:rsidP="00DC5806">
      <w:pPr>
        <w:spacing w:after="0" w:line="240" w:lineRule="auto"/>
        <w:jc w:val="both"/>
        <w:rPr>
          <w:rFonts w:ascii="Times New Roman" w:hAnsi="Times New Roman"/>
          <w:i/>
          <w:sz w:val="28"/>
          <w:szCs w:val="28"/>
        </w:rPr>
      </w:pPr>
    </w:p>
    <w:p w:rsidR="00DC5806" w:rsidRDefault="00DC5806" w:rsidP="00DC5806">
      <w:pPr>
        <w:spacing w:after="0" w:line="240" w:lineRule="auto"/>
        <w:jc w:val="both"/>
      </w:pPr>
      <w:r>
        <w:rPr>
          <w:rFonts w:ascii="Times New Roman" w:hAnsi="Times New Roman"/>
          <w:sz w:val="28"/>
          <w:szCs w:val="28"/>
        </w:rPr>
        <w:t xml:space="preserve">Статья 5. Обязательства </w:t>
      </w:r>
      <w:r>
        <w:rPr>
          <w:rFonts w:ascii="Times New Roman" w:hAnsi="Times New Roman"/>
          <w:color w:val="000000"/>
          <w:sz w:val="28"/>
          <w:szCs w:val="28"/>
        </w:rPr>
        <w:t>сельского поселения ________</w:t>
      </w:r>
    </w:p>
    <w:p w:rsidR="00DC5806" w:rsidRDefault="00DC5806" w:rsidP="00DC5806">
      <w:pPr>
        <w:spacing w:after="0" w:line="240" w:lineRule="auto"/>
        <w:jc w:val="both"/>
        <w:rPr>
          <w:rFonts w:ascii="Times New Roman" w:hAnsi="Times New Roman"/>
          <w:color w:val="000000"/>
          <w:sz w:val="28"/>
          <w:szCs w:val="28"/>
        </w:rPr>
      </w:pP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Сельское поселение обязуется:</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lastRenderedPageBreak/>
        <w:t>1) осуществлять в отношении инвестора следующие меры стимулирования деятельности в сфере промышленности:</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DC5806" w:rsidRDefault="00DC5806" w:rsidP="00DC5806">
      <w:pPr>
        <w:spacing w:after="0" w:line="240" w:lineRule="auto"/>
        <w:jc w:val="both"/>
        <w:rPr>
          <w:rFonts w:ascii="Times New Roman" w:hAnsi="Times New Roman"/>
          <w:i/>
          <w:sz w:val="28"/>
          <w:szCs w:val="28"/>
        </w:rPr>
      </w:pPr>
      <w:r>
        <w:rPr>
          <w:rFonts w:ascii="Times New Roman" w:hAnsi="Times New Roman"/>
          <w:i/>
          <w:sz w:val="28"/>
          <w:szCs w:val="28"/>
        </w:rPr>
        <w:t xml:space="preserve">(перечисляются меры стимулирования деятельности в сфере промышленности, применяемые в течение срока действия специального инвестиционного контракта к инвестору)  </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2) осуществлять в отношении промышленного предприятия следующие меры стимулирования деятельности в сфере промышленности:</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DC5806" w:rsidRDefault="00DC5806" w:rsidP="00DC5806">
      <w:pPr>
        <w:spacing w:after="0" w:line="240" w:lineRule="auto"/>
        <w:jc w:val="both"/>
        <w:rPr>
          <w:rFonts w:ascii="Times New Roman" w:hAnsi="Times New Roman"/>
          <w:sz w:val="28"/>
          <w:szCs w:val="28"/>
        </w:rPr>
      </w:pPr>
      <w:r>
        <w:rPr>
          <w:rFonts w:ascii="Times New Roman" w:hAnsi="Times New Roman"/>
          <w:i/>
          <w:sz w:val="28"/>
          <w:szCs w:val="28"/>
        </w:rPr>
        <w:t>(перечисляются меры стимулирования деятельности в сфере промышленности, применяемые в течение срока действия специального инвестиционного  контракта к промышленному предприятию)</w:t>
      </w:r>
      <w:r>
        <w:rPr>
          <w:rFonts w:ascii="Times New Roman" w:hAnsi="Times New Roman"/>
          <w:sz w:val="28"/>
          <w:szCs w:val="28"/>
        </w:rPr>
        <w:t>;</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3) гарантировать неизменность в течение срока действия настоящего специального инвестиционного контракта, предоставляемых инвестору и (или) промышленному предприятию мер стимулирования деятельности в сфере промышленности, предусмотренных пунктами 1 и 2 настоящей статьи специального инвестиционного контракта (за исключением _________________________________________________________________ ;</w:t>
      </w:r>
    </w:p>
    <w:p w:rsidR="00DC5806" w:rsidRDefault="00DC5806" w:rsidP="00DC5806">
      <w:pPr>
        <w:spacing w:after="0" w:line="240" w:lineRule="auto"/>
        <w:jc w:val="both"/>
        <w:rPr>
          <w:rFonts w:ascii="Times New Roman" w:hAnsi="Times New Roman"/>
          <w:sz w:val="28"/>
          <w:szCs w:val="28"/>
        </w:rPr>
      </w:pPr>
      <w:r>
        <w:rPr>
          <w:rFonts w:ascii="Times New Roman" w:hAnsi="Times New Roman"/>
          <w:i/>
          <w:sz w:val="28"/>
          <w:szCs w:val="28"/>
        </w:rPr>
        <w:t>(указываются пункты специального инвестиционного контракта, в которых перечислены субсидии и муниципальные гарантии)</w:t>
      </w:r>
      <w:r>
        <w:rPr>
          <w:rFonts w:ascii="Times New Roman" w:hAnsi="Times New Roman"/>
          <w:sz w:val="28"/>
          <w:szCs w:val="28"/>
        </w:rPr>
        <w:t>;</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4) __________________________________________________________.</w:t>
      </w:r>
    </w:p>
    <w:p w:rsidR="00DC5806" w:rsidRDefault="00DC5806" w:rsidP="00DC5806">
      <w:pPr>
        <w:spacing w:after="0" w:line="240" w:lineRule="auto"/>
        <w:jc w:val="both"/>
      </w:pPr>
      <w:r>
        <w:rPr>
          <w:rFonts w:ascii="Times New Roman" w:hAnsi="Times New Roman"/>
          <w:i/>
          <w:sz w:val="28"/>
          <w:szCs w:val="28"/>
        </w:rPr>
        <w:t>(перечисляются иные обязательства ___________  сельского поселения _____, не противоречащие законодательству Российской Федерации).</w:t>
      </w:r>
    </w:p>
    <w:p w:rsidR="00DC5806" w:rsidRDefault="00DC5806" w:rsidP="00DC5806">
      <w:pPr>
        <w:spacing w:after="0" w:line="240" w:lineRule="auto"/>
        <w:jc w:val="both"/>
        <w:rPr>
          <w:rFonts w:ascii="Times New Roman" w:hAnsi="Times New Roman"/>
          <w:i/>
          <w:sz w:val="28"/>
          <w:szCs w:val="28"/>
        </w:rPr>
      </w:pPr>
    </w:p>
    <w:p w:rsidR="00DC5806" w:rsidRDefault="00DC5806" w:rsidP="00DC5806">
      <w:pPr>
        <w:spacing w:after="0" w:line="240" w:lineRule="auto"/>
        <w:jc w:val="both"/>
      </w:pPr>
      <w:r>
        <w:rPr>
          <w:rFonts w:ascii="Times New Roman" w:hAnsi="Times New Roman"/>
          <w:sz w:val="28"/>
          <w:szCs w:val="28"/>
        </w:rPr>
        <w:t>Статья 6. Контроль за выполнением инвестором и промышленным предприятием условий специального инвестиционного контракта</w:t>
      </w:r>
    </w:p>
    <w:p w:rsidR="00DC5806" w:rsidRDefault="00DC5806" w:rsidP="00DC5806">
      <w:pPr>
        <w:spacing w:after="0" w:line="240" w:lineRule="auto"/>
        <w:jc w:val="center"/>
        <w:rPr>
          <w:rFonts w:ascii="Times New Roman" w:hAnsi="Times New Roman"/>
          <w:sz w:val="28"/>
          <w:szCs w:val="28"/>
        </w:rPr>
      </w:pPr>
    </w:p>
    <w:p w:rsidR="00DC5806" w:rsidRDefault="00DC5806" w:rsidP="00DC5806">
      <w:pPr>
        <w:spacing w:after="0" w:line="240" w:lineRule="auto"/>
        <w:jc w:val="both"/>
      </w:pPr>
      <w:r>
        <w:rPr>
          <w:rFonts w:ascii="Times New Roman" w:hAnsi="Times New Roman"/>
          <w:sz w:val="28"/>
          <w:szCs w:val="28"/>
        </w:rPr>
        <w:tab/>
        <w:t>В целях осуществления контроля за выполнением инвестором и промышленным предприятием обязательств, принятых по специальному инвестиционному контракту, в том числе за достижением предусмотренных статьей 3 специального инвестиционного контракта показателей,</w:t>
      </w:r>
      <w:r w:rsidR="000441F8">
        <w:rPr>
          <w:rFonts w:ascii="Times New Roman" w:hAnsi="Times New Roman"/>
          <w:sz w:val="28"/>
          <w:szCs w:val="28"/>
        </w:rPr>
        <w:t xml:space="preserve"> </w:t>
      </w:r>
      <w:r>
        <w:rPr>
          <w:rFonts w:ascii="Times New Roman" w:hAnsi="Times New Roman"/>
          <w:sz w:val="28"/>
          <w:szCs w:val="28"/>
        </w:rPr>
        <w:t xml:space="preserve">администрация </w:t>
      </w:r>
      <w:r>
        <w:rPr>
          <w:rFonts w:ascii="Times New Roman" w:hAnsi="Times New Roman"/>
          <w:color w:val="000000"/>
          <w:sz w:val="28"/>
          <w:szCs w:val="28"/>
        </w:rPr>
        <w:t xml:space="preserve">сельского поселения: </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ab/>
        <w:t>рассматривает отчеты и документы, представленные инвестором в соответствии с пунктами 4 и 5 статьи 3 специального инвестиционного контракта;</w:t>
      </w:r>
    </w:p>
    <w:p w:rsidR="00DC5806" w:rsidRDefault="00DC5806" w:rsidP="00DC5806">
      <w:pPr>
        <w:spacing w:after="0" w:line="240" w:lineRule="auto"/>
        <w:jc w:val="both"/>
      </w:pPr>
      <w:r>
        <w:rPr>
          <w:rFonts w:ascii="Times New Roman" w:hAnsi="Times New Roman"/>
          <w:sz w:val="28"/>
          <w:szCs w:val="28"/>
        </w:rPr>
        <w:tab/>
        <w:t xml:space="preserve">выдает инвестору заключение о выполнении или невыполнении инвестором обязательств, принятых на основании специального инвестиционного контракта, и о достижении (полном, частичном) или не достижении предусмотренных специальным инвестиционным контрактом показателей, согласованное в порядке, установленном администрацией </w:t>
      </w:r>
      <w:r>
        <w:rPr>
          <w:rFonts w:ascii="Times New Roman" w:hAnsi="Times New Roman"/>
          <w:color w:val="000000"/>
          <w:sz w:val="28"/>
          <w:szCs w:val="28"/>
        </w:rPr>
        <w:t>сельского поселения.</w:t>
      </w:r>
    </w:p>
    <w:p w:rsidR="00DC5806" w:rsidRDefault="00DC5806" w:rsidP="00DC5806">
      <w:pPr>
        <w:spacing w:after="0" w:line="240" w:lineRule="auto"/>
        <w:jc w:val="both"/>
        <w:rPr>
          <w:rFonts w:ascii="Times New Roman" w:hAnsi="Times New Roman"/>
          <w:color w:val="000000"/>
          <w:sz w:val="28"/>
          <w:szCs w:val="28"/>
        </w:rPr>
      </w:pPr>
    </w:p>
    <w:p w:rsidR="00DC5806" w:rsidRDefault="00DC5806" w:rsidP="00DC5806">
      <w:pPr>
        <w:spacing w:after="0" w:line="240" w:lineRule="auto"/>
        <w:jc w:val="both"/>
      </w:pPr>
      <w:r>
        <w:rPr>
          <w:rFonts w:ascii="Times New Roman" w:hAnsi="Times New Roman"/>
          <w:sz w:val="28"/>
          <w:szCs w:val="28"/>
        </w:rPr>
        <w:t>Статья 7. Изменение и расторжение специального инвестиционного контракта. Ответственность сторон.</w:t>
      </w:r>
    </w:p>
    <w:p w:rsidR="00DC5806" w:rsidRDefault="00DC5806" w:rsidP="00DC5806">
      <w:pPr>
        <w:spacing w:after="0" w:line="240" w:lineRule="auto"/>
        <w:jc w:val="center"/>
        <w:rPr>
          <w:rFonts w:ascii="Times New Roman" w:hAnsi="Times New Roman"/>
          <w:sz w:val="28"/>
          <w:szCs w:val="28"/>
        </w:rPr>
      </w:pP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1. Изменение условий специального инвестиционного контракта осуществляется по требованию инвестора в следующих случаях: </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существенное изменение условий реализации инвестиционного проекта;</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 xml:space="preserve">неисполнение сельским поселением </w:t>
      </w:r>
      <w:r w:rsidR="00805AB0">
        <w:rPr>
          <w:rFonts w:ascii="Times New Roman" w:hAnsi="Times New Roman"/>
          <w:sz w:val="28"/>
          <w:szCs w:val="28"/>
        </w:rPr>
        <w:t>Согом</w:t>
      </w:r>
      <w:r>
        <w:rPr>
          <w:rFonts w:ascii="Times New Roman" w:hAnsi="Times New Roman"/>
          <w:sz w:val="28"/>
          <w:szCs w:val="28"/>
        </w:rPr>
        <w:t xml:space="preserve"> обязательств, установленных статьёй 5 специального инвестиционного контракта.</w:t>
      </w:r>
    </w:p>
    <w:p w:rsidR="00DC5806" w:rsidRDefault="00DC5806" w:rsidP="00DC5806">
      <w:pPr>
        <w:spacing w:after="0" w:line="240" w:lineRule="auto"/>
        <w:jc w:val="both"/>
      </w:pPr>
      <w:r>
        <w:rPr>
          <w:rFonts w:ascii="Times New Roman" w:hAnsi="Times New Roman"/>
          <w:sz w:val="28"/>
          <w:szCs w:val="28"/>
        </w:rPr>
        <w:t xml:space="preserve">2. Для изменения специального инвестиционного контракта инвестор представляет в администрацию </w:t>
      </w:r>
      <w:r>
        <w:rPr>
          <w:rFonts w:ascii="Times New Roman" w:hAnsi="Times New Roman"/>
          <w:color w:val="000000"/>
          <w:sz w:val="28"/>
          <w:szCs w:val="28"/>
        </w:rPr>
        <w:t>сельского поселения</w:t>
      </w:r>
      <w:r w:rsidR="00BA6E45">
        <w:rPr>
          <w:rFonts w:ascii="Times New Roman" w:hAnsi="Times New Roman"/>
          <w:color w:val="000000"/>
          <w:sz w:val="28"/>
          <w:szCs w:val="28"/>
        </w:rPr>
        <w:t xml:space="preserve"> </w:t>
      </w:r>
      <w:r>
        <w:rPr>
          <w:rFonts w:ascii="Times New Roman" w:hAnsi="Times New Roman"/>
          <w:sz w:val="28"/>
          <w:szCs w:val="28"/>
        </w:rPr>
        <w:t>заявление с приложением проекта изменений специального инвестиционного контракта и документов, обосновывающих необходимость внесения изменений.</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3. Специальный инвестиционный контракт, может быть, расторгнут по соглашению сторон либо в одностороннем порядке по решению суда в следующих случаях:</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1) неисполнение и (или) ненадлежащее исполнение инвестором и (или) промышленным предприятием обязательств, предусмотренных специальным инвестиционным контрактом, в том числе в случае не достижения:</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показателя, предусмотренного вторым абзацем пункта 3 статьи 3 специального инвестиционного контракта, более чем на 20 процентов;</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показателя, предусмотренного третьим абзацем пункта 3 статьи 3 специального инвестиционного контракта, более чем на 20 процентов;</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_</w:t>
      </w:r>
      <w:r>
        <w:rPr>
          <w:rFonts w:ascii="Times New Roman" w:hAnsi="Times New Roman"/>
          <w:i/>
          <w:sz w:val="28"/>
          <w:szCs w:val="28"/>
        </w:rPr>
        <w:t>____________________________________________________________;</w:t>
      </w:r>
    </w:p>
    <w:p w:rsidR="00DC5806" w:rsidRDefault="00DC5806" w:rsidP="00DC5806">
      <w:pPr>
        <w:spacing w:after="0" w:line="240" w:lineRule="auto"/>
        <w:jc w:val="both"/>
        <w:rPr>
          <w:rFonts w:ascii="Times New Roman" w:hAnsi="Times New Roman"/>
          <w:i/>
          <w:sz w:val="28"/>
          <w:szCs w:val="28"/>
        </w:rPr>
      </w:pPr>
      <w:r>
        <w:rPr>
          <w:rFonts w:ascii="Times New Roman" w:hAnsi="Times New Roman"/>
          <w:i/>
          <w:sz w:val="28"/>
          <w:szCs w:val="28"/>
        </w:rPr>
        <w:t>(указываются иные показатели, характеризующие выполнение инвестором принятых обязательств по специальному инвестиционному контракту, и их отклонение)</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 xml:space="preserve"> 2) принятие </w:t>
      </w:r>
      <w:r>
        <w:rPr>
          <w:rFonts w:ascii="Times New Roman" w:hAnsi="Times New Roman"/>
          <w:color w:val="000000"/>
          <w:sz w:val="28"/>
          <w:szCs w:val="28"/>
        </w:rPr>
        <w:t>сельским поселением</w:t>
      </w:r>
      <w:r w:rsidR="0062354B">
        <w:rPr>
          <w:rFonts w:ascii="Times New Roman" w:hAnsi="Times New Roman"/>
          <w:color w:val="000000"/>
          <w:sz w:val="28"/>
          <w:szCs w:val="28"/>
        </w:rPr>
        <w:t xml:space="preserve"> Согом</w:t>
      </w:r>
      <w:r>
        <w:rPr>
          <w:rFonts w:ascii="Times New Roman" w:hAnsi="Times New Roman"/>
          <w:color w:val="000000"/>
          <w:sz w:val="28"/>
          <w:szCs w:val="28"/>
        </w:rPr>
        <w:t xml:space="preserve"> </w:t>
      </w:r>
      <w:r>
        <w:rPr>
          <w:rFonts w:ascii="Times New Roman" w:hAnsi="Times New Roman"/>
          <w:sz w:val="28"/>
          <w:szCs w:val="28"/>
        </w:rPr>
        <w:t>после заключения специального инвестиционного контракта нормативных правовых актов или обязательств по международно-правовым договорам, препятствующих реализации инвестиционного проекта или делающих невозможным достижение показателей, предусмотренных специальным инвестиционным контрактом;</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3) наступление обстоятельств непреодолимой силы.</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 xml:space="preserve">4. Расторжение специального инвестиционного контракта в связи с неисполнением или ненадлежащим исполнением инвестором и (или) промышленным предприятием обязательств, предусмотренных специальным инвестиционным контрактом (в том числе при неисполнении обязательств поручителя или гаранта, не являющихся инвесторами, предусмотренных соглашением о предоставлении поручительства или независимой гарантии </w:t>
      </w:r>
      <w:r>
        <w:rPr>
          <w:rFonts w:ascii="Times New Roman" w:hAnsi="Times New Roman"/>
          <w:i/>
          <w:sz w:val="28"/>
          <w:szCs w:val="28"/>
        </w:rPr>
        <w:t>(указывается в случае предоставления поручительства или гарантии инвестором)</w:t>
      </w:r>
      <w:r>
        <w:rPr>
          <w:rFonts w:ascii="Times New Roman" w:hAnsi="Times New Roman"/>
          <w:sz w:val="28"/>
          <w:szCs w:val="28"/>
        </w:rPr>
        <w:t>, влечет:</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прекращение осуществления в отношении инвестора и (или) промышленного предприятия мер стимулирования деятельности в сфере промышленности (включая исполнение муниципальных гарантий, предоставленных при реализации мер стимулирования деятельности), предусмотренных специальным инвестиционным контрактом;</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 xml:space="preserve">обязанность инвестора и (или) промышленного предприятия возвратить предоставленные при реализации мер стимулирования деятельности в сфере промышленности имущество, в том числе денежные средства, а также </w:t>
      </w:r>
      <w:r>
        <w:rPr>
          <w:rFonts w:ascii="Times New Roman" w:hAnsi="Times New Roman"/>
          <w:sz w:val="28"/>
          <w:szCs w:val="28"/>
        </w:rPr>
        <w:lastRenderedPageBreak/>
        <w:t>возместить снижение доходов местного бюджета, которое произошло в связи с применением сельским поселением мер стимулирования деятельности в сфере промышленности;</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иные последствия, предусмотренные законодательством Российской Федерации, нормативными правовыми актами Ханты-Мансийского округа, муниципальными правовыми актами регламентирующим предоставление соответствующих мер стимулирования деятельности в сфере промышленности.</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5. Субсидиарную ответственность по обязательствам промышленного предприятия, возникающим в соответствии с третьим абзацем пункта 4 настоящей статьи специального инвестиционного контракта, несет инвестор, если иное не установлено соглашением о предоставлении поручительства или независимой гарантии, указанным в первом абзаце пункта 4 настоящей статьи специального инвестиционного контракта.</w:t>
      </w:r>
    </w:p>
    <w:p w:rsidR="00DC5806" w:rsidRDefault="00DC5806" w:rsidP="00DC5806">
      <w:pPr>
        <w:spacing w:after="0" w:line="240" w:lineRule="auto"/>
        <w:jc w:val="both"/>
      </w:pPr>
      <w:r>
        <w:rPr>
          <w:rFonts w:ascii="Times New Roman" w:hAnsi="Times New Roman"/>
          <w:sz w:val="28"/>
          <w:szCs w:val="28"/>
        </w:rPr>
        <w:t>6. Расторжение специального инвестиционного контракта в связи с неисполнением и (или) ненадлежащим исполнением сельским поселением обязательств, предусмотренных статьёй 5 специального инвестиционного контракта, влечет:</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 право инвестора и (или) промышленного предприятия требовать в судебном порядке расторжения специального инвестиционного контракта, возмещения убытков и (или) уплаты неустойки инвестору и (или) промышленному предприятию сельским поселением</w:t>
      </w:r>
      <w:r w:rsidR="000160CE">
        <w:rPr>
          <w:rFonts w:ascii="Times New Roman" w:hAnsi="Times New Roman"/>
          <w:sz w:val="28"/>
          <w:szCs w:val="28"/>
        </w:rPr>
        <w:t xml:space="preserve"> Согом</w:t>
      </w:r>
      <w:r>
        <w:rPr>
          <w:rFonts w:ascii="Times New Roman" w:hAnsi="Times New Roman"/>
          <w:sz w:val="28"/>
          <w:szCs w:val="28"/>
        </w:rPr>
        <w:t xml:space="preserve"> не исполнившей обязательств по специальному инвестиционному контракту;</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 xml:space="preserve">- возмещение сельским поселением </w:t>
      </w:r>
      <w:r w:rsidR="00EE3629">
        <w:rPr>
          <w:rFonts w:ascii="Times New Roman" w:hAnsi="Times New Roman"/>
          <w:sz w:val="28"/>
          <w:szCs w:val="28"/>
        </w:rPr>
        <w:t>Согом</w:t>
      </w:r>
      <w:r>
        <w:rPr>
          <w:rFonts w:ascii="Times New Roman" w:hAnsi="Times New Roman"/>
          <w:sz w:val="28"/>
          <w:szCs w:val="28"/>
        </w:rPr>
        <w:t xml:space="preserve"> инвестору и (или) промышленному предприятию убытков, а также уплата неустойки в форме штрафа сверх суммы убытков в размере ____________________________________________________.</w:t>
      </w:r>
    </w:p>
    <w:p w:rsidR="00DC5806" w:rsidRDefault="00DC5806" w:rsidP="00DC5806">
      <w:pPr>
        <w:spacing w:after="0" w:line="240" w:lineRule="auto"/>
        <w:jc w:val="both"/>
        <w:rPr>
          <w:rFonts w:ascii="Times New Roman" w:hAnsi="Times New Roman"/>
          <w:i/>
          <w:sz w:val="28"/>
          <w:szCs w:val="28"/>
        </w:rPr>
      </w:pPr>
      <w:r>
        <w:rPr>
          <w:rFonts w:ascii="Times New Roman" w:hAnsi="Times New Roman"/>
          <w:i/>
          <w:sz w:val="28"/>
          <w:szCs w:val="28"/>
        </w:rPr>
        <w:t>(указывается размер штрафа по каждой мере стимулирования деятельности в сфере промышленности, установленной в настоящем специальном инвестиционном контракте).</w:t>
      </w:r>
    </w:p>
    <w:p w:rsidR="00DC5806" w:rsidRDefault="00DC5806" w:rsidP="00DC5806">
      <w:pPr>
        <w:spacing w:after="0" w:line="240" w:lineRule="auto"/>
        <w:jc w:val="both"/>
      </w:pPr>
      <w:r>
        <w:rPr>
          <w:rFonts w:ascii="Times New Roman" w:hAnsi="Times New Roman"/>
          <w:sz w:val="28"/>
          <w:szCs w:val="28"/>
        </w:rPr>
        <w:t>Расторжение специального инвестиционного контракта по основаниям,  предусмотренным настоящим пунктом специального инвестиционного контракта, не влечет за собой:</w:t>
      </w:r>
    </w:p>
    <w:p w:rsidR="00DC5806" w:rsidRDefault="00DC5806" w:rsidP="00DC5806">
      <w:pPr>
        <w:spacing w:after="0" w:line="240" w:lineRule="auto"/>
        <w:jc w:val="both"/>
      </w:pPr>
      <w:r>
        <w:rPr>
          <w:rFonts w:ascii="Times New Roman" w:hAnsi="Times New Roman"/>
          <w:sz w:val="28"/>
          <w:szCs w:val="28"/>
        </w:rPr>
        <w:t xml:space="preserve">- обязанность инвестора и (или) промышленного предприятия возвратить предоставленные при реализации мер стимулирования деятельности в сфере промышленности имущество и денежные средства, а также возместить снижение доходов бюджета сельским поселением </w:t>
      </w:r>
      <w:r w:rsidR="00EE3629">
        <w:rPr>
          <w:rFonts w:ascii="Times New Roman" w:hAnsi="Times New Roman"/>
          <w:sz w:val="28"/>
          <w:szCs w:val="28"/>
        </w:rPr>
        <w:t>Согом</w:t>
      </w:r>
      <w:r>
        <w:rPr>
          <w:rFonts w:ascii="Times New Roman" w:hAnsi="Times New Roman"/>
          <w:sz w:val="28"/>
          <w:szCs w:val="28"/>
        </w:rPr>
        <w:t xml:space="preserve">, которое произошло в связи с применением сельским поселением </w:t>
      </w:r>
      <w:r w:rsidR="00EE3629">
        <w:rPr>
          <w:rFonts w:ascii="Times New Roman" w:hAnsi="Times New Roman"/>
          <w:sz w:val="28"/>
          <w:szCs w:val="28"/>
        </w:rPr>
        <w:t>Согом</w:t>
      </w:r>
      <w:r>
        <w:rPr>
          <w:rFonts w:ascii="Times New Roman" w:hAnsi="Times New Roman"/>
          <w:sz w:val="28"/>
          <w:szCs w:val="28"/>
        </w:rPr>
        <w:t xml:space="preserve"> мер стимулирования деятельности в сфере промышленности;</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 xml:space="preserve">- прекращение исполнения муниципальных гарантий, предоставленных сельским поселением </w:t>
      </w:r>
      <w:r w:rsidR="00EE3629">
        <w:rPr>
          <w:rFonts w:ascii="Times New Roman" w:hAnsi="Times New Roman"/>
          <w:sz w:val="28"/>
          <w:szCs w:val="28"/>
        </w:rPr>
        <w:t>Согом</w:t>
      </w:r>
      <w:r>
        <w:rPr>
          <w:rFonts w:ascii="Times New Roman" w:hAnsi="Times New Roman"/>
          <w:sz w:val="28"/>
          <w:szCs w:val="28"/>
        </w:rPr>
        <w:t>.</w:t>
      </w:r>
    </w:p>
    <w:p w:rsidR="00DC5806" w:rsidRDefault="00DC5806" w:rsidP="00DC5806">
      <w:pPr>
        <w:spacing w:after="0" w:line="240" w:lineRule="auto"/>
        <w:jc w:val="both"/>
      </w:pPr>
      <w:r>
        <w:rPr>
          <w:rFonts w:ascii="Times New Roman" w:hAnsi="Times New Roman"/>
          <w:sz w:val="28"/>
          <w:szCs w:val="28"/>
        </w:rPr>
        <w:t xml:space="preserve">7. Общая сумма штрафов по специальному инвестиционному контракту, уплачиваемая инвестору и (или) промышленному предприятию, не может превышать все расходы инвестора и (или) предприятия, которые будут ими </w:t>
      </w:r>
      <w:r>
        <w:rPr>
          <w:rFonts w:ascii="Times New Roman" w:hAnsi="Times New Roman"/>
          <w:sz w:val="28"/>
          <w:szCs w:val="28"/>
        </w:rPr>
        <w:lastRenderedPageBreak/>
        <w:t>понесены для замещения указанных в специальном инвестиционном контракте мер стимулирования деятельности в сфере промышленности.</w:t>
      </w:r>
    </w:p>
    <w:p w:rsidR="00DC5806" w:rsidRDefault="00DC5806" w:rsidP="00DC5806">
      <w:pPr>
        <w:spacing w:after="0" w:line="240" w:lineRule="auto"/>
        <w:jc w:val="both"/>
        <w:rPr>
          <w:rFonts w:ascii="Times New Roman" w:hAnsi="Times New Roman"/>
          <w:sz w:val="28"/>
          <w:szCs w:val="28"/>
        </w:rPr>
      </w:pPr>
    </w:p>
    <w:p w:rsidR="00DC5806" w:rsidRDefault="00DC5806" w:rsidP="00DC5806">
      <w:pPr>
        <w:spacing w:after="0" w:line="240" w:lineRule="auto"/>
        <w:jc w:val="both"/>
      </w:pPr>
      <w:r>
        <w:rPr>
          <w:rFonts w:ascii="Times New Roman" w:hAnsi="Times New Roman"/>
          <w:sz w:val="28"/>
          <w:szCs w:val="28"/>
        </w:rPr>
        <w:t>Статья 9. Дополнительные условия</w:t>
      </w:r>
    </w:p>
    <w:p w:rsidR="00DC5806" w:rsidRDefault="00DC5806" w:rsidP="00DC5806">
      <w:pPr>
        <w:spacing w:after="0" w:line="240" w:lineRule="auto"/>
        <w:jc w:val="both"/>
        <w:rPr>
          <w:rFonts w:ascii="Times New Roman" w:hAnsi="Times New Roman"/>
          <w:sz w:val="28"/>
          <w:szCs w:val="28"/>
        </w:rPr>
      </w:pP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1. В случае принятия нормативных правовых актов (за исключением федеральных законов и (или) иных нормативных правовых актов Российской Федерации, принятых во исполнение международных договоров Российской Федерации, и нормативных правовых актов Евразийского экономического союза, подлежащих применению в Российской Федерации),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 к промышленной продукции и (или)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инвестору и (или) промышленному предприятию гарантируется стабильность совокупной налоговой нагрузки, режима, обязательных требований на весь срок действия специального инвестиционного контракта.</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2. ___________________________________________________________.</w:t>
      </w:r>
    </w:p>
    <w:p w:rsidR="00DC5806" w:rsidRDefault="00DC5806" w:rsidP="00DC5806">
      <w:pPr>
        <w:spacing w:after="0" w:line="240" w:lineRule="auto"/>
        <w:jc w:val="both"/>
      </w:pPr>
      <w:r>
        <w:rPr>
          <w:rFonts w:ascii="Times New Roman" w:hAnsi="Times New Roman"/>
          <w:sz w:val="28"/>
          <w:szCs w:val="28"/>
        </w:rPr>
        <w:t>(излагаются дополнительные условия, не противоречащие законодательству Российской Федерации, нормативным правовым актам Ханты-Мансийского автономного округа - Югра, муниципальным правовым актам, согласованные сторонами  специального инвестиционного контракта)</w:t>
      </w:r>
    </w:p>
    <w:p w:rsidR="00DC5806" w:rsidRDefault="00DC5806" w:rsidP="00DC5806">
      <w:pPr>
        <w:spacing w:after="0" w:line="240" w:lineRule="auto"/>
        <w:jc w:val="both"/>
        <w:rPr>
          <w:rFonts w:ascii="Times New Roman" w:hAnsi="Times New Roman"/>
          <w:sz w:val="28"/>
          <w:szCs w:val="28"/>
        </w:rPr>
      </w:pPr>
    </w:p>
    <w:p w:rsidR="00DC5806" w:rsidRDefault="00DC5806" w:rsidP="00DC5806">
      <w:pPr>
        <w:spacing w:after="0" w:line="240" w:lineRule="auto"/>
        <w:jc w:val="both"/>
      </w:pPr>
      <w:r>
        <w:rPr>
          <w:rFonts w:ascii="Times New Roman" w:hAnsi="Times New Roman"/>
          <w:sz w:val="28"/>
          <w:szCs w:val="28"/>
        </w:rPr>
        <w:t>Статья 10. Заключительные положения</w:t>
      </w:r>
    </w:p>
    <w:p w:rsidR="00DC5806" w:rsidRDefault="00DC5806" w:rsidP="00DC5806">
      <w:pPr>
        <w:spacing w:after="0" w:line="240" w:lineRule="auto"/>
        <w:jc w:val="both"/>
        <w:rPr>
          <w:rFonts w:ascii="Times New Roman" w:hAnsi="Times New Roman"/>
          <w:sz w:val="28"/>
          <w:szCs w:val="28"/>
        </w:rPr>
      </w:pP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1. Все споры и разногласия между сторонами по специальному инвестиционному контракту решаются путем переговоров. В случае не достижения согласия спор подлежит разрешению в Арбитражном суде Ханты-Мансийского автономного округа - Югры. Применимым материальным и процессуальным правом является право Российской Федерации.</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2. По специальному инвестиционному контракту стороны назначают следующих уполномоченных представителей:</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от сельского поселения  _________________ (телефон, электронная почта);</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от инвестора _______________________ (телефон, электронная почта);</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от промышленного предприятия ____________ (телефон, электронная почта).</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3. Специальный инвестиционный контракт составлен в 3 экземплярах, имеющих одинаковую юридическую силу.</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4. Неотъемлемой частью специального инвестиционного контракта являются следующие приложения:</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приложение № 1 «Бизнес-план инвестиционного проекта»;</w:t>
      </w:r>
    </w:p>
    <w:p w:rsidR="00DC5806" w:rsidRDefault="00DC5806" w:rsidP="00DC5806">
      <w:pPr>
        <w:spacing w:after="0" w:line="240" w:lineRule="auto"/>
        <w:jc w:val="both"/>
        <w:rPr>
          <w:rFonts w:ascii="Times New Roman" w:hAnsi="Times New Roman"/>
          <w:sz w:val="28"/>
          <w:szCs w:val="28"/>
        </w:rPr>
      </w:pPr>
      <w:r>
        <w:rPr>
          <w:rFonts w:ascii="Times New Roman" w:hAnsi="Times New Roman"/>
          <w:sz w:val="28"/>
          <w:szCs w:val="28"/>
        </w:rPr>
        <w:t>приложение № 2 «Объем и номенклатура промышленной продукции»;</w:t>
      </w:r>
    </w:p>
    <w:p w:rsidR="00DC5806" w:rsidRDefault="00DC5806" w:rsidP="00DC5806">
      <w:pPr>
        <w:spacing w:after="0" w:line="240" w:lineRule="auto"/>
        <w:jc w:val="both"/>
      </w:pPr>
      <w:r>
        <w:rPr>
          <w:rFonts w:ascii="Times New Roman" w:hAnsi="Times New Roman"/>
          <w:sz w:val="28"/>
          <w:szCs w:val="28"/>
        </w:rPr>
        <w:lastRenderedPageBreak/>
        <w:t>приложение № 3 «Перечень производственных и технологических операций по производству промышленной продукции, которые должны выполняться на промышленном производстве, и график выполнения таких производственных и технологических операций».</w:t>
      </w:r>
    </w:p>
    <w:p w:rsidR="00DC5806" w:rsidRDefault="00DC5806" w:rsidP="00DC5806">
      <w:pPr>
        <w:spacing w:after="0" w:line="240" w:lineRule="auto"/>
        <w:jc w:val="both"/>
        <w:rPr>
          <w:rFonts w:ascii="Times New Roman" w:hAnsi="Times New Roman" w:cs="Times New Roman"/>
          <w:sz w:val="28"/>
          <w:szCs w:val="28"/>
        </w:rPr>
      </w:pPr>
    </w:p>
    <w:p w:rsidR="00DC5806" w:rsidRDefault="00DC5806" w:rsidP="00DC5806">
      <w:pPr>
        <w:spacing w:after="0" w:line="240" w:lineRule="auto"/>
        <w:jc w:val="both"/>
      </w:pPr>
      <w:r>
        <w:rPr>
          <w:rFonts w:ascii="Times New Roman" w:hAnsi="Times New Roman" w:cs="Times New Roman"/>
          <w:sz w:val="28"/>
          <w:szCs w:val="28"/>
        </w:rPr>
        <w:t>Статья 11. Реквизиты и подписи сторон</w:t>
      </w:r>
    </w:p>
    <w:p w:rsidR="00DC5806" w:rsidRDefault="00DC5806" w:rsidP="00DC5806">
      <w:pPr>
        <w:spacing w:after="0" w:line="240" w:lineRule="auto"/>
        <w:jc w:val="both"/>
        <w:rPr>
          <w:rFonts w:ascii="Times New Roman" w:hAnsi="Times New Roman" w:cs="Times New Roman"/>
          <w:sz w:val="28"/>
          <w:szCs w:val="28"/>
        </w:rPr>
      </w:pPr>
    </w:p>
    <w:tbl>
      <w:tblPr>
        <w:tblW w:w="9639" w:type="dxa"/>
        <w:tblInd w:w="-62" w:type="dxa"/>
        <w:tblCellMar>
          <w:top w:w="102" w:type="dxa"/>
          <w:left w:w="62" w:type="dxa"/>
          <w:bottom w:w="102" w:type="dxa"/>
          <w:right w:w="62" w:type="dxa"/>
        </w:tblCellMar>
        <w:tblLook w:val="04A0" w:firstRow="1" w:lastRow="0" w:firstColumn="1" w:lastColumn="0" w:noHBand="0" w:noVBand="1"/>
      </w:tblPr>
      <w:tblGrid>
        <w:gridCol w:w="9639"/>
      </w:tblGrid>
      <w:tr w:rsidR="00DC5806" w:rsidTr="00CC227B">
        <w:tc>
          <w:tcPr>
            <w:tcW w:w="9639" w:type="dxa"/>
            <w:shd w:val="clear" w:color="auto" w:fill="auto"/>
          </w:tcPr>
          <w:p w:rsidR="00DC5806" w:rsidRDefault="00DC5806" w:rsidP="00CC227B">
            <w:pPr>
              <w:pStyle w:val="ConsPlusNormal"/>
              <w:spacing w:line="283" w:lineRule="exact"/>
              <w:ind w:firstLine="0"/>
              <w:jc w:val="both"/>
              <w:rPr>
                <w:rFonts w:ascii="Times New Roman" w:hAnsi="Times New Roman" w:cs="Times New Roman"/>
                <w:sz w:val="28"/>
                <w:szCs w:val="28"/>
              </w:rPr>
            </w:pPr>
            <w:r>
              <w:rPr>
                <w:rFonts w:ascii="Times New Roman" w:hAnsi="Times New Roman" w:cs="Times New Roman"/>
                <w:sz w:val="24"/>
                <w:szCs w:val="24"/>
              </w:rPr>
              <w:t xml:space="preserve"> от _____________  сельского поселения  ____________________________ </w:t>
            </w:r>
          </w:p>
          <w:p w:rsidR="00DC5806" w:rsidRDefault="00DC5806" w:rsidP="00CC227B">
            <w:pPr>
              <w:pStyle w:val="ConsPlusNormal"/>
              <w:spacing w:line="283" w:lineRule="exact"/>
              <w:ind w:firstLine="0"/>
              <w:jc w:val="both"/>
              <w:rPr>
                <w:rFonts w:ascii="Times New Roman" w:hAnsi="Times New Roman" w:cs="Times New Roman"/>
                <w:sz w:val="28"/>
                <w:szCs w:val="28"/>
              </w:rPr>
            </w:pPr>
            <w:r>
              <w:rPr>
                <w:rFonts w:ascii="Times New Roman" w:hAnsi="Times New Roman" w:cs="Times New Roman"/>
                <w:sz w:val="24"/>
                <w:szCs w:val="24"/>
              </w:rPr>
              <w:t>(должность, ф.и.о., МП)</w:t>
            </w:r>
          </w:p>
        </w:tc>
      </w:tr>
      <w:tr w:rsidR="00DC5806" w:rsidTr="00CC227B">
        <w:tc>
          <w:tcPr>
            <w:tcW w:w="9639" w:type="dxa"/>
            <w:shd w:val="clear" w:color="auto" w:fill="auto"/>
          </w:tcPr>
          <w:p w:rsidR="00DC5806" w:rsidRDefault="00DC5806" w:rsidP="00CC227B">
            <w:pPr>
              <w:pStyle w:val="ConsPlusNormal"/>
              <w:snapToGrid w:val="0"/>
              <w:spacing w:line="283" w:lineRule="exact"/>
              <w:ind w:firstLine="0"/>
              <w:jc w:val="both"/>
              <w:rPr>
                <w:rFonts w:ascii="Times New Roman" w:hAnsi="Times New Roman" w:cs="Times New Roman"/>
                <w:sz w:val="24"/>
                <w:szCs w:val="24"/>
              </w:rPr>
            </w:pPr>
          </w:p>
        </w:tc>
      </w:tr>
      <w:tr w:rsidR="00DC5806" w:rsidTr="00CC227B">
        <w:tc>
          <w:tcPr>
            <w:tcW w:w="9639" w:type="dxa"/>
            <w:shd w:val="clear" w:color="auto" w:fill="auto"/>
          </w:tcPr>
          <w:p w:rsidR="00DC5806" w:rsidRDefault="00DC5806" w:rsidP="00CC227B">
            <w:pPr>
              <w:pStyle w:val="ConsPlusNormal"/>
              <w:spacing w:line="283" w:lineRule="exact"/>
              <w:ind w:firstLine="0"/>
              <w:jc w:val="both"/>
              <w:rPr>
                <w:sz w:val="24"/>
                <w:szCs w:val="24"/>
              </w:rPr>
            </w:pPr>
            <w:r>
              <w:rPr>
                <w:rFonts w:ascii="Times New Roman" w:hAnsi="Times New Roman" w:cs="Times New Roman"/>
                <w:sz w:val="24"/>
                <w:szCs w:val="24"/>
              </w:rPr>
              <w:t>от инвестора _______________________________________________(должность, ф.и.о., МП)</w:t>
            </w:r>
          </w:p>
        </w:tc>
      </w:tr>
      <w:tr w:rsidR="00DC5806" w:rsidTr="00CC227B">
        <w:tc>
          <w:tcPr>
            <w:tcW w:w="9639" w:type="dxa"/>
            <w:shd w:val="clear" w:color="auto" w:fill="auto"/>
          </w:tcPr>
          <w:p w:rsidR="00DC5806" w:rsidRDefault="00DC5806" w:rsidP="00CC227B">
            <w:pPr>
              <w:pStyle w:val="ConsPlusNormal"/>
              <w:spacing w:line="283" w:lineRule="exact"/>
              <w:ind w:firstLine="0"/>
              <w:rPr>
                <w:sz w:val="24"/>
                <w:szCs w:val="24"/>
              </w:rPr>
            </w:pPr>
            <w:r>
              <w:rPr>
                <w:rFonts w:ascii="Times New Roman" w:hAnsi="Times New Roman" w:cs="Times New Roman"/>
                <w:sz w:val="24"/>
                <w:szCs w:val="24"/>
              </w:rPr>
              <w:t>от промышленного предприятия ______________________________(должность, ф.и.о., МП)</w:t>
            </w:r>
          </w:p>
        </w:tc>
      </w:tr>
    </w:tbl>
    <w:p w:rsidR="00DC5806" w:rsidRDefault="00DC5806" w:rsidP="00DC5806">
      <w:pPr>
        <w:pStyle w:val="ConsPlusNormal"/>
        <w:ind w:firstLine="0"/>
        <w:jc w:val="both"/>
        <w:outlineLvl w:val="0"/>
      </w:pPr>
    </w:p>
    <w:p w:rsidR="003E03AC" w:rsidRDefault="003E03AC"/>
    <w:sectPr w:rsidR="003E03AC" w:rsidSect="00A67AC0">
      <w:headerReference w:type="default" r:id="rId7"/>
      <w:pgSz w:w="11906" w:h="16838"/>
      <w:pgMar w:top="1134" w:right="850" w:bottom="1134" w:left="1701" w:header="34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284" w:rsidRDefault="003A2284">
      <w:pPr>
        <w:spacing w:after="0" w:line="240" w:lineRule="auto"/>
      </w:pPr>
      <w:r>
        <w:separator/>
      </w:r>
    </w:p>
  </w:endnote>
  <w:endnote w:type="continuationSeparator" w:id="0">
    <w:p w:rsidR="003A2284" w:rsidRDefault="003A2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284" w:rsidRDefault="003A2284">
      <w:pPr>
        <w:spacing w:after="0" w:line="240" w:lineRule="auto"/>
      </w:pPr>
      <w:r>
        <w:separator/>
      </w:r>
    </w:p>
  </w:footnote>
  <w:footnote w:type="continuationSeparator" w:id="0">
    <w:p w:rsidR="003A2284" w:rsidRDefault="003A2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232731"/>
      <w:docPartObj>
        <w:docPartGallery w:val="Page Numbers (Top of Page)"/>
        <w:docPartUnique/>
      </w:docPartObj>
    </w:sdtPr>
    <w:sdtEndPr/>
    <w:sdtContent>
      <w:p w:rsidR="0085796D" w:rsidRDefault="00A67AC0">
        <w:pPr>
          <w:pStyle w:val="a3"/>
          <w:jc w:val="center"/>
        </w:pPr>
        <w:r>
          <w:fldChar w:fldCharType="begin"/>
        </w:r>
        <w:r w:rsidR="00DC5806">
          <w:instrText>PAGE</w:instrText>
        </w:r>
        <w:r>
          <w:fldChar w:fldCharType="separate"/>
        </w:r>
        <w:r w:rsidR="00C856F6">
          <w:rPr>
            <w:noProof/>
          </w:rPr>
          <w:t>17</w:t>
        </w:r>
        <w:r>
          <w:fldChar w:fldCharType="end"/>
        </w:r>
      </w:p>
    </w:sdtContent>
  </w:sdt>
  <w:p w:rsidR="0085796D" w:rsidRDefault="003A228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E7987"/>
    <w:multiLevelType w:val="multilevel"/>
    <w:tmpl w:val="C4F0B894"/>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 w15:restartNumberingAfterBreak="0">
    <w:nsid w:val="3F38005C"/>
    <w:multiLevelType w:val="hybridMultilevel"/>
    <w:tmpl w:val="9886D5E2"/>
    <w:lvl w:ilvl="0" w:tplc="658C07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1096"/>
    <w:rsid w:val="000160CE"/>
    <w:rsid w:val="000441F8"/>
    <w:rsid w:val="000919EC"/>
    <w:rsid w:val="000B6EAB"/>
    <w:rsid w:val="000B7129"/>
    <w:rsid w:val="000F3AC6"/>
    <w:rsid w:val="001663CF"/>
    <w:rsid w:val="00195F54"/>
    <w:rsid w:val="001B5E40"/>
    <w:rsid w:val="001D474F"/>
    <w:rsid w:val="001E04B6"/>
    <w:rsid w:val="001F1F56"/>
    <w:rsid w:val="00205658"/>
    <w:rsid w:val="00242255"/>
    <w:rsid w:val="00246651"/>
    <w:rsid w:val="00262FE9"/>
    <w:rsid w:val="002B3804"/>
    <w:rsid w:val="002C237F"/>
    <w:rsid w:val="002E29D3"/>
    <w:rsid w:val="002F27BF"/>
    <w:rsid w:val="00302282"/>
    <w:rsid w:val="00340866"/>
    <w:rsid w:val="00351096"/>
    <w:rsid w:val="00366A45"/>
    <w:rsid w:val="00366B8C"/>
    <w:rsid w:val="003A2284"/>
    <w:rsid w:val="003A30EC"/>
    <w:rsid w:val="003B159C"/>
    <w:rsid w:val="003B550D"/>
    <w:rsid w:val="003C4253"/>
    <w:rsid w:val="003C4FFC"/>
    <w:rsid w:val="003E03AC"/>
    <w:rsid w:val="004335D4"/>
    <w:rsid w:val="00436740"/>
    <w:rsid w:val="00444B28"/>
    <w:rsid w:val="004636FC"/>
    <w:rsid w:val="0047159F"/>
    <w:rsid w:val="0048733B"/>
    <w:rsid w:val="005035A5"/>
    <w:rsid w:val="00536CD9"/>
    <w:rsid w:val="00557DA9"/>
    <w:rsid w:val="00565949"/>
    <w:rsid w:val="0056690B"/>
    <w:rsid w:val="00590990"/>
    <w:rsid w:val="005C0332"/>
    <w:rsid w:val="005D1C40"/>
    <w:rsid w:val="0062354B"/>
    <w:rsid w:val="006238EE"/>
    <w:rsid w:val="00691F95"/>
    <w:rsid w:val="00693403"/>
    <w:rsid w:val="006936E8"/>
    <w:rsid w:val="006E00A1"/>
    <w:rsid w:val="007044C0"/>
    <w:rsid w:val="007355B2"/>
    <w:rsid w:val="00781934"/>
    <w:rsid w:val="00782155"/>
    <w:rsid w:val="007C3F67"/>
    <w:rsid w:val="007E4227"/>
    <w:rsid w:val="007E55FC"/>
    <w:rsid w:val="00805AB0"/>
    <w:rsid w:val="00822B4F"/>
    <w:rsid w:val="0083392A"/>
    <w:rsid w:val="00842CEB"/>
    <w:rsid w:val="00843F34"/>
    <w:rsid w:val="00872C93"/>
    <w:rsid w:val="00872DB3"/>
    <w:rsid w:val="00892862"/>
    <w:rsid w:val="00893C35"/>
    <w:rsid w:val="008B00E4"/>
    <w:rsid w:val="008B2670"/>
    <w:rsid w:val="00947C5E"/>
    <w:rsid w:val="00960BFB"/>
    <w:rsid w:val="00973331"/>
    <w:rsid w:val="00973DB6"/>
    <w:rsid w:val="009824DD"/>
    <w:rsid w:val="009855DD"/>
    <w:rsid w:val="0099088A"/>
    <w:rsid w:val="009C054C"/>
    <w:rsid w:val="00A105E4"/>
    <w:rsid w:val="00A31AB1"/>
    <w:rsid w:val="00A42559"/>
    <w:rsid w:val="00A43687"/>
    <w:rsid w:val="00A67AC0"/>
    <w:rsid w:val="00A9022C"/>
    <w:rsid w:val="00A97F4E"/>
    <w:rsid w:val="00B22728"/>
    <w:rsid w:val="00B264A1"/>
    <w:rsid w:val="00B508DC"/>
    <w:rsid w:val="00BA3D51"/>
    <w:rsid w:val="00BA6E45"/>
    <w:rsid w:val="00BC0823"/>
    <w:rsid w:val="00BD6C42"/>
    <w:rsid w:val="00BE331B"/>
    <w:rsid w:val="00BE370C"/>
    <w:rsid w:val="00C120A6"/>
    <w:rsid w:val="00C61AAC"/>
    <w:rsid w:val="00C856F6"/>
    <w:rsid w:val="00CB426F"/>
    <w:rsid w:val="00CE4B5D"/>
    <w:rsid w:val="00D14585"/>
    <w:rsid w:val="00D37654"/>
    <w:rsid w:val="00D4708F"/>
    <w:rsid w:val="00D55A4D"/>
    <w:rsid w:val="00D5712A"/>
    <w:rsid w:val="00D9473B"/>
    <w:rsid w:val="00DA2758"/>
    <w:rsid w:val="00DB4962"/>
    <w:rsid w:val="00DC5806"/>
    <w:rsid w:val="00E02499"/>
    <w:rsid w:val="00E05064"/>
    <w:rsid w:val="00E2721E"/>
    <w:rsid w:val="00E32432"/>
    <w:rsid w:val="00EC3A54"/>
    <w:rsid w:val="00EE0108"/>
    <w:rsid w:val="00EE1405"/>
    <w:rsid w:val="00EE3629"/>
    <w:rsid w:val="00EE5543"/>
    <w:rsid w:val="00EF3DD7"/>
    <w:rsid w:val="00EF6134"/>
    <w:rsid w:val="00F01E5F"/>
    <w:rsid w:val="00F03F31"/>
    <w:rsid w:val="00F06922"/>
    <w:rsid w:val="00F30DA7"/>
    <w:rsid w:val="00F5329B"/>
    <w:rsid w:val="00FD1D84"/>
    <w:rsid w:val="00FE2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E782"/>
  <w15:docId w15:val="{C51E4B38-4343-4E61-A58E-120C3834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5806"/>
    <w:pPr>
      <w:spacing w:after="200" w:line="276" w:lineRule="auto"/>
    </w:pPr>
    <w:rPr>
      <w:rFonts w:ascii="Calibri" w:eastAsia="Calibri" w:hAnsi="Calibri" w:cs="Calibri"/>
      <w:color w:val="00000A"/>
    </w:rPr>
  </w:style>
  <w:style w:type="paragraph" w:styleId="1">
    <w:name w:val="heading 1"/>
    <w:basedOn w:val="a"/>
    <w:link w:val="10"/>
    <w:qFormat/>
    <w:rsid w:val="00DC5806"/>
    <w:pPr>
      <w:keepNext/>
      <w:spacing w:after="0" w:line="240" w:lineRule="auto"/>
      <w:jc w:val="both"/>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C5806"/>
    <w:rPr>
      <w:rFonts w:ascii="Times New Roman" w:eastAsia="Times New Roman" w:hAnsi="Times New Roman" w:cs="Times New Roman"/>
      <w:color w:val="00000A"/>
      <w:sz w:val="28"/>
      <w:szCs w:val="28"/>
      <w:lang w:eastAsia="ru-RU"/>
    </w:rPr>
  </w:style>
  <w:style w:type="character" w:customStyle="1" w:styleId="-">
    <w:name w:val="Интернет-ссылка"/>
    <w:uiPriority w:val="99"/>
    <w:semiHidden/>
    <w:rsid w:val="00DC5806"/>
    <w:rPr>
      <w:rFonts w:ascii="Verdana" w:hAnsi="Verdana" w:cs="Verdana"/>
      <w:color w:val="000099"/>
      <w:u w:val="none"/>
      <w:effect w:val="none"/>
    </w:rPr>
  </w:style>
  <w:style w:type="paragraph" w:customStyle="1" w:styleId="ConsPlusNormal">
    <w:name w:val="ConsPlusNormal"/>
    <w:uiPriority w:val="99"/>
    <w:qFormat/>
    <w:rsid w:val="00DC5806"/>
    <w:pPr>
      <w:widowControl w:val="0"/>
      <w:spacing w:after="0" w:line="240" w:lineRule="auto"/>
      <w:ind w:firstLine="720"/>
    </w:pPr>
    <w:rPr>
      <w:rFonts w:ascii="Arial" w:eastAsia="Calibri" w:hAnsi="Arial" w:cs="Arial"/>
      <w:color w:val="00000A"/>
      <w:szCs w:val="20"/>
      <w:lang w:eastAsia="ru-RU"/>
    </w:rPr>
  </w:style>
  <w:style w:type="paragraph" w:customStyle="1" w:styleId="ConsPlusNonformat">
    <w:name w:val="ConsPlusNonformat"/>
    <w:uiPriority w:val="99"/>
    <w:qFormat/>
    <w:rsid w:val="00DC5806"/>
    <w:pPr>
      <w:widowControl w:val="0"/>
      <w:spacing w:after="0" w:line="240" w:lineRule="auto"/>
    </w:pPr>
    <w:rPr>
      <w:rFonts w:ascii="Courier New" w:eastAsia="Times New Roman" w:hAnsi="Courier New" w:cs="Courier New"/>
      <w:color w:val="00000A"/>
      <w:szCs w:val="20"/>
      <w:lang w:eastAsia="ru-RU"/>
    </w:rPr>
  </w:style>
  <w:style w:type="paragraph" w:customStyle="1" w:styleId="ConsPlusTitle">
    <w:name w:val="ConsPlusTitle"/>
    <w:qFormat/>
    <w:rsid w:val="00DC5806"/>
    <w:pPr>
      <w:widowControl w:val="0"/>
      <w:spacing w:after="0" w:line="240" w:lineRule="auto"/>
    </w:pPr>
    <w:rPr>
      <w:rFonts w:ascii="Times New Roman" w:eastAsia="Times New Roman" w:hAnsi="Times New Roman" w:cs="Times New Roman"/>
      <w:b/>
      <w:bCs/>
      <w:color w:val="00000A"/>
      <w:sz w:val="24"/>
      <w:szCs w:val="24"/>
      <w:lang w:eastAsia="ru-RU"/>
    </w:rPr>
  </w:style>
  <w:style w:type="paragraph" w:styleId="a3">
    <w:name w:val="header"/>
    <w:basedOn w:val="a"/>
    <w:link w:val="a4"/>
    <w:uiPriority w:val="99"/>
    <w:unhideWhenUsed/>
    <w:rsid w:val="00DC58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5806"/>
    <w:rPr>
      <w:rFonts w:ascii="Calibri" w:eastAsia="Calibri" w:hAnsi="Calibri" w:cs="Calibri"/>
      <w:color w:val="00000A"/>
    </w:rPr>
  </w:style>
  <w:style w:type="paragraph" w:styleId="a5">
    <w:name w:val="No Spacing"/>
    <w:link w:val="a6"/>
    <w:uiPriority w:val="1"/>
    <w:qFormat/>
    <w:rsid w:val="0056690B"/>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56690B"/>
    <w:rPr>
      <w:rFonts w:ascii="Calibri" w:eastAsia="Times New Roman" w:hAnsi="Calibri" w:cs="Times New Roman"/>
      <w:lang w:eastAsia="ru-RU"/>
    </w:rPr>
  </w:style>
  <w:style w:type="paragraph" w:styleId="a7">
    <w:name w:val="List Paragraph"/>
    <w:basedOn w:val="a"/>
    <w:uiPriority w:val="34"/>
    <w:qFormat/>
    <w:rsid w:val="00262FE9"/>
    <w:pPr>
      <w:ind w:left="720"/>
      <w:contextualSpacing/>
    </w:pPr>
  </w:style>
  <w:style w:type="paragraph" w:styleId="a8">
    <w:name w:val="Balloon Text"/>
    <w:basedOn w:val="a"/>
    <w:link w:val="a9"/>
    <w:uiPriority w:val="99"/>
    <w:semiHidden/>
    <w:unhideWhenUsed/>
    <w:rsid w:val="00973DB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73DB6"/>
    <w:rPr>
      <w:rFonts w:ascii="Segoe UI" w:eastAsia="Calibr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17</Pages>
  <Words>5496</Words>
  <Characters>31328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Сульманов</dc:creator>
  <cp:keywords/>
  <dc:description/>
  <cp:lastModifiedBy>Петр Сульманов</cp:lastModifiedBy>
  <cp:revision>121</cp:revision>
  <cp:lastPrinted>2018-06-01T06:55:00Z</cp:lastPrinted>
  <dcterms:created xsi:type="dcterms:W3CDTF">2018-05-23T06:56:00Z</dcterms:created>
  <dcterms:modified xsi:type="dcterms:W3CDTF">2018-06-01T09:03:00Z</dcterms:modified>
</cp:coreProperties>
</file>