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8" w:rsidRPr="00785C98" w:rsidRDefault="00785C98" w:rsidP="00785C98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50664E">
        <w:rPr>
          <w:rFonts w:ascii="Times New Roman" w:eastAsia="Calibri" w:hAnsi="Times New Roman" w:cs="Times New Roman"/>
          <w:sz w:val="27"/>
          <w:szCs w:val="27"/>
          <w:lang w:eastAsia="en-US"/>
        </w:rPr>
        <w:t>__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50664E">
        <w:rPr>
          <w:rFonts w:ascii="Times New Roman" w:eastAsia="Calibri" w:hAnsi="Times New Roman" w:cs="Times New Roman"/>
          <w:sz w:val="27"/>
          <w:szCs w:val="27"/>
          <w:lang w:eastAsia="en-US"/>
        </w:rPr>
        <w:t>__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.20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066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664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Положения </w:t>
      </w: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>о порядке управления и распоряжения</w:t>
      </w: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муниципальным жилищным фондом, </w:t>
      </w:r>
    </w:p>
    <w:p w:rsidR="004E1EDB" w:rsidRPr="004E1EDB" w:rsidRDefault="004E1EDB" w:rsidP="004E1ED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>находящимся</w:t>
      </w:r>
      <w:proofErr w:type="gramEnd"/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собственности</w:t>
      </w:r>
    </w:p>
    <w:p w:rsidR="0028607F" w:rsidRDefault="004E1EDB" w:rsidP="004E1EDB">
      <w:pPr>
        <w:spacing w:after="0" w:line="240" w:lineRule="auto"/>
        <w:ind w:right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1EDB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Согом</w:t>
      </w:r>
    </w:p>
    <w:p w:rsidR="004E1EDB" w:rsidRPr="00606ADA" w:rsidRDefault="004E1EDB" w:rsidP="004E1EDB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693686" w:rsidRDefault="0050664E" w:rsidP="006A5E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0664E">
        <w:rPr>
          <w:rFonts w:ascii="Times New Roman" w:hAnsi="Times New Roman"/>
          <w:bCs/>
          <w:sz w:val="28"/>
          <w:szCs w:val="28"/>
        </w:rPr>
        <w:t xml:space="preserve">В целях эффективного управления и распоряжения муниципальным жилищным фондом, на основании Федерального закона от 06.10.2003 N 131-ФЗ "Об общих принципах организации местного самоуправления в Российской Федерации", Устава сельского поселения </w:t>
      </w:r>
      <w:r w:rsidR="006A5E7B">
        <w:rPr>
          <w:rFonts w:ascii="Times New Roman" w:hAnsi="Times New Roman"/>
          <w:bCs/>
          <w:sz w:val="28"/>
          <w:szCs w:val="28"/>
        </w:rPr>
        <w:t>Согом,</w:t>
      </w:r>
    </w:p>
    <w:p w:rsidR="006A5E7B" w:rsidRPr="00606ADA" w:rsidRDefault="006A5E7B" w:rsidP="006A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E533D4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069A9" w:rsidRDefault="00F069A9" w:rsidP="00AE58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82FAF">
        <w:rPr>
          <w:rFonts w:ascii="Times New Roman" w:hAnsi="Times New Roman"/>
          <w:sz w:val="28"/>
          <w:szCs w:val="28"/>
        </w:rPr>
        <w:t xml:space="preserve">Утвердить </w:t>
      </w:r>
      <w:hyperlink w:anchor="Par28" w:history="1">
        <w:r w:rsidRPr="00082FAF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82FAF">
        <w:rPr>
          <w:rFonts w:ascii="Times New Roman" w:hAnsi="Times New Roman"/>
          <w:sz w:val="28"/>
          <w:szCs w:val="28"/>
        </w:rPr>
        <w:t xml:space="preserve"> о порядке управления и распоряжения муниципальным жилищным фондом, находящимся в собственности </w:t>
      </w:r>
      <w:r w:rsidRPr="0086007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860072">
        <w:rPr>
          <w:rFonts w:ascii="Times New Roman" w:hAnsi="Times New Roman"/>
          <w:sz w:val="28"/>
          <w:szCs w:val="28"/>
        </w:rPr>
        <w:t>.</w:t>
      </w:r>
      <w:r w:rsidRPr="00082FAF">
        <w:rPr>
          <w:rFonts w:ascii="Times New Roman" w:hAnsi="Times New Roman"/>
          <w:sz w:val="28"/>
          <w:szCs w:val="28"/>
        </w:rPr>
        <w:t xml:space="preserve"> </w:t>
      </w:r>
    </w:p>
    <w:p w:rsidR="00AE58C2" w:rsidRPr="00AE58C2" w:rsidRDefault="00AE58C2" w:rsidP="00AE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(обнародования). 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CE5" w:rsidRDefault="00151CE5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64E" w:rsidRP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664E" w:rsidRP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0664E" w:rsidRP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</w:p>
    <w:p w:rsidR="0050664E" w:rsidRDefault="0050664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066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664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664E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B8388E" w:rsidRDefault="00B8388E" w:rsidP="00506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B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8388E" w:rsidRPr="00B8388E" w:rsidRDefault="00B8388E" w:rsidP="00B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>о порядке управления и распоряжения жилищным фондом, находящимся в муниципальной собственности сельского поселения С</w:t>
      </w:r>
      <w:r>
        <w:rPr>
          <w:rFonts w:ascii="Times New Roman" w:hAnsi="Times New Roman" w:cs="Times New Roman"/>
          <w:b/>
          <w:sz w:val="28"/>
          <w:szCs w:val="28"/>
        </w:rPr>
        <w:t>огом</w:t>
      </w:r>
    </w:p>
    <w:p w:rsidR="00B8388E" w:rsidRPr="00B8388E" w:rsidRDefault="00B8388E" w:rsidP="00B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88E" w:rsidRPr="00B8388E" w:rsidRDefault="00B8388E" w:rsidP="00B8388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388E" w:rsidRDefault="00B8388E" w:rsidP="00B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Положение о порядке управления и распоряжения жилищным фондом, находящимся в муниципальной собственности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,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Законом Ханты-Мансийского автономного округа - Югры от 6 июля 2005 года N 57-оз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"О регулировании отдельных жилищных отношений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автономном округе-Югре", Уставом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.</w:t>
      </w:r>
    </w:p>
    <w:p w:rsidR="00B8388E" w:rsidRPr="00B8388E" w:rsidRDefault="00B8388E" w:rsidP="00B8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управления и распоряжения жилищным фондом, находящимся в муниципальной собственности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 - муниципальный жилищный фонд).</w:t>
      </w:r>
    </w:p>
    <w:p w:rsidR="00B8388E" w:rsidRPr="00B8388E" w:rsidRDefault="00B8388E" w:rsidP="00B8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1.3. В зависимости от цели использования муниципальный жилищный фонд подразделяется на следующие виды:</w:t>
      </w:r>
    </w:p>
    <w:p w:rsidR="00B8388E" w:rsidRPr="00B8388E" w:rsidRDefault="00B8388E" w:rsidP="00B8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жилищный фонд социального использования - совокупность предоставляемых гражданам по договорам социального найма жилых помещений муниципального жилищного фонда сельского поселения;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специализированный жилищный фонд - совокупность предназначенных для проживания отдельных категорий граждан и предоставляемых в соответствии с Жилищным кодексом Российской Федерации и нормативными правовыми актами сельского поселения жилых помещений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- жилищный фонд коммерческого использования - совокупность жилых помещений, которые используются для проживания граждан на </w:t>
      </w:r>
      <w:r w:rsidRPr="00B8388E">
        <w:rPr>
          <w:rFonts w:ascii="Times New Roman" w:hAnsi="Times New Roman" w:cs="Times New Roman"/>
          <w:sz w:val="28"/>
          <w:szCs w:val="28"/>
        </w:rPr>
        <w:lastRenderedPageBreak/>
        <w:t>условиях возмездного пользования, предоставлены гражданам по иным договорам, предоставлены лицам во владение и (или) в пользование.</w:t>
      </w:r>
    </w:p>
    <w:p w:rsidR="00B8388E" w:rsidRPr="00B8388E" w:rsidRDefault="00B8388E" w:rsidP="00B8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1.4. Муниципальному образованию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, как собственнику, принадлежат права владения, пользования и распоряжения муниципальным жилищным фондом.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права собственника в пределах предоставленных им полномочий осуществляют Совет депутатов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 - Совет поселения), глава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(далее-глава поселения) и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B8388E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B8388E">
        <w:rPr>
          <w:rFonts w:ascii="Times New Roman" w:hAnsi="Times New Roman" w:cs="Times New Roman"/>
          <w:sz w:val="28"/>
          <w:szCs w:val="28"/>
        </w:rPr>
        <w:t>дминистрация поселения).</w:t>
      </w:r>
    </w:p>
    <w:p w:rsidR="00B8388E" w:rsidRPr="00B8388E" w:rsidRDefault="00B8388E" w:rsidP="00B8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B8388E">
        <w:rPr>
          <w:rFonts w:ascii="Times New Roman" w:hAnsi="Times New Roman" w:cs="Times New Roman"/>
          <w:sz w:val="28"/>
          <w:szCs w:val="28"/>
        </w:rPr>
        <w:t>дминистрации поселения наделяются полномочиями по управлению жилыми помещениями муниципального жилищного фонда в соответствии с утвержденными положениями.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1.5. Для осуществления полномочий собственника муниципального жилищного фонда органы местного самоуправления вправе создавать или привлекать действующие муниципальные унитарные предприятия и муниципальные учреждения в соответствии с утвержденными уставами.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1.6. Управление и распоряжение муниципальным жилищным фондом включает: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формирование и учет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заключение сделок с жилыми помещениями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защиту прав муниципального образования в отношении муниципального жилищного фонда;</w:t>
      </w: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иные вопросы, отнесенные действующим законодательством к компетенции органов местного самоуправления.</w:t>
      </w:r>
    </w:p>
    <w:p w:rsidR="00B8388E" w:rsidRPr="00B8388E" w:rsidRDefault="00B8388E" w:rsidP="00B8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1.7. Жилые помещения муниципального жилищного фонда могут быть переданы в наем в порядке, предусмотренном действующим законодательством.</w:t>
      </w: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lastRenderedPageBreak/>
        <w:t>Жилые помещения муниципального жилищного фонда могут быть переданы в аренду, обменены, отчуждены, в том числе в порядке приватизации, в соответствии с действующим законодательством.</w:t>
      </w: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B8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1.8. В состав муниципального жилищного фонда входят следующие жилые дома и жилые помещения:</w:t>
      </w:r>
    </w:p>
    <w:p w:rsidR="00B8388E" w:rsidRPr="00B8388E" w:rsidRDefault="00B8388E" w:rsidP="00B8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- зарегистрированные в качестве объектов недвижимого имущества, принадлежащие муниципальному образованию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завершенные строительством или реконструированные за счет средств федерального, окружного или местного бюджетов и принятые в эксплуатацию в порядке, установленном Градостроительным кодексом Российской Федерации;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- перешедшие в установленном законодательством порядке в собственность муниципального образования сельское поселение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признанные жилыми помещениями после перевода нежилого помещения в жилое помещение в установленном законодательством порядке.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1.9. Доходы от использования муниципального жилищного фонда являются средствами бюджета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B8388E">
        <w:rPr>
          <w:rFonts w:ascii="Times New Roman" w:hAnsi="Times New Roman" w:cs="Times New Roman"/>
          <w:sz w:val="28"/>
          <w:szCs w:val="28"/>
        </w:rPr>
        <w:t>.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1.10. Бюджетное финансирование развития муниципального жилищного фонда осуществляется путем выделения бюджетных средств: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для финансирования жилищного строительства, в том числе реконструкции, капитального ремонта;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для предоставления в установленном порядке жителям сельского поселения, нуждающимся в жилых помещениях, субсидии для приобретения или строительства жилых помещений;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для предоставления гражданам жилых помещений в связи со сносом домов, признанных в установленном законодательством порядке непригодным для проживания;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- для обеспечения жилищных прав собственника жилого помещения при изъятии соответствующего земельного участка для муниципальных нужд;</w:t>
      </w:r>
    </w:p>
    <w:p w:rsidR="00B8388E" w:rsidRP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8E" w:rsidRDefault="00B8388E" w:rsidP="00F3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lastRenderedPageBreak/>
        <w:t>- на другие цели, предусмотренные действующим законодательством и муниципальными правовыми актами.</w:t>
      </w:r>
    </w:p>
    <w:p w:rsidR="00250785" w:rsidRDefault="00250785" w:rsidP="002507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88E" w:rsidRPr="00FB0983" w:rsidRDefault="00B8388E" w:rsidP="00FB098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83">
        <w:rPr>
          <w:rFonts w:ascii="Times New Roman" w:hAnsi="Times New Roman" w:cs="Times New Roman"/>
          <w:b/>
          <w:sz w:val="28"/>
          <w:szCs w:val="28"/>
        </w:rPr>
        <w:t>Полномочия органов местного самоуправления по вопросам управления и распоряжения жилыми помещениями муниципального жилищного фонда</w:t>
      </w:r>
    </w:p>
    <w:p w:rsidR="00FB0983" w:rsidRPr="00FB0983" w:rsidRDefault="00FB0983" w:rsidP="00FB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2.1. Совет поселения: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определяет порядок управления и распоряжения муниципальным жилищным фондом;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планы и программы, направленные на обеспечение жильем граждан;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определяет порядок предоставления жилых помещений специализированного жилищного фонда, жилых помещений жилищного фонда коммерческого использования;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устанавливает норму предоставления и учетную норму площади жилого помещения;</w:t>
      </w:r>
    </w:p>
    <w:p w:rsid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30A" w:rsidRDefault="0080230A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230A">
        <w:rPr>
          <w:rFonts w:ascii="Times New Roman" w:hAnsi="Times New Roman" w:cs="Times New Roman"/>
          <w:sz w:val="28"/>
          <w:szCs w:val="28"/>
        </w:rPr>
        <w:t>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30A" w:rsidRPr="00FB0983" w:rsidRDefault="0080230A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в области жилищных отношений;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действующим законодательством, а также Уставо</w:t>
      </w:r>
      <w:r w:rsidR="0080230A">
        <w:rPr>
          <w:rFonts w:ascii="Times New Roman" w:hAnsi="Times New Roman" w:cs="Times New Roman"/>
          <w:sz w:val="28"/>
          <w:szCs w:val="28"/>
        </w:rPr>
        <w:t>м сельского поселения Согом.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2.2. </w:t>
      </w:r>
      <w:r w:rsidR="00967EA0">
        <w:rPr>
          <w:rFonts w:ascii="Times New Roman" w:hAnsi="Times New Roman" w:cs="Times New Roman"/>
          <w:sz w:val="28"/>
          <w:szCs w:val="28"/>
        </w:rPr>
        <w:t>А</w:t>
      </w:r>
      <w:r w:rsidRPr="00FB0983">
        <w:rPr>
          <w:rFonts w:ascii="Times New Roman" w:hAnsi="Times New Roman" w:cs="Times New Roman"/>
          <w:sz w:val="28"/>
          <w:szCs w:val="28"/>
        </w:rPr>
        <w:t>дминистрация поселения: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разрабатывает проекты планов и программ, направленных на обеспечение жильем граждан;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lastRenderedPageBreak/>
        <w:t>- владеет, пользуется и распоряжается жилыми помещениями муниципального жилищного фонда в соответствии с действующим законодательством в порядке, определяемом Советом поселения;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осуществляет общее руководство муниципальными унитарными предприятиями и муниципальными учреждениями по вопросам управления и распоряжения жилыми помещениями муниципального жилищного фонда;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распоряжается средствами местного бюджета, направленными на управление и распоряжение муниципальным жилищным фондом;</w:t>
      </w:r>
    </w:p>
    <w:p w:rsidR="00FB0983" w:rsidRPr="00FB0983" w:rsidRDefault="00FB0983" w:rsidP="00FB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решения об отнесении жилых помещений муниципального жилищного фонда к фонду социального использования, специализированному жилищному фонду или к жилищному фонду коммерческого использования, а также об исключении жилых помещений из указанных фондов в порядке, установленном законодательством;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устанавливает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предоставляет гражданам по договорам найма жилые помещения специализированного фонда и фонда коммерческого использования;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ведет учет граждан в качестве нуждающихся в жилых помещениях, предоставляемых по договорам социального найма;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устанавливает расчетную стоимость 1 </w:t>
      </w:r>
      <w:proofErr w:type="spellStart"/>
      <w:r w:rsidRPr="00FB09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B0983">
        <w:rPr>
          <w:rFonts w:ascii="Times New Roman" w:hAnsi="Times New Roman" w:cs="Times New Roman"/>
          <w:sz w:val="28"/>
          <w:szCs w:val="28"/>
        </w:rPr>
        <w:t xml:space="preserve">. общей площади жилых помещений для определения размера дохода и стоимости имущества в целях признания граждан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>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предоставляет малоимущим гражданам по договорам социального найма жилые помещения муниципального жилищного фонда;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решения об изъятии жилых помещений при изъятии соответствующего земельного участка для муниципальных нужд;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признает жилые помещения муниципального жилищного фонда непригодными для проживания;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принимает решения о переводе жилых помещений в нежилые помещения и нежилых помещений в жилые помещения;</w:t>
      </w: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9D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согласовывает переустройство и перепланировку помещений в многоквартирном доме;</w:t>
      </w:r>
    </w:p>
    <w:p w:rsidR="00FB0983" w:rsidRPr="00FB0983" w:rsidRDefault="00FB0983" w:rsidP="00FB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C1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осуществляет подготовку документов для распределения жилых помещений муниципального жилищного фонда с учетом реализации программ, размера бюджетных ассигнований, введения в эксплуатацию новых и заселения освободившихся жилых помещений;</w:t>
      </w:r>
    </w:p>
    <w:p w:rsidR="00FB0983" w:rsidRPr="00FB0983" w:rsidRDefault="00FB0983" w:rsidP="00C1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C1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утверждает порядок начисления, сбора, взыскания и перечисления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фонда;</w:t>
      </w:r>
    </w:p>
    <w:p w:rsidR="00FB0983" w:rsidRPr="00FB0983" w:rsidRDefault="00FB0983" w:rsidP="00FB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определяет порядок направления платы за наем жилого помещения муниципального жилищного фонда из местного бюджета на проведение благоустройства и капитального ремонта многоквартирного дома, в котором находятся жилые помещения муниципального жилищного фонда;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обеспечивает сохранность и эффективное использование муниципального жилищного фонда;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 на территории сельского поселения;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приобретает в муниципальную собственность объекты жилищного фонда в соответствии с законодательством Российской Федерации;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издает муниципальные правовые акты по вопросам управления и распоряжения муниципальным жилищным фондом;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B0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83">
        <w:rPr>
          <w:rFonts w:ascii="Times New Roman" w:hAnsi="Times New Roman" w:cs="Times New Roman"/>
          <w:sz w:val="28"/>
          <w:szCs w:val="28"/>
        </w:rPr>
        <w:t xml:space="preserve"> исполнением муниципальных правовых актов по вопросам управления и распоряжения муниципальным жилищным фондом;</w:t>
      </w: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P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действующим законодательством и муниципальными правовыми актами.</w:t>
      </w:r>
    </w:p>
    <w:p w:rsidR="00FB0983" w:rsidRPr="00FB0983" w:rsidRDefault="00FB0983" w:rsidP="00FB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83" w:rsidRDefault="00FB0983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3">
        <w:rPr>
          <w:rFonts w:ascii="Times New Roman" w:hAnsi="Times New Roman" w:cs="Times New Roman"/>
          <w:sz w:val="28"/>
          <w:szCs w:val="28"/>
        </w:rPr>
        <w:t xml:space="preserve">2.3. Правоотношения, входящие в компетенцию органов местного самоуправления и касающиеся порядка использования муниципального жилищного фонда, не урегулированные настоящим Положением, устанавливаются муниципальными правовыми актами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FB0983">
        <w:rPr>
          <w:rFonts w:ascii="Times New Roman" w:hAnsi="Times New Roman" w:cs="Times New Roman"/>
          <w:sz w:val="28"/>
          <w:szCs w:val="28"/>
        </w:rPr>
        <w:t>.</w:t>
      </w:r>
    </w:p>
    <w:p w:rsidR="004E02F4" w:rsidRDefault="004E02F4" w:rsidP="007C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2F4" w:rsidRPr="004E02F4" w:rsidRDefault="004E02F4" w:rsidP="004E02F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F4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и учет муниципального жилищного фонда</w:t>
      </w:r>
    </w:p>
    <w:p w:rsidR="004E02F4" w:rsidRPr="004E02F4" w:rsidRDefault="004E02F4" w:rsidP="004E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3.1. Муниципальный жилищный фонд формируется путем: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- передачи жилых помещений в муниципальную собственность в порядке, установленном законодательством;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- приобретения жилых помещений по гражданско-правовым сделкам.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3.2. Порядок приобретения жилых помещений в муниципальную собственность определяется действующим законодательством.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 xml:space="preserve">3.3. Жилые дома и жилые помещения муниципального жилищного фонда подлежат обязательному учету в Реестре муниципального имущества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4E02F4">
        <w:rPr>
          <w:rFonts w:ascii="Times New Roman" w:hAnsi="Times New Roman" w:cs="Times New Roman"/>
          <w:sz w:val="28"/>
          <w:szCs w:val="28"/>
        </w:rPr>
        <w:t>.</w:t>
      </w:r>
    </w:p>
    <w:p w:rsidR="004E02F4" w:rsidRP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2F4" w:rsidRDefault="004E02F4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4">
        <w:rPr>
          <w:rFonts w:ascii="Times New Roman" w:hAnsi="Times New Roman" w:cs="Times New Roman"/>
          <w:sz w:val="28"/>
          <w:szCs w:val="28"/>
        </w:rPr>
        <w:t>3.4. Порядок ведения Реестра и учета жилых домов и жилых помещений муниципального жилищного фонда определяется в соответствии с действующим законодательством Российской Федерации.</w:t>
      </w:r>
    </w:p>
    <w:p w:rsidR="00D759C8" w:rsidRDefault="00D759C8" w:rsidP="004E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C8" w:rsidRPr="00D759C8" w:rsidRDefault="00D759C8" w:rsidP="00D759C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C8">
        <w:rPr>
          <w:rFonts w:ascii="Times New Roman" w:hAnsi="Times New Roman" w:cs="Times New Roman"/>
          <w:b/>
          <w:sz w:val="28"/>
          <w:szCs w:val="28"/>
        </w:rPr>
        <w:t>Норма предоставления и учетная норма площади жилого помещения</w:t>
      </w:r>
    </w:p>
    <w:p w:rsidR="00D759C8" w:rsidRDefault="00D759C8" w:rsidP="00D75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9C8" w:rsidRDefault="00A05F70" w:rsidP="00A0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70">
        <w:rPr>
          <w:rFonts w:ascii="Times New Roman" w:hAnsi="Times New Roman" w:cs="Times New Roman"/>
          <w:sz w:val="28"/>
          <w:szCs w:val="28"/>
        </w:rPr>
        <w:t>Норма предоставления и учетная норма площади жилого помещения муниципального жилищного фонда устанавливаются решением Совета поселения в соответствии с действующим законодательством Российской Федерации.</w:t>
      </w:r>
    </w:p>
    <w:p w:rsidR="0035153B" w:rsidRDefault="0035153B" w:rsidP="00A0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53B" w:rsidRPr="0035153B" w:rsidRDefault="0035153B" w:rsidP="0035153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3B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по договорам социального найма</w:t>
      </w:r>
    </w:p>
    <w:p w:rsidR="0035153B" w:rsidRDefault="0035153B" w:rsidP="0035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27" w:rsidRPr="007E7927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7">
        <w:rPr>
          <w:rFonts w:ascii="Times New Roman" w:hAnsi="Times New Roman" w:cs="Times New Roman"/>
          <w:sz w:val="28"/>
          <w:szCs w:val="28"/>
        </w:rPr>
        <w:t>5.1. Жилые помещения муниципального жилищного фонда (далее - жилые помещения) по договорам социального найма предоставляются в порядке и по основаниям, предусмотренным жилищным законодательством.</w:t>
      </w:r>
    </w:p>
    <w:p w:rsidR="007E7927" w:rsidRPr="007E7927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27" w:rsidRPr="007E7927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7">
        <w:rPr>
          <w:rFonts w:ascii="Times New Roman" w:hAnsi="Times New Roman" w:cs="Times New Roman"/>
          <w:sz w:val="28"/>
          <w:szCs w:val="28"/>
        </w:rPr>
        <w:t xml:space="preserve">5.2. Ведение учета граждан в качестве нуждающихся в жилых помещениях, предоставляемых по договорам социального найма из муниципального жилищного имущества, осуществляется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E7927">
        <w:rPr>
          <w:rFonts w:ascii="Times New Roman" w:hAnsi="Times New Roman" w:cs="Times New Roman"/>
          <w:sz w:val="28"/>
          <w:szCs w:val="28"/>
        </w:rPr>
        <w:t>дминистрацией сельского поселения в порядке, установленном законом Ханты-Мансийского автономного округа - Югры.</w:t>
      </w:r>
    </w:p>
    <w:p w:rsidR="007E7927" w:rsidRPr="007E7927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53B" w:rsidRDefault="007E7927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7">
        <w:rPr>
          <w:rFonts w:ascii="Times New Roman" w:hAnsi="Times New Roman" w:cs="Times New Roman"/>
          <w:sz w:val="28"/>
          <w:szCs w:val="28"/>
        </w:rPr>
        <w:t xml:space="preserve">5.3. Порядок принятия решений о предоставлении жилых помещений по договорам социального найма устанавливается постановлением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E7927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F20F6F" w:rsidRDefault="00F20F6F" w:rsidP="007E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F6F" w:rsidRPr="00F20F6F" w:rsidRDefault="00F20F6F" w:rsidP="00F20F6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6F">
        <w:rPr>
          <w:rFonts w:ascii="Times New Roman" w:hAnsi="Times New Roman" w:cs="Times New Roman"/>
          <w:b/>
          <w:sz w:val="28"/>
          <w:szCs w:val="28"/>
        </w:rPr>
        <w:t>Обмен жилыми помещениями, предоставленными по договорам социального найма</w:t>
      </w:r>
    </w:p>
    <w:p w:rsidR="00F20F6F" w:rsidRDefault="00F20F6F" w:rsidP="00F2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F6F" w:rsidRPr="00F20F6F" w:rsidRDefault="00F20F6F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6F">
        <w:rPr>
          <w:rFonts w:ascii="Times New Roman" w:hAnsi="Times New Roman" w:cs="Times New Roman"/>
          <w:sz w:val="28"/>
          <w:szCs w:val="28"/>
        </w:rPr>
        <w:t xml:space="preserve">6.1. Обмен жилыми помещениями между нанимателями жилых помещений по договорам социального найма осуществляется с согласия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F20F6F">
        <w:rPr>
          <w:rFonts w:ascii="Times New Roman" w:hAnsi="Times New Roman" w:cs="Times New Roman"/>
          <w:sz w:val="28"/>
          <w:szCs w:val="28"/>
        </w:rPr>
        <w:t>дминистрации поселения на основании заявлений нанимателей и заключенного между нанимателями договора об обмене жилыми помещениями.</w:t>
      </w:r>
    </w:p>
    <w:p w:rsidR="00F20F6F" w:rsidRPr="00F20F6F" w:rsidRDefault="00F20F6F" w:rsidP="00F20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F6F" w:rsidRPr="00F20F6F" w:rsidRDefault="00F20F6F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6F">
        <w:rPr>
          <w:rFonts w:ascii="Times New Roman" w:hAnsi="Times New Roman" w:cs="Times New Roman"/>
          <w:sz w:val="28"/>
          <w:szCs w:val="28"/>
        </w:rPr>
        <w:t xml:space="preserve">6.2. Согласие на обмен жилыми помещениями оформляется распоряжением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F20F6F">
        <w:rPr>
          <w:rFonts w:ascii="Times New Roman" w:hAnsi="Times New Roman" w:cs="Times New Roman"/>
          <w:sz w:val="28"/>
          <w:szCs w:val="28"/>
        </w:rPr>
        <w:t>дминистрации поселения после проверки соответствия условий обмена жилыми помещениями между нанимателями данных помещений по договорам социального найма нормам жилищного законодательства.</w:t>
      </w:r>
    </w:p>
    <w:p w:rsidR="00F20F6F" w:rsidRPr="00F20F6F" w:rsidRDefault="00F20F6F" w:rsidP="00F20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F6F" w:rsidRDefault="00F20F6F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6F">
        <w:rPr>
          <w:rFonts w:ascii="Times New Roman" w:hAnsi="Times New Roman" w:cs="Times New Roman"/>
          <w:sz w:val="28"/>
          <w:szCs w:val="28"/>
        </w:rPr>
        <w:t xml:space="preserve">6.3. Учет, регистрацию документов об обмене жилыми помещениями муниципального жилищного фонда осуществляет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F20F6F">
        <w:rPr>
          <w:rFonts w:ascii="Times New Roman" w:hAnsi="Times New Roman" w:cs="Times New Roman"/>
          <w:sz w:val="28"/>
          <w:szCs w:val="28"/>
        </w:rPr>
        <w:t>дминистрация поселения.</w:t>
      </w:r>
    </w:p>
    <w:p w:rsidR="00E95C83" w:rsidRDefault="00E95C83" w:rsidP="00F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C83" w:rsidRPr="00E95C83" w:rsidRDefault="00E95C83" w:rsidP="00E95C8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83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по договорам коммерческого найма</w:t>
      </w:r>
    </w:p>
    <w:p w:rsidR="00E95C83" w:rsidRPr="00E95C83" w:rsidRDefault="00E95C83" w:rsidP="00E95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83" w:rsidRDefault="00E95C83" w:rsidP="00E95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83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муниципального жилищного фонда по договорам коммерческого найма осуществляется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E95C83">
        <w:rPr>
          <w:rFonts w:ascii="Times New Roman" w:hAnsi="Times New Roman" w:cs="Times New Roman"/>
          <w:sz w:val="28"/>
          <w:szCs w:val="28"/>
        </w:rPr>
        <w:t>дминистрацией сельского поселения в порядке, установленном решением Совета поселения.</w:t>
      </w:r>
    </w:p>
    <w:p w:rsidR="00436BBD" w:rsidRDefault="00436BBD" w:rsidP="00E95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BBD" w:rsidRPr="00436BBD" w:rsidRDefault="00436BBD" w:rsidP="00436BB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BBD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специализированного жилищного фонда</w:t>
      </w:r>
    </w:p>
    <w:p w:rsidR="00436BBD" w:rsidRDefault="00436BBD" w:rsidP="00436B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1. Специализированные жилые помещения муниципального жилищного фонда предоставляются следующей категории граждан: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1) работникам органов местного самоуправления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2) работникам муниципальных унитарных предприятий и муниципальных учреждений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 xml:space="preserve"> и Ханты-Мансийского района;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3) работникам учреждений здравоохранения, финансируемых за счет бюджета Ханты-Мансийского автономного округа - Югры, деятельность которых направлена на оказание медицинских услуг населению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lastRenderedPageBreak/>
        <w:t xml:space="preserve">4) участковым уполномоченным полиции (членам их семей) осуществляющим свою деятельность на территории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5) детям-сиротам и детям, оставшихся без попечения родителей, лицам из числа детей-сирот и детей, оставшихся без попечения родителей.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2. В качестве специализированных жилых помещений муниципального жилищного фонда используются следующие жилые помещения: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1) служебные жилые помещения;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2) жилые помещения в общежитиях;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3. Рассмотрение заявлений граждан о предоставлении служебных жилых помещений осуществляется комиссией.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Порядок работы комисс</w:t>
      </w:r>
      <w:proofErr w:type="gramStart"/>
      <w:r w:rsidRPr="007638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63885">
        <w:rPr>
          <w:rFonts w:ascii="Times New Roman" w:hAnsi="Times New Roman" w:cs="Times New Roman"/>
          <w:sz w:val="28"/>
          <w:szCs w:val="28"/>
        </w:rPr>
        <w:t xml:space="preserve"> состав определяется нормативным правовым актом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 xml:space="preserve">дминистрацией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.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 Порядок предоставления служебных жилых помещений: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1) служебные жилые помещения предоставляются гражданам, не обеспеченным жилыми помещениями в соответствующем населенном пункте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. Под соответствующим населенным пунктом понимается населенный пункт, в котором граждане осуществляют свою трудовую деятельность;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2) не обеспеченными жилыми помещениями признаются граждане, которые в соответствующем населенном пункте: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2.1) не являются нанимателями жилых помещений по договорам социального найма или членами семьи нанимателя жилых помещений по договору социального найма;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2.2) не являются собственниками жилых помещений или членами семьи собственника жилого помещения;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2.3) не являются нанимателями жилых помещений по договорам найма специализированного жилого помещения или членами семьи нанимателя </w:t>
      </w:r>
      <w:r w:rsidRPr="00763885">
        <w:rPr>
          <w:rFonts w:ascii="Times New Roman" w:hAnsi="Times New Roman" w:cs="Times New Roman"/>
          <w:sz w:val="28"/>
          <w:szCs w:val="28"/>
        </w:rPr>
        <w:lastRenderedPageBreak/>
        <w:t>жилого помещения по договору найма специализированного жилого помещения;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2.4)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763885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763885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3) служебные жилые помещения предоставляются гражданам в виде жилого дома, отдельной квартиры на период трудовых отношений;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4) для получения служебного жилого помещения граждане предоставляют в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дминистрацию поселения следующие документы:</w:t>
      </w: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B0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4.1) заявление о предоставлении служебного жилого помещения на имя главы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;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896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4.2) ходатайство руководителя органа администрации Ханты-Мансийского района, руководителя муниципального учреждения или предприятия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763885">
        <w:rPr>
          <w:rFonts w:ascii="Times New Roman" w:hAnsi="Times New Roman" w:cs="Times New Roman"/>
          <w:sz w:val="28"/>
          <w:szCs w:val="28"/>
        </w:rPr>
        <w:t>, Ханты-Мансийского района о предоставлении служебного жилого помещения. Работники учреждений здравоохранения, финансируемые за счет бюджета Ханты-Мансийского автономного округа - Югры, предоставляют ходатайство работодателя. Участковые уполномоченные полиции предоставляют ходатайство руководителя органа внутренних дел;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1447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4.3) копию трудового договора;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F95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4.4) справку с места работы либо копию трудовой книжки, заверенную специалистом кадровой службы;</w:t>
      </w:r>
    </w:p>
    <w:p w:rsidR="00763885" w:rsidRPr="00763885" w:rsidRDefault="00763885" w:rsidP="00F95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F95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4.5) копии документов, удостоверяющих личность гражданина и членов семьи, проживающих совместно;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F95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885">
        <w:rPr>
          <w:rFonts w:ascii="Times New Roman" w:hAnsi="Times New Roman" w:cs="Times New Roman"/>
          <w:sz w:val="28"/>
          <w:szCs w:val="28"/>
        </w:rPr>
        <w:t xml:space="preserve">5)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 самостоятельно запрашивает выписки из Единого государственного реестра прав на недвижимое имущество и сделок с ним о зарегистрированных правах гражданина и членов его семьи на недвижимое имущество, а также оформляет информацию о наличии (отсутствии) у гражданина и членов его семьи жилых помещений муниципального жилищного фонда по договорам социального найма, найма в форме справки;</w:t>
      </w:r>
      <w:proofErr w:type="gramEnd"/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D370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 в течение 15 дней с момента приема заявления и документов передает их на рассмотрение Комиссии для принятия решения;</w:t>
      </w:r>
    </w:p>
    <w:p w:rsidR="00763885" w:rsidRPr="00763885" w:rsidRDefault="00763885" w:rsidP="00D370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D370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7) на основании принятого решения о предоставлении служебного жилого помещения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 заключает с гражданином договор найма служебного жилого помещения;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036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8) отказ в предоставлении служебного жилого помещения допускается в случае: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8.1) непредставления полного пакета документов;</w:t>
      </w: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8.2) отсутствия оснований для предоставления жилого помещения;</w:t>
      </w: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C814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8.3) отсутствия свободных жилых помещений.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5. Порядок предоставление жилых помещений в общежитиях:</w:t>
      </w: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1) жилые помещения в общежитиях предоставляются гражданам в порядке, аналогично порядку предоставления служебного жилого помещения;</w:t>
      </w: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2) жилое помещение в общежитии предоставляется для проживания одинокого гражданина, для проживания семьи;</w:t>
      </w: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3) муниципальные жилые помещения в общежитиях предоставляются гражданам из расчета не менее шести квадратных метров жилой площади на одного человека.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6. Порядок предоставления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>Предоставление жилых помещений для детей-сирот и детей, оставшихся без попечения родителей, лиц из числа детей-сирот и детей, оставшихся без попечения родителей, муниципального специализированного жилищного фонда осуществляется в порядке, установленном Правительством Ханты-Мансийского автономного округа - Югры.</w:t>
      </w: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BC6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7.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</w:t>
      </w:r>
      <w:r w:rsidRPr="0076388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0A28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8.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2E32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9. Подготовку проекта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 xml:space="preserve">дминистрации поселения об отнесении жилого помещения к специализированному жилищному фонду осуществляет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дминистрация поселения.</w:t>
      </w:r>
    </w:p>
    <w:p w:rsidR="00763885" w:rsidRPr="00763885" w:rsidRDefault="00763885" w:rsidP="002E32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85" w:rsidRPr="00763885" w:rsidRDefault="00763885" w:rsidP="002E32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10. Администрация поселения осуществляет </w:t>
      </w:r>
      <w:proofErr w:type="gramStart"/>
      <w:r w:rsidRPr="007638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885">
        <w:rPr>
          <w:rFonts w:ascii="Times New Roman" w:hAnsi="Times New Roman" w:cs="Times New Roman"/>
          <w:sz w:val="28"/>
          <w:szCs w:val="28"/>
        </w:rPr>
        <w:t xml:space="preserve"> своевременным освобождением жилых помещений в муниципальном специализированном жилищном фонде.</w:t>
      </w:r>
    </w:p>
    <w:p w:rsidR="00763885" w:rsidRPr="00763885" w:rsidRDefault="00763885" w:rsidP="007638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BBD" w:rsidRDefault="00763885" w:rsidP="0076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85">
        <w:rPr>
          <w:rFonts w:ascii="Times New Roman" w:hAnsi="Times New Roman" w:cs="Times New Roman"/>
          <w:sz w:val="28"/>
          <w:szCs w:val="28"/>
        </w:rPr>
        <w:t xml:space="preserve">11. В случаях расторжения или прекращения договора найма специализированного жилого помещения выселение граждан из специализированного жилого помещения осуществляется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763885">
        <w:rPr>
          <w:rFonts w:ascii="Times New Roman" w:hAnsi="Times New Roman" w:cs="Times New Roman"/>
          <w:sz w:val="28"/>
          <w:szCs w:val="28"/>
        </w:rPr>
        <w:t>дминистрацией поселения в порядке, предусмотренном действующим законодательством и настоящим Положением.</w:t>
      </w:r>
    </w:p>
    <w:p w:rsidR="00CB5984" w:rsidRDefault="00CB5984" w:rsidP="00CB59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984" w:rsidRDefault="00443A82" w:rsidP="00443A8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82">
        <w:rPr>
          <w:rFonts w:ascii="Times New Roman" w:hAnsi="Times New Roman" w:cs="Times New Roman"/>
          <w:b/>
          <w:sz w:val="28"/>
          <w:szCs w:val="28"/>
        </w:rPr>
        <w:t>Передача жилых помещений в собственность граждан в порядке приватизации</w:t>
      </w:r>
    </w:p>
    <w:p w:rsidR="00443A82" w:rsidRDefault="00443A82" w:rsidP="00443A8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>Граждане, занимающие жилые помещения в муниципальном жилищном фонде на условиях социального найма, вправе с согласия всех совместно проживающих совершеннолетних членов семьи, а также несовершеннолетних в возрасте от 14 до 18 лет приобрести эти жилые помещения в собственность на условиях, предусмотренных Законом РФ от 04 июля 1991 года N 1541-1 "О приватизации жилищного фонда в Российской Федерации", иными нормативными актами РФ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и Ханты-Мансийского автономного округа-Югры".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>Жилые помещения передаются в общую собственность либо в собственность одного из совместного проживающих лиц, в том числе несовершеннолетних.</w:t>
      </w:r>
      <w:proofErr w:type="gramEnd"/>
    </w:p>
    <w:p w:rsidR="00443A82" w:rsidRPr="00443A82" w:rsidRDefault="00443A82" w:rsidP="00443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2. Передача жилых помещений в собственность граждан производится на основании договора передачи жилого помещения в собственность.</w:t>
      </w: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3. Для приобретения в собственность жилых помещений в порядке приватизации граждане предоставляют в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дминистрацию поселения следующие документы:</w:t>
      </w:r>
    </w:p>
    <w:p w:rsidR="00443A82" w:rsidRPr="00443A82" w:rsidRDefault="00443A82" w:rsidP="007048DB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lastRenderedPageBreak/>
        <w:t>1) заявление на приватизацию занимаемого жилого помещения, подписанное всеми совершеннолетними членами семьи, а также несовершеннолетними членами семьи в возрасте от 14 до 18 лет.</w:t>
      </w:r>
    </w:p>
    <w:p w:rsidR="00443A82" w:rsidRPr="00443A82" w:rsidRDefault="00443A82" w:rsidP="00443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2) в случае отказа совершеннолетних членов семьи от участия в приватизации занимаемого жилого помещения заявление о не включении их в число участников общей собственности приватизируемого жилого помещения.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3) правоустанавливающий документ на жилой дом, квартиру, комнату (ордер, договор социального найма, договор найма служебного жилого помещения).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4) копии документов, удостоверяющих личность на всех членов семьи.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5) справку, подтверждающую неиспользование права на приватизацию жилого помещения с прежнего места жительства.</w:t>
      </w: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704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6) согласие законных представителей, органов опеки и попечительства в случае передачи жилых помещений в собственность несовершеннолетним в возрасте от 14 до 18 лет.</w:t>
      </w:r>
    </w:p>
    <w:p w:rsidR="00443A82" w:rsidRPr="00443A82" w:rsidRDefault="00443A82" w:rsidP="00443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4. Администрация поселения в течение 30 дней со дня получения документов рассматривает их и готовит проект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дминистрации поселения о передаче жилого помещения в собственность граждан в порядке приватизации и обеспечивает его согласование в соответствии с Инструкцией по делопроизводству.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 xml:space="preserve">На основании муниципального правового акта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 xml:space="preserve">дминистрации поселения о передаче жилого помещения в собственность граждан в порядке приватизации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дминистрация поселения в течение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30 дней со дня его подписания обеспечивает заключение с гражданами договора передачи жилого помещения в собственность и направляет в адрес гражданина с указанием сроков подписания.</w:t>
      </w:r>
    </w:p>
    <w:p w:rsidR="00443A82" w:rsidRPr="00443A82" w:rsidRDefault="00443A82" w:rsidP="00443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6. В случаях, предусмотренных пунктом 7 настоящей статьи, гражданину дается отказ в передаче жилого помещения в собственность в порядке приватизации.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7. Отказ в передаче жилого помещения в собственность в порядке приватизации дается по следующим основаниям: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1) предоставлен неполный пакет документов, указанных в пункте 3 настоящей статьи.</w:t>
      </w: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835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2) гражданин ранее использовал свое право на приватизацию жилого помещения.</w:t>
      </w:r>
    </w:p>
    <w:p w:rsidR="00443A82" w:rsidRPr="00443A82" w:rsidRDefault="00443A82" w:rsidP="00443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807D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8. Отказ в передаче жилого помещения в собственность в порядке приватизации оформляется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дминистрацией поселения в письменном виде, и направляется в адрес гражданина не позднее 3 рабочих дней со дня подписания. Отказ может быть обжалован гражданином в установленном порядке.</w:t>
      </w:r>
    </w:p>
    <w:p w:rsidR="00443A82" w:rsidRPr="00443A82" w:rsidRDefault="00443A82" w:rsidP="00443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9. Приватизация муниципальных служебных жилых помещений.</w:t>
      </w: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A82">
        <w:rPr>
          <w:rFonts w:ascii="Times New Roman" w:hAnsi="Times New Roman" w:cs="Times New Roman"/>
          <w:sz w:val="28"/>
          <w:szCs w:val="28"/>
        </w:rPr>
        <w:t xml:space="preserve">Служебные жилые помещения подлежат приватизации при условии проживания граждан - нанимателей служебных жилых помещений, претендующих на получение жилья в собственность, в служебном жилом помещении не менее 15 лет и наличии у них стажа работы в органах местного самоуправления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443A82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предприятиях и муниципальных учреждениях сельского поселения </w:t>
      </w:r>
      <w:r w:rsidR="0080230A">
        <w:rPr>
          <w:rFonts w:ascii="Times New Roman" w:hAnsi="Times New Roman" w:cs="Times New Roman"/>
          <w:sz w:val="28"/>
          <w:szCs w:val="28"/>
        </w:rPr>
        <w:t>Согом</w:t>
      </w:r>
      <w:r w:rsidRPr="00443A82">
        <w:rPr>
          <w:rFonts w:ascii="Times New Roman" w:hAnsi="Times New Roman" w:cs="Times New Roman"/>
          <w:sz w:val="28"/>
          <w:szCs w:val="28"/>
        </w:rPr>
        <w:t xml:space="preserve"> и Ханты-Мансийского района, а также отсутствия у гражданина и членов его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семьи, проживающих по договорам найма служебного жилого помещения, иных жилых помещений на праве собственности или по договорам социального найма, </w:t>
      </w:r>
      <w:proofErr w:type="gramStart"/>
      <w:r w:rsidRPr="00443A8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43A8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BC0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Для приобретения в собственность служебных жилых помещений граждане предоставляют в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дминистрацию поселения документы, предусмотренные пунктом 3 настоящей статьи, на всех совместно проживающих членов семьи.</w:t>
      </w:r>
    </w:p>
    <w:p w:rsidR="00443A82" w:rsidRPr="00443A82" w:rsidRDefault="00443A82" w:rsidP="00443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443A82">
        <w:rPr>
          <w:rFonts w:ascii="Times New Roman" w:hAnsi="Times New Roman" w:cs="Times New Roman"/>
          <w:sz w:val="28"/>
          <w:szCs w:val="28"/>
        </w:rPr>
        <w:t>дминистрация поселения запрашивает:</w:t>
      </w:r>
    </w:p>
    <w:p w:rsidR="00443A82" w:rsidRP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P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прав на недвижимое имущество и сделок с ним;</w:t>
      </w:r>
    </w:p>
    <w:p w:rsidR="00443A82" w:rsidRP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82" w:rsidRDefault="00443A82" w:rsidP="00443A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2">
        <w:rPr>
          <w:rFonts w:ascii="Times New Roman" w:hAnsi="Times New Roman" w:cs="Times New Roman"/>
          <w:sz w:val="28"/>
          <w:szCs w:val="28"/>
        </w:rPr>
        <w:t>- сведения в государственных органах власти, органах местного самоуправления о наличии в пользовании заявителя и членов его семьи иного жилого помещения на условиях социального найма.</w:t>
      </w:r>
    </w:p>
    <w:p w:rsidR="009218AA" w:rsidRDefault="009218AA" w:rsidP="009218A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8AA" w:rsidRDefault="009F48E3" w:rsidP="0037498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4985" w:rsidRPr="0037498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374985" w:rsidRPr="00374985">
        <w:rPr>
          <w:rFonts w:ascii="Times New Roman" w:hAnsi="Times New Roman" w:cs="Times New Roman"/>
          <w:b/>
          <w:sz w:val="28"/>
          <w:szCs w:val="28"/>
        </w:rPr>
        <w:t xml:space="preserve"> использованием и сохранностью муниципального жилищного фонда</w:t>
      </w:r>
    </w:p>
    <w:p w:rsidR="00374985" w:rsidRDefault="00374985" w:rsidP="0037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F2D" w:rsidRPr="00A91F2D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A9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F2D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 осуществляют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 xml:space="preserve">дминистрация поселения и лица, </w:t>
      </w:r>
      <w:r w:rsidRPr="00A91F2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</w:t>
      </w:r>
      <w:bookmarkStart w:id="0" w:name="_GoBack"/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>дминист</w:t>
      </w:r>
      <w:bookmarkEnd w:id="0"/>
      <w:r w:rsidRPr="00A91F2D">
        <w:rPr>
          <w:rFonts w:ascii="Times New Roman" w:hAnsi="Times New Roman" w:cs="Times New Roman"/>
          <w:sz w:val="28"/>
          <w:szCs w:val="28"/>
        </w:rPr>
        <w:t xml:space="preserve">рацией поселения на выполнение функций </w:t>
      </w:r>
      <w:proofErr w:type="spellStart"/>
      <w:r w:rsidRPr="00A91F2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91F2D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найма, коммерческого найма и найма специализированных жилых помещений, в пределах своих полномочий.</w:t>
      </w:r>
    </w:p>
    <w:p w:rsidR="00A91F2D" w:rsidRPr="00A91F2D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2D" w:rsidRPr="00A91F2D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A9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F2D">
        <w:rPr>
          <w:rFonts w:ascii="Times New Roman" w:hAnsi="Times New Roman" w:cs="Times New Roman"/>
          <w:sz w:val="28"/>
          <w:szCs w:val="28"/>
        </w:rPr>
        <w:t xml:space="preserve"> соответствием жилых помещений муниципального жилищного фонда санитарным и техническим требованиям осуществляет межведомственная комиссия для оценки жилых помещений муниципального жилищного фонда, созданная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>дминистрацией поселения.</w:t>
      </w:r>
    </w:p>
    <w:p w:rsidR="00A91F2D" w:rsidRPr="00A91F2D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985" w:rsidRDefault="00A91F2D" w:rsidP="00A9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9.3. Совет поселения осуществляет </w:t>
      </w:r>
      <w:proofErr w:type="gramStart"/>
      <w:r w:rsidRPr="00A9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F2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4C22">
        <w:rPr>
          <w:rFonts w:ascii="Times New Roman" w:hAnsi="Times New Roman" w:cs="Times New Roman"/>
          <w:sz w:val="28"/>
          <w:szCs w:val="28"/>
        </w:rPr>
        <w:t>а</w:t>
      </w:r>
      <w:r w:rsidRPr="00A91F2D">
        <w:rPr>
          <w:rFonts w:ascii="Times New Roman" w:hAnsi="Times New Roman" w:cs="Times New Roman"/>
          <w:sz w:val="28"/>
          <w:szCs w:val="28"/>
        </w:rPr>
        <w:t>дминистрацией поселения полномочий в области управления и распоряжения объектами муниципального жилищного фонда, соблюдением муниципальных правовых актов, регулирующих порядок управления и распоряжения муниципальным имуществом.</w:t>
      </w:r>
    </w:p>
    <w:p w:rsidR="00A91F2D" w:rsidRDefault="00A91F2D" w:rsidP="00A91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1F2D" w:rsidRPr="00A91F2D" w:rsidRDefault="00A91F2D" w:rsidP="00A91F2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2D">
        <w:rPr>
          <w:rFonts w:ascii="Times New Roman" w:hAnsi="Times New Roman" w:cs="Times New Roman"/>
          <w:b/>
          <w:sz w:val="28"/>
          <w:szCs w:val="28"/>
        </w:rPr>
        <w:t>Защита прав муниципального образования в отношении муниципального жилищного фонда</w:t>
      </w:r>
    </w:p>
    <w:p w:rsidR="00A91F2D" w:rsidRDefault="00A91F2D" w:rsidP="00A9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F40" w:rsidRPr="00003F40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0">
        <w:rPr>
          <w:rFonts w:ascii="Times New Roman" w:hAnsi="Times New Roman" w:cs="Times New Roman"/>
          <w:sz w:val="28"/>
          <w:szCs w:val="28"/>
        </w:rPr>
        <w:t>10.1 Защита прав муниципального образования в отношении муниципального жилищного фонда осуществляется в соответствии с действующим законодательством.</w:t>
      </w:r>
    </w:p>
    <w:p w:rsidR="00003F40" w:rsidRPr="00003F40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F40" w:rsidRPr="00003F40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0">
        <w:rPr>
          <w:rFonts w:ascii="Times New Roman" w:hAnsi="Times New Roman" w:cs="Times New Roman"/>
          <w:sz w:val="28"/>
          <w:szCs w:val="28"/>
        </w:rPr>
        <w:t>10.2. Жилые помещения могут быть истребованы из чужого незаконного владения в соответствии с Граждански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003F40">
        <w:rPr>
          <w:rFonts w:ascii="Times New Roman" w:hAnsi="Times New Roman" w:cs="Times New Roman"/>
          <w:sz w:val="28"/>
          <w:szCs w:val="28"/>
        </w:rPr>
        <w:t>.</w:t>
      </w:r>
    </w:p>
    <w:p w:rsidR="00003F40" w:rsidRPr="00003F40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2D" w:rsidRPr="00A91F2D" w:rsidRDefault="00003F40" w:rsidP="000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0">
        <w:rPr>
          <w:rFonts w:ascii="Times New Roman" w:hAnsi="Times New Roman" w:cs="Times New Roman"/>
          <w:sz w:val="28"/>
          <w:szCs w:val="28"/>
        </w:rPr>
        <w:t>10.3. Органы местного самоуправления и организации, осуществляющие права собственника, вправе требовать устранения нарушений их прав.</w:t>
      </w:r>
    </w:p>
    <w:sectPr w:rsidR="00A91F2D" w:rsidRPr="00A91F2D" w:rsidSect="00550944">
      <w:pgSz w:w="11906" w:h="16838"/>
      <w:pgMar w:top="156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2A1512F"/>
    <w:multiLevelType w:val="hybridMultilevel"/>
    <w:tmpl w:val="0E24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5832696"/>
    <w:multiLevelType w:val="multilevel"/>
    <w:tmpl w:val="2E2A7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3F40"/>
    <w:rsid w:val="0000477F"/>
    <w:rsid w:val="00036848"/>
    <w:rsid w:val="00063D25"/>
    <w:rsid w:val="00096449"/>
    <w:rsid w:val="000A287C"/>
    <w:rsid w:val="000B015B"/>
    <w:rsid w:val="001041AB"/>
    <w:rsid w:val="00144757"/>
    <w:rsid w:val="00151CE5"/>
    <w:rsid w:val="00176A52"/>
    <w:rsid w:val="001875A0"/>
    <w:rsid w:val="001A7C81"/>
    <w:rsid w:val="001B3F6D"/>
    <w:rsid w:val="001B5251"/>
    <w:rsid w:val="001D5D7D"/>
    <w:rsid w:val="001F1731"/>
    <w:rsid w:val="00201A60"/>
    <w:rsid w:val="00213159"/>
    <w:rsid w:val="0023017C"/>
    <w:rsid w:val="00250785"/>
    <w:rsid w:val="0028607F"/>
    <w:rsid w:val="002A0597"/>
    <w:rsid w:val="002A06F9"/>
    <w:rsid w:val="002A1686"/>
    <w:rsid w:val="002C4E92"/>
    <w:rsid w:val="002E2C6B"/>
    <w:rsid w:val="002E32F0"/>
    <w:rsid w:val="002E768F"/>
    <w:rsid w:val="002E79D8"/>
    <w:rsid w:val="002F545E"/>
    <w:rsid w:val="00346644"/>
    <w:rsid w:val="00350C8A"/>
    <w:rsid w:val="0035153B"/>
    <w:rsid w:val="00366D27"/>
    <w:rsid w:val="00374985"/>
    <w:rsid w:val="00386F0E"/>
    <w:rsid w:val="003B36FA"/>
    <w:rsid w:val="003D4BAA"/>
    <w:rsid w:val="00436BBD"/>
    <w:rsid w:val="00443A82"/>
    <w:rsid w:val="0048054E"/>
    <w:rsid w:val="00495FA5"/>
    <w:rsid w:val="004B2D1A"/>
    <w:rsid w:val="004E02F4"/>
    <w:rsid w:val="004E1EDB"/>
    <w:rsid w:val="004E3DD8"/>
    <w:rsid w:val="004F56EA"/>
    <w:rsid w:val="00501CB7"/>
    <w:rsid w:val="0050664E"/>
    <w:rsid w:val="00511509"/>
    <w:rsid w:val="005118BC"/>
    <w:rsid w:val="00520347"/>
    <w:rsid w:val="00527E62"/>
    <w:rsid w:val="00550710"/>
    <w:rsid w:val="00550944"/>
    <w:rsid w:val="00555F41"/>
    <w:rsid w:val="00567BEF"/>
    <w:rsid w:val="005B5416"/>
    <w:rsid w:val="0060470D"/>
    <w:rsid w:val="00606ADA"/>
    <w:rsid w:val="006136B3"/>
    <w:rsid w:val="00620297"/>
    <w:rsid w:val="00656295"/>
    <w:rsid w:val="00670701"/>
    <w:rsid w:val="00693686"/>
    <w:rsid w:val="006A5E7B"/>
    <w:rsid w:val="006B315E"/>
    <w:rsid w:val="006B4A85"/>
    <w:rsid w:val="006C23DB"/>
    <w:rsid w:val="007048DB"/>
    <w:rsid w:val="00763885"/>
    <w:rsid w:val="00784CE8"/>
    <w:rsid w:val="00785C98"/>
    <w:rsid w:val="007B27C5"/>
    <w:rsid w:val="007C68E3"/>
    <w:rsid w:val="007D4C22"/>
    <w:rsid w:val="007E7927"/>
    <w:rsid w:val="007E7A69"/>
    <w:rsid w:val="007F09E0"/>
    <w:rsid w:val="0080230A"/>
    <w:rsid w:val="008035B7"/>
    <w:rsid w:val="00807D6F"/>
    <w:rsid w:val="00814291"/>
    <w:rsid w:val="00823C2B"/>
    <w:rsid w:val="00823E18"/>
    <w:rsid w:val="00835CC8"/>
    <w:rsid w:val="00836767"/>
    <w:rsid w:val="00842AF2"/>
    <w:rsid w:val="00874C6E"/>
    <w:rsid w:val="00896791"/>
    <w:rsid w:val="008A4271"/>
    <w:rsid w:val="008B0DA5"/>
    <w:rsid w:val="009218AA"/>
    <w:rsid w:val="009348BE"/>
    <w:rsid w:val="00942916"/>
    <w:rsid w:val="009437CD"/>
    <w:rsid w:val="009629F4"/>
    <w:rsid w:val="00967EA0"/>
    <w:rsid w:val="00991F22"/>
    <w:rsid w:val="009A07DA"/>
    <w:rsid w:val="009A3ED3"/>
    <w:rsid w:val="009D249D"/>
    <w:rsid w:val="009F48E3"/>
    <w:rsid w:val="009F7FA4"/>
    <w:rsid w:val="00A05F70"/>
    <w:rsid w:val="00A2200D"/>
    <w:rsid w:val="00A30AF3"/>
    <w:rsid w:val="00A455F6"/>
    <w:rsid w:val="00A72A93"/>
    <w:rsid w:val="00A74125"/>
    <w:rsid w:val="00A91F2D"/>
    <w:rsid w:val="00A92B3F"/>
    <w:rsid w:val="00AC53A9"/>
    <w:rsid w:val="00AD7197"/>
    <w:rsid w:val="00AE58C2"/>
    <w:rsid w:val="00AF25E9"/>
    <w:rsid w:val="00B07D77"/>
    <w:rsid w:val="00B36226"/>
    <w:rsid w:val="00B36FB8"/>
    <w:rsid w:val="00B419AB"/>
    <w:rsid w:val="00B52FD9"/>
    <w:rsid w:val="00B56033"/>
    <w:rsid w:val="00B57E31"/>
    <w:rsid w:val="00B664F7"/>
    <w:rsid w:val="00B8388E"/>
    <w:rsid w:val="00B84A69"/>
    <w:rsid w:val="00B86223"/>
    <w:rsid w:val="00BC0930"/>
    <w:rsid w:val="00BC6DAC"/>
    <w:rsid w:val="00BF5AF0"/>
    <w:rsid w:val="00C14874"/>
    <w:rsid w:val="00C15821"/>
    <w:rsid w:val="00C53D03"/>
    <w:rsid w:val="00C81487"/>
    <w:rsid w:val="00C81B2E"/>
    <w:rsid w:val="00CB5984"/>
    <w:rsid w:val="00CC42BB"/>
    <w:rsid w:val="00D032FA"/>
    <w:rsid w:val="00D111DC"/>
    <w:rsid w:val="00D370C6"/>
    <w:rsid w:val="00D62454"/>
    <w:rsid w:val="00D759C8"/>
    <w:rsid w:val="00DE14AB"/>
    <w:rsid w:val="00E354B6"/>
    <w:rsid w:val="00E533D4"/>
    <w:rsid w:val="00E7162B"/>
    <w:rsid w:val="00E94491"/>
    <w:rsid w:val="00E95C83"/>
    <w:rsid w:val="00EB5F7F"/>
    <w:rsid w:val="00EB61D6"/>
    <w:rsid w:val="00EE552A"/>
    <w:rsid w:val="00F069A9"/>
    <w:rsid w:val="00F16054"/>
    <w:rsid w:val="00F20F6F"/>
    <w:rsid w:val="00F30BA6"/>
    <w:rsid w:val="00F452AF"/>
    <w:rsid w:val="00F64899"/>
    <w:rsid w:val="00F70160"/>
    <w:rsid w:val="00F745AE"/>
    <w:rsid w:val="00F93E2D"/>
    <w:rsid w:val="00F95B1E"/>
    <w:rsid w:val="00FB098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8E02B-539E-4029-B033-6D66E8BC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132</cp:revision>
  <cp:lastPrinted>2019-12-25T14:56:00Z</cp:lastPrinted>
  <dcterms:created xsi:type="dcterms:W3CDTF">2018-07-09T12:25:00Z</dcterms:created>
  <dcterms:modified xsi:type="dcterms:W3CDTF">2020-03-13T16:42:00Z</dcterms:modified>
</cp:coreProperties>
</file>