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D1" w:rsidRPr="004D1CD1" w:rsidRDefault="004D1CD1" w:rsidP="004D1CD1">
      <w:pPr>
        <w:tabs>
          <w:tab w:val="left" w:pos="2415"/>
        </w:tabs>
        <w:jc w:val="center"/>
        <w:rPr>
          <w:b/>
          <w:sz w:val="28"/>
          <w:szCs w:val="28"/>
        </w:rPr>
      </w:pPr>
      <w:r w:rsidRPr="004D1CD1">
        <w:rPr>
          <w:b/>
          <w:sz w:val="28"/>
          <w:szCs w:val="28"/>
        </w:rPr>
        <w:t>РОССИЙСКАЯ ФЕДЕРАЦИЯ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1CD1" w:rsidRPr="004D1CD1" w:rsidRDefault="004D1CD1" w:rsidP="004D1CD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4D1CD1">
        <w:rPr>
          <w:b/>
          <w:bCs/>
          <w:kern w:val="32"/>
          <w:sz w:val="28"/>
          <w:szCs w:val="28"/>
        </w:rPr>
        <w:t xml:space="preserve">СОВЕТ ДЕПУТАТОВ </w:t>
      </w:r>
    </w:p>
    <w:p w:rsidR="004D1CD1" w:rsidRPr="004D1CD1" w:rsidRDefault="004D1CD1" w:rsidP="004D1CD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4D1CD1">
        <w:rPr>
          <w:b/>
          <w:bCs/>
          <w:kern w:val="32"/>
          <w:sz w:val="28"/>
          <w:szCs w:val="28"/>
        </w:rPr>
        <w:t>СЕЛЬСКОГО ПОСЕЛЕНИЯ СОГОМ</w:t>
      </w:r>
    </w:p>
    <w:p w:rsidR="004D1CD1" w:rsidRPr="004D1CD1" w:rsidRDefault="004D1CD1" w:rsidP="004D1CD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РЕШЕНИЕ</w:t>
      </w:r>
    </w:p>
    <w:p w:rsidR="004D1CD1" w:rsidRPr="004D1CD1" w:rsidRDefault="004D1CD1" w:rsidP="004D1CD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07C75" w:rsidRPr="00207C75" w:rsidRDefault="00207C75" w:rsidP="00207C75">
      <w:pPr>
        <w:rPr>
          <w:rFonts w:eastAsia="Calibri"/>
          <w:sz w:val="28"/>
          <w:szCs w:val="28"/>
        </w:rPr>
      </w:pPr>
      <w:r w:rsidRPr="00207C75">
        <w:rPr>
          <w:rFonts w:eastAsia="Calibri"/>
          <w:sz w:val="28"/>
          <w:szCs w:val="28"/>
        </w:rPr>
        <w:t xml:space="preserve">от </w:t>
      </w:r>
      <w:r w:rsidR="00EB1F04">
        <w:rPr>
          <w:rFonts w:eastAsia="Calibri"/>
          <w:sz w:val="28"/>
          <w:szCs w:val="28"/>
        </w:rPr>
        <w:t>00</w:t>
      </w:r>
      <w:r w:rsidRPr="00207C75">
        <w:rPr>
          <w:rFonts w:eastAsia="Calibri"/>
          <w:sz w:val="28"/>
          <w:szCs w:val="28"/>
        </w:rPr>
        <w:t>.</w:t>
      </w:r>
      <w:r w:rsidR="00EB1F04">
        <w:rPr>
          <w:rFonts w:eastAsia="Calibri"/>
          <w:sz w:val="28"/>
          <w:szCs w:val="28"/>
        </w:rPr>
        <w:t>00</w:t>
      </w:r>
      <w:r w:rsidRPr="00207C75">
        <w:rPr>
          <w:rFonts w:eastAsia="Calibri"/>
          <w:sz w:val="28"/>
          <w:szCs w:val="28"/>
        </w:rPr>
        <w:t>.202</w:t>
      </w:r>
      <w:r w:rsidR="00EB1F04">
        <w:rPr>
          <w:rFonts w:eastAsia="Calibri"/>
          <w:sz w:val="28"/>
          <w:szCs w:val="28"/>
        </w:rPr>
        <w:t>1</w:t>
      </w:r>
      <w:r w:rsidRPr="00207C75">
        <w:rPr>
          <w:rFonts w:eastAsia="Calibri"/>
          <w:sz w:val="28"/>
          <w:szCs w:val="28"/>
        </w:rPr>
        <w:t xml:space="preserve"> года</w:t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  <w:t xml:space="preserve">                      </w:t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  <w:t xml:space="preserve">              </w:t>
      </w:r>
      <w:r w:rsidR="00502621">
        <w:rPr>
          <w:rFonts w:eastAsia="Calibri"/>
          <w:sz w:val="28"/>
          <w:szCs w:val="28"/>
        </w:rPr>
        <w:t xml:space="preserve">     </w:t>
      </w:r>
      <w:r w:rsidRPr="00207C75">
        <w:rPr>
          <w:rFonts w:eastAsia="Calibri"/>
          <w:sz w:val="28"/>
          <w:szCs w:val="28"/>
        </w:rPr>
        <w:t xml:space="preserve">    №</w:t>
      </w:r>
      <w:r>
        <w:rPr>
          <w:rFonts w:eastAsia="Calibri"/>
          <w:sz w:val="28"/>
          <w:szCs w:val="28"/>
        </w:rPr>
        <w:t xml:space="preserve"> </w:t>
      </w:r>
      <w:r w:rsidR="00EB1F04">
        <w:rPr>
          <w:rFonts w:eastAsia="Calibri"/>
          <w:sz w:val="28"/>
          <w:szCs w:val="28"/>
        </w:rPr>
        <w:t>00</w:t>
      </w:r>
    </w:p>
    <w:p w:rsidR="00207C75" w:rsidRPr="00207C75" w:rsidRDefault="00207C75" w:rsidP="00207C75">
      <w:pPr>
        <w:ind w:right="-283"/>
        <w:rPr>
          <w:rFonts w:eastAsia="Calibri"/>
          <w:i/>
          <w:sz w:val="28"/>
        </w:rPr>
      </w:pPr>
      <w:r w:rsidRPr="00207C75">
        <w:rPr>
          <w:rFonts w:eastAsia="Calibri"/>
          <w:i/>
          <w:sz w:val="28"/>
        </w:rPr>
        <w:t>д. Согом</w:t>
      </w:r>
    </w:p>
    <w:p w:rsidR="008E3079" w:rsidRPr="000A6D31" w:rsidRDefault="008E3079" w:rsidP="008E3079">
      <w:pPr>
        <w:rPr>
          <w:b/>
          <w:sz w:val="28"/>
          <w:szCs w:val="20"/>
        </w:rPr>
      </w:pPr>
    </w:p>
    <w:p w:rsidR="00D61109" w:rsidRPr="0098074E" w:rsidRDefault="00183858" w:rsidP="009F7189">
      <w:pPr>
        <w:pStyle w:val="ConsTitle"/>
        <w:widowControl/>
        <w:ind w:right="4536"/>
        <w:rPr>
          <w:rFonts w:ascii="Times New Roman" w:hAnsi="Times New Roman" w:cs="Times New Roman"/>
          <w:b w:val="0"/>
          <w:sz w:val="28"/>
          <w:szCs w:val="28"/>
        </w:rPr>
      </w:pPr>
      <w:r w:rsidRPr="001838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предоставления иных межбюджетных трансфертов из бюджета сельского поселения </w:t>
      </w:r>
      <w:r w:rsidR="008A07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Согом</w:t>
      </w:r>
      <w:r w:rsidRPr="001838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бюджет Ханты-Мансийского района</w:t>
      </w:r>
    </w:p>
    <w:p w:rsidR="0093293A" w:rsidRDefault="002D09E0" w:rsidP="000E206B">
      <w:pPr>
        <w:pStyle w:val="ConsTitle"/>
        <w:widowControl/>
        <w:tabs>
          <w:tab w:val="left" w:pos="9355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650E" w:rsidRPr="00B92E74" w:rsidRDefault="008A0715" w:rsidP="00183858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В соответствии со статьями 142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и 142.5 Бюджетно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го кодекса Российской Федерации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авления в Российской Федерации»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руководствуясь Уставом сельского поселения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Согом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</w:t>
      </w:r>
    </w:p>
    <w:p w:rsidR="0047650E" w:rsidRDefault="0047650E" w:rsidP="00183858">
      <w:pPr>
        <w:jc w:val="center"/>
        <w:rPr>
          <w:sz w:val="28"/>
          <w:szCs w:val="28"/>
        </w:rPr>
      </w:pPr>
    </w:p>
    <w:p w:rsidR="00E96D2A" w:rsidRPr="00AC73C9" w:rsidRDefault="00E96D2A" w:rsidP="00183858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E96D2A" w:rsidRPr="00AC73C9" w:rsidRDefault="00E96D2A" w:rsidP="00183858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B92E74" w:rsidRDefault="00D61109" w:rsidP="001166B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858" w:rsidRPr="00183858" w:rsidRDefault="00183858" w:rsidP="001838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858">
        <w:rPr>
          <w:rFonts w:eastAsia="Calibri"/>
          <w:sz w:val="28"/>
          <w:szCs w:val="28"/>
          <w:lang w:eastAsia="en-US"/>
        </w:rPr>
        <w:t xml:space="preserve">1. Утвердить Порядок предоставления иных межбюджетных трансфертов из бюджета сельского поселения </w:t>
      </w:r>
      <w:r w:rsidR="008A0715">
        <w:rPr>
          <w:rFonts w:eastAsia="Calibri"/>
          <w:sz w:val="28"/>
          <w:szCs w:val="28"/>
          <w:lang w:eastAsia="en-US"/>
        </w:rPr>
        <w:t>Согом</w:t>
      </w:r>
      <w:r w:rsidRPr="00183858">
        <w:rPr>
          <w:rFonts w:eastAsia="Calibri"/>
          <w:sz w:val="28"/>
          <w:szCs w:val="28"/>
          <w:lang w:eastAsia="en-US"/>
        </w:rPr>
        <w:t xml:space="preserve">  (далее - сельское поселение) бюджету Ханты-Мансийс</w:t>
      </w:r>
      <w:r>
        <w:rPr>
          <w:rFonts w:eastAsia="Calibri"/>
          <w:sz w:val="28"/>
          <w:szCs w:val="28"/>
          <w:lang w:eastAsia="en-US"/>
        </w:rPr>
        <w:t>кого района согласно приложению</w:t>
      </w:r>
      <w:r w:rsidRPr="00183858">
        <w:rPr>
          <w:rFonts w:eastAsia="Calibri"/>
          <w:sz w:val="28"/>
          <w:szCs w:val="28"/>
          <w:lang w:eastAsia="en-US"/>
        </w:rPr>
        <w:t>.</w:t>
      </w:r>
    </w:p>
    <w:p w:rsidR="00FB5758" w:rsidRPr="00FB5758" w:rsidRDefault="00183858" w:rsidP="001838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183858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8E3079" w:rsidRDefault="008E3079" w:rsidP="008E3079">
      <w:pPr>
        <w:jc w:val="both"/>
        <w:outlineLvl w:val="0"/>
        <w:rPr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2D09E0" w:rsidRPr="001C10CC" w:rsidTr="00D82B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EA7A56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D72EFD" w:rsidRDefault="00D72EFD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lastRenderedPageBreak/>
        <w:t>Приложение</w:t>
      </w: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>к решению Совета депутатов</w:t>
      </w: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Согом</w:t>
      </w:r>
    </w:p>
    <w:p w:rsid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3519F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3519F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519F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19F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5E31FC" w:rsidRDefault="005E31FC" w:rsidP="00E27B5C">
      <w:pPr>
        <w:ind w:firstLine="709"/>
        <w:jc w:val="center"/>
        <w:outlineLvl w:val="0"/>
        <w:rPr>
          <w:sz w:val="28"/>
          <w:szCs w:val="28"/>
        </w:rPr>
      </w:pPr>
    </w:p>
    <w:p w:rsidR="00E27B5C" w:rsidRDefault="00E27B5C" w:rsidP="00E27B5C">
      <w:pPr>
        <w:ind w:firstLine="709"/>
        <w:jc w:val="center"/>
        <w:outlineLvl w:val="0"/>
        <w:rPr>
          <w:sz w:val="28"/>
          <w:szCs w:val="28"/>
        </w:rPr>
      </w:pPr>
    </w:p>
    <w:p w:rsidR="005E31FC" w:rsidRDefault="00021848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021848">
        <w:rPr>
          <w:b/>
          <w:sz w:val="28"/>
          <w:szCs w:val="28"/>
        </w:rPr>
        <w:t xml:space="preserve">Порядок предоставления иных межбюджетных трансфертов из бюджета сельского поселения </w:t>
      </w:r>
      <w:r w:rsidR="008A0715">
        <w:rPr>
          <w:b/>
          <w:sz w:val="28"/>
          <w:szCs w:val="28"/>
        </w:rPr>
        <w:t>Согом</w:t>
      </w:r>
      <w:r w:rsidRPr="00021848">
        <w:rPr>
          <w:b/>
          <w:sz w:val="28"/>
          <w:szCs w:val="28"/>
        </w:rPr>
        <w:t xml:space="preserve"> в бюджет Ханты-Мансийского района</w:t>
      </w:r>
    </w:p>
    <w:p w:rsidR="00021848" w:rsidRPr="005E31FC" w:rsidRDefault="00021848" w:rsidP="005E31FC">
      <w:pPr>
        <w:ind w:firstLine="709"/>
        <w:jc w:val="center"/>
        <w:outlineLvl w:val="0"/>
        <w:rPr>
          <w:sz w:val="28"/>
          <w:szCs w:val="28"/>
        </w:rPr>
      </w:pPr>
    </w:p>
    <w:p w:rsidR="005E31FC" w:rsidRPr="00E27B5C" w:rsidRDefault="005E31FC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E27B5C">
        <w:rPr>
          <w:b/>
          <w:sz w:val="28"/>
          <w:szCs w:val="28"/>
        </w:rPr>
        <w:t>1. Общие положения</w:t>
      </w:r>
    </w:p>
    <w:p w:rsidR="00021848" w:rsidRP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сельского поселения </w:t>
      </w:r>
      <w:r w:rsidR="008A0715">
        <w:rPr>
          <w:sz w:val="28"/>
          <w:szCs w:val="28"/>
        </w:rPr>
        <w:t>Согом</w:t>
      </w:r>
      <w:r w:rsidRPr="00021848">
        <w:rPr>
          <w:sz w:val="28"/>
          <w:szCs w:val="28"/>
        </w:rPr>
        <w:t xml:space="preserve"> бюджету Ханты-Мансийского района, а также осуществления контроля над расходованием данных средств.</w:t>
      </w:r>
    </w:p>
    <w:p w:rsidR="00021848" w:rsidRP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 xml:space="preserve">1.2. Иные межбюджетные трансферты предусматриваются в составе бюджета сельского поселения </w:t>
      </w:r>
      <w:r w:rsidR="008A0715">
        <w:rPr>
          <w:sz w:val="28"/>
          <w:szCs w:val="28"/>
        </w:rPr>
        <w:t>Согом</w:t>
      </w:r>
      <w:r w:rsidRPr="00021848">
        <w:rPr>
          <w:sz w:val="28"/>
          <w:szCs w:val="28"/>
        </w:rPr>
        <w:t xml:space="preserve"> в целях передачи органам местного самоуправления Ханты-Мансийского района осуществления части полномочий по вопросам местного значения.</w:t>
      </w:r>
    </w:p>
    <w:p w:rsidR="005977F3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</w:t>
      </w:r>
      <w:r>
        <w:rPr>
          <w:sz w:val="28"/>
          <w:szCs w:val="28"/>
        </w:rPr>
        <w:t>м кодексом Российской Федерации</w:t>
      </w:r>
      <w:r w:rsidRPr="00021848">
        <w:rPr>
          <w:sz w:val="28"/>
          <w:szCs w:val="28"/>
        </w:rPr>
        <w:t>.</w:t>
      </w:r>
    </w:p>
    <w:p w:rsid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</w:p>
    <w:p w:rsidR="00D24955" w:rsidRDefault="00021848" w:rsidP="00D249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21848">
        <w:rPr>
          <w:rFonts w:eastAsia="Calibri"/>
          <w:b/>
          <w:bCs/>
          <w:sz w:val="28"/>
          <w:szCs w:val="28"/>
        </w:rPr>
        <w:t>2. Порядок и условия предоставления иных межбюджетных трансфертов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 Основаниями предоставления иных межбюджетных трансфертов из бюджета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бюджету Ханты-Мансийского района являются: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2.1.1. принятие соответствующего решения Совета депутатов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о передаче и принятии части полномочий;</w:t>
      </w:r>
    </w:p>
    <w:p w:rsidR="00021848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2.1.2. заключение соглашения между сельским поселением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и Ханты-Мансийским</w:t>
      </w:r>
      <w:r w:rsidRPr="002F1BB4">
        <w:t xml:space="preserve"> </w:t>
      </w:r>
      <w:r w:rsidRPr="002F1BB4">
        <w:rPr>
          <w:rFonts w:eastAsia="Calibri"/>
          <w:bCs/>
          <w:sz w:val="28"/>
          <w:szCs w:val="28"/>
        </w:rPr>
        <w:t>районом о передаче и принятии части полномочий по вопросам местного значения.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2.2. Объем средств и целевое назначение иных межбюджетных трансфертов утверждаются решением Совета депутатов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2F1BB4" w:rsidRPr="00021848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>2.4. Иные межбюджетные трансферты, передаваемые бюджету Ханты-</w:t>
      </w:r>
      <w:r w:rsidRPr="002F1BB4">
        <w:rPr>
          <w:rFonts w:eastAsia="Calibri"/>
          <w:bCs/>
          <w:sz w:val="28"/>
          <w:szCs w:val="28"/>
        </w:rPr>
        <w:lastRenderedPageBreak/>
        <w:t>Мансийского района, учитываются Ханты-Мансийским районом в составе доходов согласно бюджетной классификации, а также направляются и расходуются по целевому назначению.</w:t>
      </w:r>
    </w:p>
    <w:p w:rsidR="00D24955" w:rsidRDefault="00D24955" w:rsidP="007444F0">
      <w:pPr>
        <w:ind w:firstLine="709"/>
        <w:jc w:val="both"/>
        <w:outlineLvl w:val="0"/>
        <w:rPr>
          <w:sz w:val="28"/>
          <w:szCs w:val="28"/>
        </w:rPr>
      </w:pPr>
    </w:p>
    <w:p w:rsidR="00CE7415" w:rsidRPr="00CE7415" w:rsidRDefault="002F1BB4" w:rsidP="00CE7415">
      <w:pPr>
        <w:ind w:firstLine="709"/>
        <w:jc w:val="both"/>
        <w:outlineLvl w:val="0"/>
        <w:rPr>
          <w:sz w:val="28"/>
          <w:szCs w:val="28"/>
        </w:rPr>
      </w:pPr>
      <w:r w:rsidRPr="002F1BB4">
        <w:rPr>
          <w:b/>
          <w:sz w:val="28"/>
          <w:szCs w:val="28"/>
        </w:rPr>
        <w:t xml:space="preserve">3. </w:t>
      </w:r>
      <w:proofErr w:type="gramStart"/>
      <w:r w:rsidRPr="002F1BB4">
        <w:rPr>
          <w:b/>
          <w:sz w:val="28"/>
          <w:szCs w:val="28"/>
        </w:rPr>
        <w:t>Контроль за</w:t>
      </w:r>
      <w:proofErr w:type="gramEnd"/>
      <w:r w:rsidRPr="002F1BB4">
        <w:rPr>
          <w:b/>
          <w:sz w:val="28"/>
          <w:szCs w:val="28"/>
        </w:rPr>
        <w:t xml:space="preserve"> использованием иных межбюджетных трансфертов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3.1. Органы местного самоуправления Ханты-Мансийского района в сроки и </w:t>
      </w:r>
      <w:proofErr w:type="gramStart"/>
      <w:r w:rsidRPr="00F9183C">
        <w:rPr>
          <w:sz w:val="28"/>
          <w:szCs w:val="28"/>
        </w:rPr>
        <w:t>формах</w:t>
      </w:r>
      <w:proofErr w:type="gramEnd"/>
      <w:r w:rsidRPr="00F9183C">
        <w:rPr>
          <w:sz w:val="28"/>
          <w:szCs w:val="28"/>
        </w:rPr>
        <w:t xml:space="preserve">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3.2. Органы местного самоуправления Ханты-Мансийского района несут ответственность за нецелевое использование иных межбюджетных трансфертов, полученных из бюджета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>, и достоверность представляемых отчетов.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F9183C">
        <w:rPr>
          <w:sz w:val="28"/>
          <w:szCs w:val="28"/>
        </w:rPr>
        <w:t>на те</w:t>
      </w:r>
      <w:proofErr w:type="gramEnd"/>
      <w:r w:rsidRPr="00F9183C">
        <w:rPr>
          <w:sz w:val="28"/>
          <w:szCs w:val="28"/>
        </w:rPr>
        <w:t xml:space="preserve"> же цели при наличии потребности в указанных трансфертах в соответствии с решением о бюджете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в срок до 1 февраля следующего за отчетным годом.</w:t>
      </w:r>
    </w:p>
    <w:p w:rsidR="00262DE9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3.4. </w:t>
      </w:r>
      <w:proofErr w:type="gramStart"/>
      <w:r w:rsidRPr="00F9183C">
        <w:rPr>
          <w:sz w:val="28"/>
          <w:szCs w:val="28"/>
        </w:rPr>
        <w:t>Контроль за</w:t>
      </w:r>
      <w:proofErr w:type="gramEnd"/>
      <w:r w:rsidRPr="00F9183C">
        <w:rPr>
          <w:sz w:val="28"/>
          <w:szCs w:val="28"/>
        </w:rPr>
        <w:t xml:space="preserve"> расходованием иных межбюджетных трансфертов в пределах своих полномочий осуществляет финансово-экономический сектор администрации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>.</w:t>
      </w:r>
    </w:p>
    <w:p w:rsid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  <w:bookmarkStart w:id="0" w:name="_GoBack"/>
      <w:bookmarkEnd w:id="0"/>
    </w:p>
    <w:p w:rsidR="008A0715" w:rsidRDefault="008A0715" w:rsidP="00FA6299">
      <w:pPr>
        <w:pStyle w:val="formattext"/>
        <w:jc w:val="right"/>
        <w:rPr>
          <w:sz w:val="28"/>
        </w:rPr>
      </w:pPr>
    </w:p>
    <w:p w:rsidR="00FA6299" w:rsidRDefault="00FA6299" w:rsidP="00FA6299">
      <w:pPr>
        <w:pStyle w:val="formattext"/>
        <w:jc w:val="right"/>
      </w:pPr>
      <w:r w:rsidRPr="00FA6299">
        <w:rPr>
          <w:sz w:val="28"/>
        </w:rPr>
        <w:lastRenderedPageBreak/>
        <w:t>Приложение</w:t>
      </w:r>
      <w:r w:rsidRPr="00FA6299">
        <w:rPr>
          <w:sz w:val="28"/>
        </w:rPr>
        <w:br/>
        <w:t>к Порядку предоставления иных</w:t>
      </w:r>
      <w:r w:rsidRPr="00FA6299">
        <w:rPr>
          <w:sz w:val="28"/>
        </w:rPr>
        <w:br/>
        <w:t>межбюджетных трансфертов из бюджета</w:t>
      </w:r>
      <w:r w:rsidRPr="00FA6299">
        <w:rPr>
          <w:sz w:val="28"/>
        </w:rPr>
        <w:br/>
        <w:t xml:space="preserve">сельского поселения </w:t>
      </w:r>
      <w:r w:rsidR="008A0715">
        <w:rPr>
          <w:sz w:val="28"/>
        </w:rPr>
        <w:t>Согом</w:t>
      </w:r>
      <w:r w:rsidRPr="00FA6299">
        <w:rPr>
          <w:sz w:val="28"/>
        </w:rPr>
        <w:br/>
        <w:t>бюджету Ханты-Мансийского района</w:t>
      </w:r>
      <w:r>
        <w:br/>
      </w:r>
      <w:r>
        <w:br/>
        <w:t xml:space="preserve">  </w:t>
      </w:r>
    </w:p>
    <w:p w:rsidR="00FA6299" w:rsidRPr="00FA6299" w:rsidRDefault="00FA6299" w:rsidP="00FA6299">
      <w:pPr>
        <w:pStyle w:val="headertext"/>
        <w:jc w:val="center"/>
        <w:rPr>
          <w:sz w:val="28"/>
        </w:rPr>
      </w:pPr>
      <w:r w:rsidRPr="00FA6299">
        <w:rPr>
          <w:sz w:val="28"/>
        </w:rPr>
        <w:t xml:space="preserve">Отчет о расходовании средств иных межбюджетных трансфертов Ханты-Мансийского района </w:t>
      </w:r>
    </w:p>
    <w:p w:rsidR="00FA6299" w:rsidRPr="00FA6299" w:rsidRDefault="00FA6299" w:rsidP="00FA6299">
      <w:pPr>
        <w:pStyle w:val="formattext"/>
        <w:spacing w:after="240" w:afterAutospacing="0"/>
        <w:jc w:val="center"/>
        <w:rPr>
          <w:sz w:val="28"/>
        </w:rPr>
      </w:pPr>
      <w:r w:rsidRPr="00FA6299">
        <w:rPr>
          <w:sz w:val="28"/>
        </w:rPr>
        <w:t xml:space="preserve">за ___________ 20___ год </w:t>
      </w:r>
    </w:p>
    <w:tbl>
      <w:tblPr>
        <w:tblW w:w="10515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85"/>
        <w:gridCol w:w="900"/>
        <w:gridCol w:w="720"/>
        <w:gridCol w:w="1005"/>
        <w:gridCol w:w="1440"/>
        <w:gridCol w:w="1365"/>
        <w:gridCol w:w="690"/>
        <w:gridCol w:w="1005"/>
        <w:gridCol w:w="1905"/>
      </w:tblGrid>
      <w:tr w:rsidR="00FA6299" w:rsidRPr="00FA6299" w:rsidTr="00FA629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Цель, наименование расходного полномочия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Код расхода КФСР, КЦСР, КВР, КОСГУ 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Поступило средств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Утверждено бюджетных ассигнований, всего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Лимиты бюджетных обязательств на отчетный период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Кассовое исполнение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Неиспользованные назначения </w:t>
            </w:r>
          </w:p>
        </w:tc>
      </w:tr>
      <w:tr w:rsidR="00FA6299" w:rsidRPr="00FA6299" w:rsidTr="00FA629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 отчетном периоде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 отчетном периоде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FA6299" w:rsidRPr="00FA6299" w:rsidTr="00FA629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3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6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7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8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9 </w:t>
            </w:r>
          </w:p>
        </w:tc>
      </w:tr>
      <w:tr w:rsidR="00FA6299" w:rsidRPr="00FA6299" w:rsidTr="00FA629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</w:tr>
      <w:tr w:rsidR="00FA6299" w:rsidRPr="00FA6299" w:rsidTr="00FA629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</w:tr>
    </w:tbl>
    <w:p w:rsidR="00FA6299" w:rsidRPr="00FA6299" w:rsidRDefault="00FA6299" w:rsidP="00FA6299">
      <w:pPr>
        <w:pStyle w:val="formattext"/>
        <w:spacing w:after="240" w:afterAutospacing="0"/>
        <w:jc w:val="center"/>
        <w:rPr>
          <w:sz w:val="28"/>
        </w:rPr>
      </w:pPr>
    </w:p>
    <w:p w:rsidR="00FA6299" w:rsidRPr="00FA6299" w:rsidRDefault="00FA6299" w:rsidP="00FA6299">
      <w:pPr>
        <w:pStyle w:val="formattext"/>
        <w:rPr>
          <w:sz w:val="28"/>
        </w:rPr>
      </w:pPr>
      <w:r w:rsidRPr="00FA6299">
        <w:rPr>
          <w:sz w:val="28"/>
        </w:rPr>
        <w:t>Главный бухгалтер __________</w:t>
      </w:r>
    </w:p>
    <w:p w:rsidR="00196F74" w:rsidRPr="003519F6" w:rsidRDefault="00196F74" w:rsidP="00FA6299">
      <w:pPr>
        <w:ind w:firstLine="709"/>
        <w:jc w:val="both"/>
        <w:outlineLvl w:val="0"/>
        <w:rPr>
          <w:sz w:val="28"/>
          <w:szCs w:val="28"/>
        </w:rPr>
      </w:pPr>
    </w:p>
    <w:sectPr w:rsidR="00196F74" w:rsidRPr="003519F6" w:rsidSect="008A071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8D" w:rsidRDefault="00F8118D">
      <w:r>
        <w:separator/>
      </w:r>
    </w:p>
  </w:endnote>
  <w:endnote w:type="continuationSeparator" w:id="0">
    <w:p w:rsidR="00F8118D" w:rsidRDefault="00F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8D" w:rsidRDefault="00F8118D">
      <w:r>
        <w:separator/>
      </w:r>
    </w:p>
  </w:footnote>
  <w:footnote w:type="continuationSeparator" w:id="0">
    <w:p w:rsidR="00F8118D" w:rsidRDefault="00F8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8A0715">
          <w:rPr>
            <w:noProof/>
          </w:rPr>
          <w:t>4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Pr="00EB1F04" w:rsidRDefault="00EB1F04" w:rsidP="00EB1F04">
    <w:pPr>
      <w:pStyle w:val="a6"/>
      <w:rPr>
        <w:b/>
        <w:sz w:val="28"/>
      </w:rPr>
    </w:pPr>
    <w:r>
      <w:rPr>
        <w:b/>
        <w:sz w:val="28"/>
      </w:rPr>
      <w:t>ПРОЕКТ</w:t>
    </w: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DC1"/>
    <w:rsid w:val="00005E3D"/>
    <w:rsid w:val="000108A2"/>
    <w:rsid w:val="00021848"/>
    <w:rsid w:val="00025C68"/>
    <w:rsid w:val="000320E0"/>
    <w:rsid w:val="000347E2"/>
    <w:rsid w:val="00035413"/>
    <w:rsid w:val="00043E8B"/>
    <w:rsid w:val="00060174"/>
    <w:rsid w:val="00060B5A"/>
    <w:rsid w:val="00065805"/>
    <w:rsid w:val="00074249"/>
    <w:rsid w:val="00076D5D"/>
    <w:rsid w:val="0008268C"/>
    <w:rsid w:val="00083B16"/>
    <w:rsid w:val="000A3401"/>
    <w:rsid w:val="000A6D31"/>
    <w:rsid w:val="000B03F4"/>
    <w:rsid w:val="000B1B05"/>
    <w:rsid w:val="000B56A8"/>
    <w:rsid w:val="000B72D7"/>
    <w:rsid w:val="000C05E2"/>
    <w:rsid w:val="000C368F"/>
    <w:rsid w:val="000C5AFB"/>
    <w:rsid w:val="000D119A"/>
    <w:rsid w:val="000D3BBA"/>
    <w:rsid w:val="000D43A8"/>
    <w:rsid w:val="000D6DCE"/>
    <w:rsid w:val="000E206B"/>
    <w:rsid w:val="000E29C3"/>
    <w:rsid w:val="000E7469"/>
    <w:rsid w:val="000E7E8B"/>
    <w:rsid w:val="00104904"/>
    <w:rsid w:val="001121B3"/>
    <w:rsid w:val="001166B3"/>
    <w:rsid w:val="00120400"/>
    <w:rsid w:val="001228D7"/>
    <w:rsid w:val="00125D41"/>
    <w:rsid w:val="001339DC"/>
    <w:rsid w:val="001356C1"/>
    <w:rsid w:val="0014456B"/>
    <w:rsid w:val="00147CE8"/>
    <w:rsid w:val="00150B92"/>
    <w:rsid w:val="001732D0"/>
    <w:rsid w:val="00175B08"/>
    <w:rsid w:val="00182081"/>
    <w:rsid w:val="00183858"/>
    <w:rsid w:val="001861BC"/>
    <w:rsid w:val="001879A4"/>
    <w:rsid w:val="00187A7F"/>
    <w:rsid w:val="00196F44"/>
    <w:rsid w:val="00196F74"/>
    <w:rsid w:val="001B1B9A"/>
    <w:rsid w:val="001B2D3D"/>
    <w:rsid w:val="001B5770"/>
    <w:rsid w:val="001C30A2"/>
    <w:rsid w:val="001C43A7"/>
    <w:rsid w:val="001C7407"/>
    <w:rsid w:val="001D5DEB"/>
    <w:rsid w:val="001D61AC"/>
    <w:rsid w:val="001E15EA"/>
    <w:rsid w:val="001E3CB3"/>
    <w:rsid w:val="001E4E49"/>
    <w:rsid w:val="001E6F15"/>
    <w:rsid w:val="001E7251"/>
    <w:rsid w:val="001E7697"/>
    <w:rsid w:val="001F3E7A"/>
    <w:rsid w:val="001F703A"/>
    <w:rsid w:val="00207C75"/>
    <w:rsid w:val="00210B9A"/>
    <w:rsid w:val="00222BEE"/>
    <w:rsid w:val="0022480D"/>
    <w:rsid w:val="00226C22"/>
    <w:rsid w:val="00236417"/>
    <w:rsid w:val="00246EF8"/>
    <w:rsid w:val="002521CF"/>
    <w:rsid w:val="00253F85"/>
    <w:rsid w:val="00254483"/>
    <w:rsid w:val="00262DE9"/>
    <w:rsid w:val="002718E3"/>
    <w:rsid w:val="00271CDA"/>
    <w:rsid w:val="00272314"/>
    <w:rsid w:val="0027775D"/>
    <w:rsid w:val="00285F37"/>
    <w:rsid w:val="002862D5"/>
    <w:rsid w:val="002943C9"/>
    <w:rsid w:val="00294CA5"/>
    <w:rsid w:val="00296EBB"/>
    <w:rsid w:val="002B23E5"/>
    <w:rsid w:val="002B3F79"/>
    <w:rsid w:val="002C39BC"/>
    <w:rsid w:val="002D09E0"/>
    <w:rsid w:val="002D1811"/>
    <w:rsid w:val="002D19B8"/>
    <w:rsid w:val="002D4D7D"/>
    <w:rsid w:val="002E53D2"/>
    <w:rsid w:val="002E5EDD"/>
    <w:rsid w:val="002E7786"/>
    <w:rsid w:val="002E7B29"/>
    <w:rsid w:val="002F0DED"/>
    <w:rsid w:val="002F1BB4"/>
    <w:rsid w:val="00303412"/>
    <w:rsid w:val="00304A2F"/>
    <w:rsid w:val="00304C8B"/>
    <w:rsid w:val="003064A7"/>
    <w:rsid w:val="00306CCC"/>
    <w:rsid w:val="00321724"/>
    <w:rsid w:val="003227D6"/>
    <w:rsid w:val="003240C4"/>
    <w:rsid w:val="00337953"/>
    <w:rsid w:val="00342919"/>
    <w:rsid w:val="00344E2A"/>
    <w:rsid w:val="0034752B"/>
    <w:rsid w:val="003519F6"/>
    <w:rsid w:val="00351F74"/>
    <w:rsid w:val="0036567F"/>
    <w:rsid w:val="0036664E"/>
    <w:rsid w:val="00376B5A"/>
    <w:rsid w:val="0038269C"/>
    <w:rsid w:val="00393698"/>
    <w:rsid w:val="003957B0"/>
    <w:rsid w:val="003A5F8C"/>
    <w:rsid w:val="003A71A2"/>
    <w:rsid w:val="003A73D3"/>
    <w:rsid w:val="003B2930"/>
    <w:rsid w:val="003B3C36"/>
    <w:rsid w:val="003B6A9C"/>
    <w:rsid w:val="003D102A"/>
    <w:rsid w:val="003E1AC5"/>
    <w:rsid w:val="003E1DC0"/>
    <w:rsid w:val="003E6B80"/>
    <w:rsid w:val="003F0A68"/>
    <w:rsid w:val="00404752"/>
    <w:rsid w:val="004050DF"/>
    <w:rsid w:val="004100CE"/>
    <w:rsid w:val="00410F60"/>
    <w:rsid w:val="004121F0"/>
    <w:rsid w:val="00433023"/>
    <w:rsid w:val="00436B53"/>
    <w:rsid w:val="00444161"/>
    <w:rsid w:val="00447373"/>
    <w:rsid w:val="00447AAF"/>
    <w:rsid w:val="004500B1"/>
    <w:rsid w:val="00450D12"/>
    <w:rsid w:val="00452184"/>
    <w:rsid w:val="00456045"/>
    <w:rsid w:val="00463890"/>
    <w:rsid w:val="0047650E"/>
    <w:rsid w:val="00483152"/>
    <w:rsid w:val="004845C3"/>
    <w:rsid w:val="00486507"/>
    <w:rsid w:val="004871F2"/>
    <w:rsid w:val="00493095"/>
    <w:rsid w:val="004A3627"/>
    <w:rsid w:val="004A7AE0"/>
    <w:rsid w:val="004B28B0"/>
    <w:rsid w:val="004C0951"/>
    <w:rsid w:val="004C14A8"/>
    <w:rsid w:val="004C28B7"/>
    <w:rsid w:val="004C3DC7"/>
    <w:rsid w:val="004D0559"/>
    <w:rsid w:val="004D1CD1"/>
    <w:rsid w:val="004D6A97"/>
    <w:rsid w:val="004E0936"/>
    <w:rsid w:val="004E35C1"/>
    <w:rsid w:val="004E3EC4"/>
    <w:rsid w:val="004E427B"/>
    <w:rsid w:val="004E562E"/>
    <w:rsid w:val="004E631B"/>
    <w:rsid w:val="004F0B57"/>
    <w:rsid w:val="00502621"/>
    <w:rsid w:val="00512B51"/>
    <w:rsid w:val="005135DB"/>
    <w:rsid w:val="0051520F"/>
    <w:rsid w:val="00516127"/>
    <w:rsid w:val="00520074"/>
    <w:rsid w:val="005249C6"/>
    <w:rsid w:val="005413F7"/>
    <w:rsid w:val="005434BB"/>
    <w:rsid w:val="00554C15"/>
    <w:rsid w:val="00576C40"/>
    <w:rsid w:val="005857BA"/>
    <w:rsid w:val="005928C1"/>
    <w:rsid w:val="00593420"/>
    <w:rsid w:val="00593FE9"/>
    <w:rsid w:val="005951D8"/>
    <w:rsid w:val="00596530"/>
    <w:rsid w:val="00596B8E"/>
    <w:rsid w:val="005977F3"/>
    <w:rsid w:val="005A05FE"/>
    <w:rsid w:val="005B0408"/>
    <w:rsid w:val="005B2FC9"/>
    <w:rsid w:val="005B6B18"/>
    <w:rsid w:val="005C07CE"/>
    <w:rsid w:val="005C0C76"/>
    <w:rsid w:val="005C34C0"/>
    <w:rsid w:val="005C5442"/>
    <w:rsid w:val="005D1E2D"/>
    <w:rsid w:val="005E174F"/>
    <w:rsid w:val="005E31FC"/>
    <w:rsid w:val="005F08AD"/>
    <w:rsid w:val="005F443A"/>
    <w:rsid w:val="005F4D5C"/>
    <w:rsid w:val="005F6347"/>
    <w:rsid w:val="005F6B66"/>
    <w:rsid w:val="00603D6A"/>
    <w:rsid w:val="00603EDC"/>
    <w:rsid w:val="006042A0"/>
    <w:rsid w:val="006056FB"/>
    <w:rsid w:val="00605C97"/>
    <w:rsid w:val="00605D7B"/>
    <w:rsid w:val="00611C5B"/>
    <w:rsid w:val="00611DC9"/>
    <w:rsid w:val="00614680"/>
    <w:rsid w:val="006149C0"/>
    <w:rsid w:val="00626841"/>
    <w:rsid w:val="00630F74"/>
    <w:rsid w:val="00637489"/>
    <w:rsid w:val="0064207F"/>
    <w:rsid w:val="0064503C"/>
    <w:rsid w:val="00653CC6"/>
    <w:rsid w:val="0066460B"/>
    <w:rsid w:val="00670163"/>
    <w:rsid w:val="00677D1D"/>
    <w:rsid w:val="00691A67"/>
    <w:rsid w:val="006955CF"/>
    <w:rsid w:val="006A15E2"/>
    <w:rsid w:val="006B26E7"/>
    <w:rsid w:val="006B30FD"/>
    <w:rsid w:val="006C38C0"/>
    <w:rsid w:val="006C77D1"/>
    <w:rsid w:val="006D4589"/>
    <w:rsid w:val="006D5608"/>
    <w:rsid w:val="006E37A2"/>
    <w:rsid w:val="006E45F7"/>
    <w:rsid w:val="00711D25"/>
    <w:rsid w:val="00715FA8"/>
    <w:rsid w:val="00720433"/>
    <w:rsid w:val="00734736"/>
    <w:rsid w:val="0074079A"/>
    <w:rsid w:val="007422AE"/>
    <w:rsid w:val="00743A4E"/>
    <w:rsid w:val="007444F0"/>
    <w:rsid w:val="00751847"/>
    <w:rsid w:val="007549A8"/>
    <w:rsid w:val="00756929"/>
    <w:rsid w:val="00756DE5"/>
    <w:rsid w:val="00761FA3"/>
    <w:rsid w:val="007631EE"/>
    <w:rsid w:val="00766809"/>
    <w:rsid w:val="00771E7D"/>
    <w:rsid w:val="00777436"/>
    <w:rsid w:val="00782E7B"/>
    <w:rsid w:val="00784742"/>
    <w:rsid w:val="007A2036"/>
    <w:rsid w:val="007A7B84"/>
    <w:rsid w:val="007B2A42"/>
    <w:rsid w:val="007C0ACB"/>
    <w:rsid w:val="007C47AA"/>
    <w:rsid w:val="007C6162"/>
    <w:rsid w:val="007E2B6B"/>
    <w:rsid w:val="00807B8C"/>
    <w:rsid w:val="0081012C"/>
    <w:rsid w:val="0081348C"/>
    <w:rsid w:val="00813B70"/>
    <w:rsid w:val="008243F3"/>
    <w:rsid w:val="00830A16"/>
    <w:rsid w:val="00835654"/>
    <w:rsid w:val="008374DC"/>
    <w:rsid w:val="00837AAA"/>
    <w:rsid w:val="0084557D"/>
    <w:rsid w:val="00855905"/>
    <w:rsid w:val="008637DD"/>
    <w:rsid w:val="008654E4"/>
    <w:rsid w:val="00866BED"/>
    <w:rsid w:val="008675C0"/>
    <w:rsid w:val="00872DF6"/>
    <w:rsid w:val="008836CC"/>
    <w:rsid w:val="008865BE"/>
    <w:rsid w:val="00886A20"/>
    <w:rsid w:val="00887D49"/>
    <w:rsid w:val="00897280"/>
    <w:rsid w:val="008978B7"/>
    <w:rsid w:val="008A0715"/>
    <w:rsid w:val="008A0B8C"/>
    <w:rsid w:val="008A4215"/>
    <w:rsid w:val="008A5858"/>
    <w:rsid w:val="008A6CB4"/>
    <w:rsid w:val="008C1331"/>
    <w:rsid w:val="008C3099"/>
    <w:rsid w:val="008C3A30"/>
    <w:rsid w:val="008C755F"/>
    <w:rsid w:val="008D3003"/>
    <w:rsid w:val="008D4E60"/>
    <w:rsid w:val="008D5DB2"/>
    <w:rsid w:val="008D718E"/>
    <w:rsid w:val="008E1D43"/>
    <w:rsid w:val="008E3079"/>
    <w:rsid w:val="008E3D20"/>
    <w:rsid w:val="008E4B60"/>
    <w:rsid w:val="008E6168"/>
    <w:rsid w:val="008F002D"/>
    <w:rsid w:val="008F17F4"/>
    <w:rsid w:val="008F580D"/>
    <w:rsid w:val="00902E25"/>
    <w:rsid w:val="00905353"/>
    <w:rsid w:val="009069DC"/>
    <w:rsid w:val="00906E16"/>
    <w:rsid w:val="00910923"/>
    <w:rsid w:val="00911FE0"/>
    <w:rsid w:val="00914E93"/>
    <w:rsid w:val="00915FA1"/>
    <w:rsid w:val="009202F5"/>
    <w:rsid w:val="0093293A"/>
    <w:rsid w:val="00933746"/>
    <w:rsid w:val="009373D2"/>
    <w:rsid w:val="00941B5B"/>
    <w:rsid w:val="00945CBA"/>
    <w:rsid w:val="00956CD0"/>
    <w:rsid w:val="00960359"/>
    <w:rsid w:val="00966CFE"/>
    <w:rsid w:val="00970CD9"/>
    <w:rsid w:val="00972757"/>
    <w:rsid w:val="009738FF"/>
    <w:rsid w:val="0097540D"/>
    <w:rsid w:val="0097563E"/>
    <w:rsid w:val="00975FC5"/>
    <w:rsid w:val="0098074E"/>
    <w:rsid w:val="009849BC"/>
    <w:rsid w:val="00991432"/>
    <w:rsid w:val="009958F0"/>
    <w:rsid w:val="009A0759"/>
    <w:rsid w:val="009A0CA3"/>
    <w:rsid w:val="009A30B3"/>
    <w:rsid w:val="009B1E02"/>
    <w:rsid w:val="009B6298"/>
    <w:rsid w:val="009C1F6B"/>
    <w:rsid w:val="009C459F"/>
    <w:rsid w:val="009C4C0D"/>
    <w:rsid w:val="009C5069"/>
    <w:rsid w:val="009D1635"/>
    <w:rsid w:val="009D2FE2"/>
    <w:rsid w:val="009D3555"/>
    <w:rsid w:val="009D754F"/>
    <w:rsid w:val="009E315E"/>
    <w:rsid w:val="009E559F"/>
    <w:rsid w:val="009E6F2A"/>
    <w:rsid w:val="009E70EC"/>
    <w:rsid w:val="009F0748"/>
    <w:rsid w:val="009F49D7"/>
    <w:rsid w:val="009F7189"/>
    <w:rsid w:val="00A02AC5"/>
    <w:rsid w:val="00A02D6B"/>
    <w:rsid w:val="00A06B85"/>
    <w:rsid w:val="00A13CC1"/>
    <w:rsid w:val="00A206C9"/>
    <w:rsid w:val="00A25504"/>
    <w:rsid w:val="00A265F3"/>
    <w:rsid w:val="00A301A8"/>
    <w:rsid w:val="00A30E87"/>
    <w:rsid w:val="00A366AC"/>
    <w:rsid w:val="00A41FFB"/>
    <w:rsid w:val="00A43F21"/>
    <w:rsid w:val="00A50FE2"/>
    <w:rsid w:val="00A63C34"/>
    <w:rsid w:val="00A6549A"/>
    <w:rsid w:val="00A66C14"/>
    <w:rsid w:val="00A67D6C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A0839"/>
    <w:rsid w:val="00AA45C8"/>
    <w:rsid w:val="00AB1BF7"/>
    <w:rsid w:val="00AB5B56"/>
    <w:rsid w:val="00AC2C6F"/>
    <w:rsid w:val="00AC3765"/>
    <w:rsid w:val="00AC7A2B"/>
    <w:rsid w:val="00AD06C7"/>
    <w:rsid w:val="00AF1C2E"/>
    <w:rsid w:val="00B01F57"/>
    <w:rsid w:val="00B04AEC"/>
    <w:rsid w:val="00B07E4E"/>
    <w:rsid w:val="00B13430"/>
    <w:rsid w:val="00B23490"/>
    <w:rsid w:val="00B271E2"/>
    <w:rsid w:val="00B315ED"/>
    <w:rsid w:val="00B31915"/>
    <w:rsid w:val="00B63FD7"/>
    <w:rsid w:val="00B64BA4"/>
    <w:rsid w:val="00B804CE"/>
    <w:rsid w:val="00B80D9A"/>
    <w:rsid w:val="00B86300"/>
    <w:rsid w:val="00B9616D"/>
    <w:rsid w:val="00BA21E0"/>
    <w:rsid w:val="00BA5A76"/>
    <w:rsid w:val="00BA5BE5"/>
    <w:rsid w:val="00BA6D6F"/>
    <w:rsid w:val="00BB2DE5"/>
    <w:rsid w:val="00BB34A1"/>
    <w:rsid w:val="00BB3652"/>
    <w:rsid w:val="00BB7ED6"/>
    <w:rsid w:val="00BC434F"/>
    <w:rsid w:val="00BD056E"/>
    <w:rsid w:val="00BD1990"/>
    <w:rsid w:val="00BD3264"/>
    <w:rsid w:val="00BD3B18"/>
    <w:rsid w:val="00BD4D80"/>
    <w:rsid w:val="00BD7921"/>
    <w:rsid w:val="00BE4C7C"/>
    <w:rsid w:val="00BE7654"/>
    <w:rsid w:val="00C00BC8"/>
    <w:rsid w:val="00C00D21"/>
    <w:rsid w:val="00C014BA"/>
    <w:rsid w:val="00C02D83"/>
    <w:rsid w:val="00C06C19"/>
    <w:rsid w:val="00C247AB"/>
    <w:rsid w:val="00C303D2"/>
    <w:rsid w:val="00C31E8E"/>
    <w:rsid w:val="00C458E7"/>
    <w:rsid w:val="00C53F01"/>
    <w:rsid w:val="00C578B6"/>
    <w:rsid w:val="00C63ABD"/>
    <w:rsid w:val="00C72DDD"/>
    <w:rsid w:val="00C74D5E"/>
    <w:rsid w:val="00C852BD"/>
    <w:rsid w:val="00C85E45"/>
    <w:rsid w:val="00C927BE"/>
    <w:rsid w:val="00C94CFA"/>
    <w:rsid w:val="00C96E46"/>
    <w:rsid w:val="00C97A81"/>
    <w:rsid w:val="00CA161D"/>
    <w:rsid w:val="00CA224B"/>
    <w:rsid w:val="00CA2ACD"/>
    <w:rsid w:val="00CA5D58"/>
    <w:rsid w:val="00CA6E87"/>
    <w:rsid w:val="00CA6F53"/>
    <w:rsid w:val="00CA7C20"/>
    <w:rsid w:val="00CB6A75"/>
    <w:rsid w:val="00CC259D"/>
    <w:rsid w:val="00CC48CF"/>
    <w:rsid w:val="00CC75FF"/>
    <w:rsid w:val="00CE728B"/>
    <w:rsid w:val="00CE7415"/>
    <w:rsid w:val="00CF056C"/>
    <w:rsid w:val="00CF57F3"/>
    <w:rsid w:val="00CF6D5C"/>
    <w:rsid w:val="00CF79A8"/>
    <w:rsid w:val="00D02774"/>
    <w:rsid w:val="00D0302D"/>
    <w:rsid w:val="00D16814"/>
    <w:rsid w:val="00D24955"/>
    <w:rsid w:val="00D307CE"/>
    <w:rsid w:val="00D33C6D"/>
    <w:rsid w:val="00D43F60"/>
    <w:rsid w:val="00D52A47"/>
    <w:rsid w:val="00D60386"/>
    <w:rsid w:val="00D61109"/>
    <w:rsid w:val="00D6160F"/>
    <w:rsid w:val="00D67321"/>
    <w:rsid w:val="00D729A0"/>
    <w:rsid w:val="00D72EFD"/>
    <w:rsid w:val="00D73A41"/>
    <w:rsid w:val="00D83A9B"/>
    <w:rsid w:val="00D84AAC"/>
    <w:rsid w:val="00D86DD5"/>
    <w:rsid w:val="00DA346F"/>
    <w:rsid w:val="00DB0024"/>
    <w:rsid w:val="00DB20D0"/>
    <w:rsid w:val="00DB3DDB"/>
    <w:rsid w:val="00DB4071"/>
    <w:rsid w:val="00DB6532"/>
    <w:rsid w:val="00DD69A5"/>
    <w:rsid w:val="00DE059E"/>
    <w:rsid w:val="00DE31F5"/>
    <w:rsid w:val="00E00A2B"/>
    <w:rsid w:val="00E03EE3"/>
    <w:rsid w:val="00E06D9F"/>
    <w:rsid w:val="00E15C81"/>
    <w:rsid w:val="00E23F49"/>
    <w:rsid w:val="00E25585"/>
    <w:rsid w:val="00E27B5C"/>
    <w:rsid w:val="00E418C9"/>
    <w:rsid w:val="00E4502B"/>
    <w:rsid w:val="00E451A3"/>
    <w:rsid w:val="00E454A1"/>
    <w:rsid w:val="00E55F31"/>
    <w:rsid w:val="00E56330"/>
    <w:rsid w:val="00E570AB"/>
    <w:rsid w:val="00E608FE"/>
    <w:rsid w:val="00E747BC"/>
    <w:rsid w:val="00E93FD4"/>
    <w:rsid w:val="00E94214"/>
    <w:rsid w:val="00E94D08"/>
    <w:rsid w:val="00E96D2A"/>
    <w:rsid w:val="00EA7A56"/>
    <w:rsid w:val="00EB1F04"/>
    <w:rsid w:val="00EB37BD"/>
    <w:rsid w:val="00EB3BC1"/>
    <w:rsid w:val="00EB3D5A"/>
    <w:rsid w:val="00EB41CF"/>
    <w:rsid w:val="00EB5BDF"/>
    <w:rsid w:val="00EC707D"/>
    <w:rsid w:val="00ED0035"/>
    <w:rsid w:val="00EE234D"/>
    <w:rsid w:val="00EE3EEF"/>
    <w:rsid w:val="00EE5492"/>
    <w:rsid w:val="00EF460E"/>
    <w:rsid w:val="00F000F9"/>
    <w:rsid w:val="00F0050E"/>
    <w:rsid w:val="00F06894"/>
    <w:rsid w:val="00F109D0"/>
    <w:rsid w:val="00F10CAC"/>
    <w:rsid w:val="00F10CD1"/>
    <w:rsid w:val="00F15000"/>
    <w:rsid w:val="00F15576"/>
    <w:rsid w:val="00F16867"/>
    <w:rsid w:val="00F33470"/>
    <w:rsid w:val="00F373A5"/>
    <w:rsid w:val="00F42EB1"/>
    <w:rsid w:val="00F64856"/>
    <w:rsid w:val="00F666BB"/>
    <w:rsid w:val="00F672E5"/>
    <w:rsid w:val="00F72EA2"/>
    <w:rsid w:val="00F8118D"/>
    <w:rsid w:val="00F82710"/>
    <w:rsid w:val="00F84B64"/>
    <w:rsid w:val="00F9183C"/>
    <w:rsid w:val="00F97A56"/>
    <w:rsid w:val="00FA473B"/>
    <w:rsid w:val="00FA522A"/>
    <w:rsid w:val="00FA6299"/>
    <w:rsid w:val="00FB5758"/>
    <w:rsid w:val="00FB61D9"/>
    <w:rsid w:val="00FB745D"/>
    <w:rsid w:val="00FC5010"/>
    <w:rsid w:val="00FD26CB"/>
    <w:rsid w:val="00FD2967"/>
    <w:rsid w:val="00FE20F4"/>
    <w:rsid w:val="00FF2242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A62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A62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A62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A6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5257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28</cp:revision>
  <cp:lastPrinted>2019-12-26T12:39:00Z</cp:lastPrinted>
  <dcterms:created xsi:type="dcterms:W3CDTF">2021-09-01T07:26:00Z</dcterms:created>
  <dcterms:modified xsi:type="dcterms:W3CDTF">2021-09-10T14:35:00Z</dcterms:modified>
</cp:coreProperties>
</file>