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1084C" w14:textId="77777777" w:rsidR="00595FD2" w:rsidRPr="00595FD2" w:rsidRDefault="00595FD2" w:rsidP="00595FD2">
      <w:pPr>
        <w:keepNext/>
        <w:spacing w:after="0" w:line="240" w:lineRule="auto"/>
        <w:contextualSpacing/>
        <w:jc w:val="center"/>
        <w:outlineLvl w:val="0"/>
        <w:rPr>
          <w:rFonts w:ascii="Times New Roman" w:eastAsia="Times New Roman" w:hAnsi="Times New Roman" w:cs="Times New Roman"/>
          <w:color w:val="00000A"/>
          <w:sz w:val="28"/>
          <w:szCs w:val="28"/>
          <w:lang w:eastAsia="ru-RU"/>
        </w:rPr>
      </w:pPr>
      <w:r w:rsidRPr="00595FD2">
        <w:rPr>
          <w:rFonts w:ascii="Times New Roman" w:eastAsia="Times New Roman" w:hAnsi="Times New Roman" w:cs="Times New Roman"/>
          <w:color w:val="00000A"/>
          <w:sz w:val="28"/>
          <w:szCs w:val="28"/>
          <w:lang w:eastAsia="ru-RU"/>
        </w:rPr>
        <w:t>Ханты-Мансийский автономный округ – Югра</w:t>
      </w:r>
    </w:p>
    <w:p w14:paraId="00683AA8" w14:textId="77777777" w:rsidR="00595FD2" w:rsidRPr="00595FD2" w:rsidRDefault="00595FD2" w:rsidP="00595FD2">
      <w:pPr>
        <w:keepNext/>
        <w:spacing w:after="0" w:line="240" w:lineRule="auto"/>
        <w:contextualSpacing/>
        <w:jc w:val="center"/>
        <w:outlineLvl w:val="0"/>
        <w:rPr>
          <w:rFonts w:ascii="Times New Roman" w:eastAsia="Times New Roman" w:hAnsi="Times New Roman" w:cs="Times New Roman"/>
          <w:color w:val="00000A"/>
          <w:sz w:val="28"/>
          <w:szCs w:val="28"/>
          <w:lang w:eastAsia="ru-RU"/>
        </w:rPr>
      </w:pPr>
      <w:r w:rsidRPr="00595FD2">
        <w:rPr>
          <w:rFonts w:ascii="Times New Roman" w:eastAsia="Times New Roman" w:hAnsi="Times New Roman" w:cs="Times New Roman"/>
          <w:color w:val="00000A"/>
          <w:sz w:val="28"/>
          <w:szCs w:val="28"/>
          <w:lang w:eastAsia="ru-RU"/>
        </w:rPr>
        <w:t>Ханты-Мансийский район</w:t>
      </w:r>
    </w:p>
    <w:p w14:paraId="399EF9DA" w14:textId="77777777" w:rsidR="00595FD2" w:rsidRPr="00595FD2" w:rsidRDefault="00595FD2" w:rsidP="00595FD2">
      <w:pPr>
        <w:spacing w:after="0" w:line="240" w:lineRule="auto"/>
        <w:contextualSpacing/>
        <w:jc w:val="center"/>
        <w:rPr>
          <w:rFonts w:ascii="Times New Roman" w:eastAsia="Times New Roman" w:hAnsi="Times New Roman" w:cs="Times New Roman"/>
          <w:color w:val="00000A"/>
          <w:sz w:val="28"/>
          <w:szCs w:val="28"/>
          <w:lang w:eastAsia="ru-RU"/>
        </w:rPr>
      </w:pPr>
      <w:r w:rsidRPr="00595FD2">
        <w:rPr>
          <w:rFonts w:ascii="Times New Roman" w:eastAsia="Times New Roman" w:hAnsi="Times New Roman" w:cs="Times New Roman"/>
          <w:color w:val="00000A"/>
          <w:sz w:val="28"/>
          <w:szCs w:val="28"/>
          <w:lang w:eastAsia="ru-RU"/>
        </w:rPr>
        <w:t>МУНИЦИПАЛЬНОЕ ОБРАЗОВАНИЕ</w:t>
      </w:r>
    </w:p>
    <w:p w14:paraId="22E3EA3A" w14:textId="77777777" w:rsidR="00595FD2" w:rsidRPr="00595FD2" w:rsidRDefault="00595FD2" w:rsidP="00595FD2">
      <w:pPr>
        <w:spacing w:after="0" w:line="240" w:lineRule="auto"/>
        <w:contextualSpacing/>
        <w:jc w:val="center"/>
        <w:rPr>
          <w:rFonts w:ascii="Times New Roman" w:eastAsia="Times New Roman" w:hAnsi="Times New Roman" w:cs="Times New Roman"/>
          <w:color w:val="00000A"/>
          <w:sz w:val="28"/>
          <w:szCs w:val="28"/>
          <w:lang w:eastAsia="ru-RU"/>
        </w:rPr>
      </w:pPr>
      <w:r w:rsidRPr="00595FD2">
        <w:rPr>
          <w:rFonts w:ascii="Times New Roman" w:eastAsia="Times New Roman" w:hAnsi="Times New Roman" w:cs="Times New Roman"/>
          <w:color w:val="00000A"/>
          <w:sz w:val="28"/>
          <w:szCs w:val="28"/>
          <w:lang w:eastAsia="ru-RU"/>
        </w:rPr>
        <w:t>СЕЛЬСКОЕ ПОСЕЛЕНИЕ СОГОМ</w:t>
      </w:r>
    </w:p>
    <w:p w14:paraId="1C9D869E" w14:textId="77777777" w:rsidR="00595FD2" w:rsidRPr="00595FD2" w:rsidRDefault="00595FD2" w:rsidP="00595FD2">
      <w:pPr>
        <w:spacing w:after="0" w:line="240" w:lineRule="auto"/>
        <w:contextualSpacing/>
        <w:jc w:val="center"/>
        <w:rPr>
          <w:rFonts w:ascii="Times New Roman" w:eastAsia="Times New Roman" w:hAnsi="Times New Roman" w:cs="Times New Roman"/>
          <w:color w:val="00000A"/>
          <w:sz w:val="28"/>
          <w:szCs w:val="28"/>
          <w:lang w:eastAsia="ru-RU"/>
        </w:rPr>
      </w:pPr>
    </w:p>
    <w:p w14:paraId="6242232E" w14:textId="77777777" w:rsidR="00595FD2" w:rsidRPr="00595FD2" w:rsidRDefault="00595FD2" w:rsidP="00595FD2">
      <w:pPr>
        <w:spacing w:after="0" w:line="240" w:lineRule="auto"/>
        <w:contextualSpacing/>
        <w:jc w:val="center"/>
        <w:rPr>
          <w:rFonts w:ascii="Times New Roman" w:eastAsia="Times New Roman" w:hAnsi="Times New Roman" w:cs="Times New Roman"/>
          <w:b/>
          <w:bCs/>
          <w:color w:val="00000A"/>
          <w:sz w:val="28"/>
          <w:szCs w:val="28"/>
          <w:lang w:eastAsia="ru-RU"/>
        </w:rPr>
      </w:pPr>
      <w:r w:rsidRPr="00595FD2">
        <w:rPr>
          <w:rFonts w:ascii="Times New Roman" w:eastAsia="Times New Roman" w:hAnsi="Times New Roman" w:cs="Times New Roman"/>
          <w:b/>
          <w:bCs/>
          <w:color w:val="00000A"/>
          <w:sz w:val="28"/>
          <w:szCs w:val="28"/>
          <w:lang w:eastAsia="ru-RU"/>
        </w:rPr>
        <w:t>АДМИНИСТРАЦИЯ СЕЛЬСКОГО ПОСЕЛЕНИЯ СОГОМ</w:t>
      </w:r>
    </w:p>
    <w:p w14:paraId="1E4C7600" w14:textId="77777777" w:rsidR="00595FD2" w:rsidRPr="00595FD2" w:rsidRDefault="00595FD2" w:rsidP="00595FD2">
      <w:pPr>
        <w:spacing w:after="0" w:line="240" w:lineRule="auto"/>
        <w:contextualSpacing/>
        <w:jc w:val="center"/>
        <w:rPr>
          <w:rFonts w:ascii="Times New Roman" w:eastAsia="Times New Roman" w:hAnsi="Times New Roman" w:cs="Times New Roman"/>
          <w:bCs/>
          <w:color w:val="00000A"/>
          <w:sz w:val="28"/>
          <w:szCs w:val="28"/>
          <w:lang w:eastAsia="ru-RU"/>
        </w:rPr>
      </w:pPr>
    </w:p>
    <w:p w14:paraId="7657B31E" w14:textId="77777777" w:rsidR="00595FD2" w:rsidRPr="00595FD2" w:rsidRDefault="00595FD2" w:rsidP="00595FD2">
      <w:pPr>
        <w:spacing w:after="0" w:line="240" w:lineRule="auto"/>
        <w:contextualSpacing/>
        <w:jc w:val="center"/>
        <w:rPr>
          <w:rFonts w:ascii="Times New Roman" w:eastAsia="Times New Roman" w:hAnsi="Times New Roman" w:cs="Times New Roman"/>
          <w:b/>
          <w:bCs/>
          <w:color w:val="00000A"/>
          <w:sz w:val="28"/>
          <w:szCs w:val="28"/>
          <w:u w:val="single"/>
          <w:lang w:eastAsia="ru-RU"/>
        </w:rPr>
      </w:pPr>
      <w:r w:rsidRPr="00595FD2">
        <w:rPr>
          <w:rFonts w:ascii="Times New Roman" w:eastAsia="Times New Roman" w:hAnsi="Times New Roman" w:cs="Times New Roman"/>
          <w:b/>
          <w:bCs/>
          <w:color w:val="00000A"/>
          <w:sz w:val="28"/>
          <w:szCs w:val="28"/>
          <w:lang w:eastAsia="ru-RU"/>
        </w:rPr>
        <w:t>ПОСТАНОВЛЕНИЕ</w:t>
      </w:r>
    </w:p>
    <w:p w14:paraId="1D7F6CED" w14:textId="77777777" w:rsidR="00595FD2" w:rsidRPr="00595FD2" w:rsidRDefault="00595FD2" w:rsidP="00595FD2">
      <w:pPr>
        <w:spacing w:after="0" w:line="240" w:lineRule="auto"/>
        <w:jc w:val="center"/>
        <w:rPr>
          <w:rFonts w:ascii="Times New Roman" w:eastAsia="Times New Roman" w:hAnsi="Times New Roman" w:cs="Times New Roman"/>
          <w:sz w:val="28"/>
          <w:szCs w:val="28"/>
          <w:lang w:eastAsia="ru-RU"/>
        </w:rPr>
      </w:pPr>
    </w:p>
    <w:p w14:paraId="3C8290A5" w14:textId="14D6E439" w:rsidR="00595FD2" w:rsidRPr="00595FD2" w:rsidRDefault="00595FD2" w:rsidP="00595FD2">
      <w:pPr>
        <w:spacing w:after="0" w:line="240" w:lineRule="auto"/>
        <w:jc w:val="both"/>
        <w:rPr>
          <w:rFonts w:ascii="Times New Roman" w:eastAsia="Calibri" w:hAnsi="Times New Roman" w:cs="Times New Roman"/>
          <w:sz w:val="28"/>
        </w:rPr>
      </w:pPr>
      <w:r w:rsidRPr="00595FD2">
        <w:rPr>
          <w:rFonts w:ascii="Times New Roman" w:eastAsia="Calibri" w:hAnsi="Times New Roman" w:cs="Times New Roman"/>
          <w:sz w:val="28"/>
        </w:rPr>
        <w:t xml:space="preserve">от 13.10.2021 г.                                                                                                  № </w:t>
      </w:r>
      <w:r>
        <w:rPr>
          <w:rFonts w:ascii="Times New Roman" w:eastAsia="Calibri" w:hAnsi="Times New Roman" w:cs="Times New Roman"/>
          <w:sz w:val="28"/>
        </w:rPr>
        <w:t>90</w:t>
      </w:r>
    </w:p>
    <w:p w14:paraId="77F3EDE5" w14:textId="77777777" w:rsidR="00595FD2" w:rsidRPr="00595FD2" w:rsidRDefault="00595FD2" w:rsidP="00595FD2">
      <w:pPr>
        <w:spacing w:after="0" w:line="240" w:lineRule="auto"/>
        <w:ind w:right="-283"/>
        <w:rPr>
          <w:rFonts w:ascii="Times New Roman" w:eastAsia="Calibri" w:hAnsi="Times New Roman" w:cs="Times New Roman"/>
          <w:i/>
          <w:sz w:val="28"/>
          <w:szCs w:val="24"/>
          <w:lang w:eastAsia="ru-RU"/>
        </w:rPr>
      </w:pPr>
      <w:r w:rsidRPr="00595FD2">
        <w:rPr>
          <w:rFonts w:ascii="Times New Roman" w:eastAsia="Calibri" w:hAnsi="Times New Roman" w:cs="Times New Roman"/>
          <w:i/>
          <w:sz w:val="28"/>
          <w:szCs w:val="24"/>
          <w:lang w:eastAsia="ru-RU"/>
        </w:rPr>
        <w:t>д. Согом</w:t>
      </w:r>
    </w:p>
    <w:p w14:paraId="15580E92" w14:textId="77777777" w:rsidR="00DF28ED" w:rsidRPr="00DF28ED" w:rsidRDefault="00DF28ED" w:rsidP="00DF28ED">
      <w:pPr>
        <w:spacing w:after="0" w:line="240" w:lineRule="auto"/>
        <w:rPr>
          <w:rFonts w:ascii="Times New Roman" w:eastAsia="Times New Roman" w:hAnsi="Times New Roman" w:cs="Times New Roman"/>
          <w:sz w:val="28"/>
          <w:szCs w:val="28"/>
          <w:lang w:eastAsia="ru-RU"/>
        </w:rPr>
      </w:pPr>
    </w:p>
    <w:p w14:paraId="7C2C1C65" w14:textId="151B8EA1" w:rsidR="000902AF" w:rsidRDefault="00471E84" w:rsidP="00941E77">
      <w:pPr>
        <w:spacing w:after="0" w:line="240" w:lineRule="auto"/>
        <w:ind w:right="4536"/>
        <w:rPr>
          <w:rFonts w:ascii="Times New Roman" w:eastAsia="Times New Roman" w:hAnsi="Times New Roman" w:cs="Times New Roman"/>
          <w:sz w:val="28"/>
          <w:szCs w:val="28"/>
          <w:lang w:eastAsia="ru-RU"/>
        </w:rPr>
      </w:pPr>
      <w:r w:rsidRPr="00471E84">
        <w:rPr>
          <w:rFonts w:ascii="Times New Roman" w:eastAsia="Times New Roman" w:hAnsi="Times New Roman" w:cs="Times New Roman"/>
          <w:sz w:val="28"/>
          <w:szCs w:val="28"/>
          <w:lang w:eastAsia="ru-RU"/>
        </w:rPr>
        <w:t xml:space="preserve">Об утверждении Правил внутреннего трудового распорядка для работников Администрации сельского поселения </w:t>
      </w:r>
      <w:r w:rsidR="009B13A0">
        <w:rPr>
          <w:rFonts w:ascii="Times New Roman" w:eastAsia="Times New Roman" w:hAnsi="Times New Roman" w:cs="Times New Roman"/>
          <w:sz w:val="28"/>
          <w:szCs w:val="28"/>
          <w:lang w:eastAsia="ru-RU"/>
        </w:rPr>
        <w:t>Согом</w:t>
      </w:r>
    </w:p>
    <w:p w14:paraId="3E94EF10" w14:textId="77777777" w:rsidR="00471E84" w:rsidRPr="00DF28ED" w:rsidRDefault="00471E84" w:rsidP="00A56D5F">
      <w:pPr>
        <w:spacing w:after="0" w:line="240" w:lineRule="auto"/>
        <w:ind w:right="3968"/>
        <w:rPr>
          <w:rFonts w:ascii="Times New Roman" w:eastAsia="Times New Roman" w:hAnsi="Times New Roman" w:cs="Times New Roman"/>
          <w:sz w:val="28"/>
          <w:szCs w:val="28"/>
          <w:lang w:eastAsia="ru-RU"/>
        </w:rPr>
      </w:pPr>
    </w:p>
    <w:p w14:paraId="3F5D8EF5" w14:textId="1E39BE35" w:rsidR="000902AF" w:rsidRDefault="00471E84" w:rsidP="00D54129">
      <w:pPr>
        <w:pStyle w:val="a7"/>
        <w:ind w:firstLine="567"/>
        <w:jc w:val="both"/>
        <w:rPr>
          <w:rFonts w:eastAsia="Calibri" w:cs="Times New Roman"/>
          <w:color w:val="000000"/>
          <w:szCs w:val="30"/>
          <w:shd w:val="clear" w:color="auto" w:fill="FFFFFF"/>
        </w:rPr>
      </w:pPr>
      <w:r w:rsidRPr="00471E84">
        <w:rPr>
          <w:rFonts w:eastAsia="Calibri" w:cs="Times New Roman"/>
          <w:color w:val="000000"/>
          <w:szCs w:val="30"/>
          <w:shd w:val="clear" w:color="auto" w:fill="FFFFFF"/>
        </w:rPr>
        <w:t>На основании Трудового кодекса Российской Федерации, в целях определения трудового распорядка организации и</w:t>
      </w:r>
      <w:r>
        <w:rPr>
          <w:rFonts w:eastAsia="Calibri" w:cs="Times New Roman"/>
          <w:color w:val="000000"/>
          <w:szCs w:val="30"/>
          <w:shd w:val="clear" w:color="auto" w:fill="FFFFFF"/>
        </w:rPr>
        <w:t xml:space="preserve"> укрепления трудовой дисциплины</w:t>
      </w:r>
      <w:r w:rsidR="007219B7" w:rsidRPr="007219B7">
        <w:rPr>
          <w:rFonts w:eastAsia="Calibri" w:cs="Times New Roman"/>
          <w:color w:val="000000"/>
          <w:szCs w:val="30"/>
          <w:shd w:val="clear" w:color="auto" w:fill="FFFFFF"/>
        </w:rPr>
        <w:t>:</w:t>
      </w:r>
    </w:p>
    <w:p w14:paraId="732DFC1F" w14:textId="77777777" w:rsidR="007219B7" w:rsidRPr="00D54129" w:rsidRDefault="007219B7" w:rsidP="00D54129">
      <w:pPr>
        <w:pStyle w:val="a7"/>
        <w:ind w:firstLine="567"/>
        <w:jc w:val="both"/>
      </w:pPr>
    </w:p>
    <w:p w14:paraId="4FBA2BBE" w14:textId="4A96A353" w:rsidR="00471E84" w:rsidRPr="00471E84" w:rsidRDefault="00471E84" w:rsidP="00471E84">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471E84">
        <w:rPr>
          <w:rFonts w:ascii="Times New Roman" w:eastAsia="Times New Roman" w:hAnsi="Times New Roman" w:cs="Times New Roman"/>
          <w:bCs/>
          <w:sz w:val="28"/>
          <w:szCs w:val="28"/>
          <w:lang w:eastAsia="ru-RU"/>
        </w:rPr>
        <w:t xml:space="preserve">1. Утвердить Правила внутреннего трудового распорядка для работников Администрации сельского поселения </w:t>
      </w:r>
      <w:r w:rsidR="009B13A0">
        <w:rPr>
          <w:rFonts w:ascii="Times New Roman" w:eastAsia="Times New Roman" w:hAnsi="Times New Roman" w:cs="Times New Roman"/>
          <w:bCs/>
          <w:sz w:val="28"/>
          <w:szCs w:val="28"/>
          <w:lang w:eastAsia="ru-RU"/>
        </w:rPr>
        <w:t>Согом</w:t>
      </w:r>
      <w:r w:rsidRPr="00471E84">
        <w:rPr>
          <w:rFonts w:ascii="Times New Roman" w:eastAsia="Times New Roman" w:hAnsi="Times New Roman" w:cs="Times New Roman"/>
          <w:bCs/>
          <w:sz w:val="28"/>
          <w:szCs w:val="28"/>
          <w:lang w:eastAsia="ru-RU"/>
        </w:rPr>
        <w:t>, согласно приложению.</w:t>
      </w:r>
    </w:p>
    <w:p w14:paraId="3C920E16" w14:textId="41DB9347" w:rsidR="00471E84" w:rsidRPr="00471E84" w:rsidRDefault="00471E84" w:rsidP="00A700A4">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9B13A0">
        <w:rPr>
          <w:rFonts w:ascii="Times New Roman" w:eastAsia="Times New Roman" w:hAnsi="Times New Roman" w:cs="Times New Roman"/>
          <w:bCs/>
          <w:sz w:val="28"/>
          <w:szCs w:val="28"/>
          <w:lang w:eastAsia="ru-RU"/>
        </w:rPr>
        <w:t xml:space="preserve">2. Распоряжение Администрации сельского поселения </w:t>
      </w:r>
      <w:r w:rsidR="009B13A0" w:rsidRPr="009B13A0">
        <w:rPr>
          <w:rFonts w:ascii="Times New Roman" w:eastAsia="Times New Roman" w:hAnsi="Times New Roman" w:cs="Times New Roman"/>
          <w:bCs/>
          <w:sz w:val="28"/>
          <w:szCs w:val="28"/>
          <w:lang w:eastAsia="ru-RU"/>
        </w:rPr>
        <w:t>Согом</w:t>
      </w:r>
      <w:r w:rsidRPr="009B13A0">
        <w:rPr>
          <w:rFonts w:ascii="Times New Roman" w:eastAsia="Times New Roman" w:hAnsi="Times New Roman" w:cs="Times New Roman"/>
          <w:bCs/>
          <w:sz w:val="28"/>
          <w:szCs w:val="28"/>
          <w:lang w:eastAsia="ru-RU"/>
        </w:rPr>
        <w:t xml:space="preserve"> </w:t>
      </w:r>
      <w:r w:rsidR="00A700A4" w:rsidRPr="009B13A0">
        <w:rPr>
          <w:rFonts w:ascii="Times New Roman" w:eastAsia="Times New Roman" w:hAnsi="Times New Roman" w:cs="Times New Roman"/>
          <w:bCs/>
          <w:sz w:val="28"/>
          <w:szCs w:val="28"/>
          <w:lang w:eastAsia="ru-RU"/>
        </w:rPr>
        <w:t>от 06.06.2007</w:t>
      </w:r>
      <w:r w:rsidRPr="009B13A0">
        <w:rPr>
          <w:rFonts w:ascii="Times New Roman" w:eastAsia="Times New Roman" w:hAnsi="Times New Roman" w:cs="Times New Roman"/>
          <w:bCs/>
          <w:sz w:val="28"/>
          <w:szCs w:val="28"/>
          <w:lang w:eastAsia="ru-RU"/>
        </w:rPr>
        <w:t xml:space="preserve"> N </w:t>
      </w:r>
      <w:r w:rsidR="00A700A4" w:rsidRPr="009B13A0">
        <w:rPr>
          <w:rFonts w:ascii="Times New Roman" w:eastAsia="Times New Roman" w:hAnsi="Times New Roman" w:cs="Times New Roman"/>
          <w:bCs/>
          <w:sz w:val="28"/>
          <w:szCs w:val="28"/>
          <w:lang w:eastAsia="ru-RU"/>
        </w:rPr>
        <w:t>60</w:t>
      </w:r>
      <w:r w:rsidRPr="009B13A0">
        <w:rPr>
          <w:rFonts w:ascii="Times New Roman" w:eastAsia="Times New Roman" w:hAnsi="Times New Roman" w:cs="Times New Roman"/>
          <w:bCs/>
          <w:sz w:val="28"/>
          <w:szCs w:val="28"/>
          <w:lang w:eastAsia="ru-RU"/>
        </w:rPr>
        <w:t>-р "</w:t>
      </w:r>
      <w:r w:rsidR="00A700A4" w:rsidRPr="009B13A0">
        <w:rPr>
          <w:rFonts w:ascii="Times New Roman" w:eastAsia="Times New Roman" w:hAnsi="Times New Roman" w:cs="Times New Roman"/>
          <w:bCs/>
          <w:sz w:val="28"/>
          <w:szCs w:val="28"/>
          <w:lang w:eastAsia="ru-RU"/>
        </w:rPr>
        <w:t>Об утверждении Правил внутреннего трудового распорядка</w:t>
      </w:r>
      <w:r w:rsidRPr="009B13A0">
        <w:rPr>
          <w:rFonts w:ascii="Times New Roman" w:eastAsia="Times New Roman" w:hAnsi="Times New Roman" w:cs="Times New Roman"/>
          <w:bCs/>
          <w:sz w:val="28"/>
          <w:szCs w:val="28"/>
          <w:lang w:eastAsia="ru-RU"/>
        </w:rPr>
        <w:t>" считать утратившим силу.</w:t>
      </w:r>
    </w:p>
    <w:p w14:paraId="2871A43D" w14:textId="46BF1285" w:rsidR="00471E84" w:rsidRPr="00471E84" w:rsidRDefault="00471E84" w:rsidP="00471E84">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471E84">
        <w:rPr>
          <w:rFonts w:ascii="Times New Roman" w:eastAsia="Times New Roman" w:hAnsi="Times New Roman" w:cs="Times New Roman"/>
          <w:bCs/>
          <w:sz w:val="28"/>
          <w:szCs w:val="28"/>
          <w:lang w:eastAsia="ru-RU"/>
        </w:rPr>
        <w:t xml:space="preserve">3. </w:t>
      </w:r>
      <w:r w:rsidR="00F54B06" w:rsidRPr="00F54B06">
        <w:rPr>
          <w:rFonts w:ascii="Times New Roman" w:eastAsia="Times New Roman" w:hAnsi="Times New Roman" w:cs="Times New Roman"/>
          <w:bCs/>
          <w:sz w:val="28"/>
          <w:szCs w:val="28"/>
          <w:lang w:eastAsia="ru-RU"/>
        </w:rPr>
        <w:t>Настоящее постановление вступает в силу после его официального опубликования (обнародования), но не ранее 1 января 2022 года</w:t>
      </w:r>
      <w:r w:rsidR="00F54B06">
        <w:rPr>
          <w:rFonts w:ascii="Times New Roman" w:eastAsia="Times New Roman" w:hAnsi="Times New Roman" w:cs="Times New Roman"/>
          <w:bCs/>
          <w:sz w:val="28"/>
          <w:szCs w:val="28"/>
          <w:lang w:eastAsia="ru-RU"/>
        </w:rPr>
        <w:t>.</w:t>
      </w:r>
    </w:p>
    <w:p w14:paraId="1FA1148A" w14:textId="33BC38D8" w:rsidR="00670895" w:rsidRDefault="00471E84" w:rsidP="00471E84">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471E84">
        <w:rPr>
          <w:rFonts w:ascii="Times New Roman" w:eastAsia="Times New Roman" w:hAnsi="Times New Roman" w:cs="Times New Roman"/>
          <w:bCs/>
          <w:sz w:val="28"/>
          <w:szCs w:val="28"/>
          <w:lang w:eastAsia="ru-RU"/>
        </w:rPr>
        <w:t xml:space="preserve">4. </w:t>
      </w:r>
      <w:proofErr w:type="gramStart"/>
      <w:r w:rsidRPr="00471E84">
        <w:rPr>
          <w:rFonts w:ascii="Times New Roman" w:eastAsia="Times New Roman" w:hAnsi="Times New Roman" w:cs="Times New Roman"/>
          <w:bCs/>
          <w:sz w:val="28"/>
          <w:szCs w:val="28"/>
          <w:lang w:eastAsia="ru-RU"/>
        </w:rPr>
        <w:t>Контроль за</w:t>
      </w:r>
      <w:proofErr w:type="gramEnd"/>
      <w:r w:rsidRPr="00471E84">
        <w:rPr>
          <w:rFonts w:ascii="Times New Roman" w:eastAsia="Times New Roman" w:hAnsi="Times New Roman" w:cs="Times New Roman"/>
          <w:bCs/>
          <w:sz w:val="28"/>
          <w:szCs w:val="28"/>
          <w:lang w:eastAsia="ru-RU"/>
        </w:rPr>
        <w:t xml:space="preserve"> выполнением постановления оставляю за собой.</w:t>
      </w:r>
    </w:p>
    <w:p w14:paraId="019DADB4" w14:textId="77777777" w:rsidR="00FD677B" w:rsidRDefault="00FD677B" w:rsidP="00670895">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14:paraId="191D9561" w14:textId="77777777" w:rsidR="00FD677B" w:rsidRDefault="00FD677B" w:rsidP="00670895">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14:paraId="56DD8897" w14:textId="77777777" w:rsidR="00471E84" w:rsidRPr="00670895" w:rsidRDefault="00471E84" w:rsidP="00670895">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14:paraId="1EF86C8E" w14:textId="77777777" w:rsidR="008662B3" w:rsidRPr="00F05A19" w:rsidRDefault="008662B3" w:rsidP="00F05A19">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14:paraId="3A7CFEA0" w14:textId="17857FAC" w:rsidR="00891016" w:rsidRDefault="00A66B70" w:rsidP="00A66B70">
      <w:pPr>
        <w:widowControl w:val="0"/>
        <w:autoSpaceDE w:val="0"/>
        <w:autoSpaceDN w:val="0"/>
        <w:adjustRightInd w:val="0"/>
        <w:spacing w:after="0" w:line="240" w:lineRule="auto"/>
        <w:jc w:val="both"/>
        <w:rPr>
          <w:rFonts w:ascii="Times New Roman" w:eastAsia="Times New Roman" w:hAnsi="Times New Roman"/>
          <w:sz w:val="28"/>
          <w:szCs w:val="28"/>
        </w:rPr>
      </w:pPr>
      <w:r w:rsidRPr="009E1828">
        <w:rPr>
          <w:rFonts w:ascii="Times New Roman" w:eastAsia="Times New Roman" w:hAnsi="Times New Roman"/>
          <w:sz w:val="28"/>
          <w:szCs w:val="28"/>
        </w:rPr>
        <w:t>Глава сельского поселения</w:t>
      </w:r>
      <w:r>
        <w:rPr>
          <w:rFonts w:ascii="Times New Roman" w:eastAsia="Times New Roman" w:hAnsi="Times New Roman"/>
          <w:sz w:val="28"/>
          <w:szCs w:val="28"/>
        </w:rPr>
        <w:t xml:space="preserve"> Согом</w:t>
      </w:r>
      <w:r w:rsidRPr="009E1828">
        <w:rPr>
          <w:rFonts w:ascii="Times New Roman" w:eastAsia="Times New Roman" w:hAnsi="Times New Roman"/>
          <w:sz w:val="28"/>
          <w:szCs w:val="28"/>
        </w:rPr>
        <w:t xml:space="preserve">                  </w:t>
      </w:r>
      <w:r>
        <w:rPr>
          <w:rFonts w:ascii="Times New Roman" w:eastAsia="Times New Roman" w:hAnsi="Times New Roman"/>
          <w:sz w:val="28"/>
          <w:szCs w:val="28"/>
        </w:rPr>
        <w:t xml:space="preserve">                          Г.В. Полуянов</w:t>
      </w:r>
    </w:p>
    <w:p w14:paraId="777FB05D" w14:textId="77777777" w:rsidR="00596FE7" w:rsidRDefault="00596FE7" w:rsidP="00A66B70">
      <w:pPr>
        <w:widowControl w:val="0"/>
        <w:autoSpaceDE w:val="0"/>
        <w:autoSpaceDN w:val="0"/>
        <w:adjustRightInd w:val="0"/>
        <w:spacing w:after="0" w:line="240" w:lineRule="auto"/>
        <w:jc w:val="both"/>
        <w:rPr>
          <w:rFonts w:ascii="Times New Roman" w:eastAsia="Times New Roman" w:hAnsi="Times New Roman"/>
          <w:sz w:val="28"/>
          <w:szCs w:val="28"/>
        </w:rPr>
      </w:pPr>
    </w:p>
    <w:p w14:paraId="24AAA91C" w14:textId="42266DB7" w:rsidR="00891016" w:rsidRDefault="00891016" w:rsidP="00A66B70">
      <w:pPr>
        <w:widowControl w:val="0"/>
        <w:autoSpaceDE w:val="0"/>
        <w:autoSpaceDN w:val="0"/>
        <w:adjustRightInd w:val="0"/>
        <w:spacing w:after="0" w:line="240" w:lineRule="auto"/>
        <w:jc w:val="both"/>
        <w:rPr>
          <w:rFonts w:ascii="Times New Roman" w:eastAsia="Times New Roman" w:hAnsi="Times New Roman"/>
          <w:sz w:val="28"/>
          <w:szCs w:val="28"/>
        </w:rPr>
      </w:pPr>
    </w:p>
    <w:p w14:paraId="141F6032" w14:textId="77777777" w:rsidR="007219B7" w:rsidRDefault="007219B7" w:rsidP="00A66B70">
      <w:pPr>
        <w:widowControl w:val="0"/>
        <w:autoSpaceDE w:val="0"/>
        <w:autoSpaceDN w:val="0"/>
        <w:adjustRightInd w:val="0"/>
        <w:spacing w:after="0" w:line="240" w:lineRule="auto"/>
        <w:jc w:val="both"/>
        <w:rPr>
          <w:rFonts w:ascii="Times New Roman" w:eastAsia="Times New Roman" w:hAnsi="Times New Roman"/>
          <w:sz w:val="28"/>
          <w:szCs w:val="28"/>
        </w:rPr>
      </w:pPr>
    </w:p>
    <w:p w14:paraId="12BA104B" w14:textId="77777777" w:rsidR="007219B7" w:rsidRDefault="007219B7" w:rsidP="00A66B70">
      <w:pPr>
        <w:widowControl w:val="0"/>
        <w:autoSpaceDE w:val="0"/>
        <w:autoSpaceDN w:val="0"/>
        <w:adjustRightInd w:val="0"/>
        <w:spacing w:after="0" w:line="240" w:lineRule="auto"/>
        <w:jc w:val="both"/>
        <w:rPr>
          <w:rFonts w:ascii="Times New Roman" w:eastAsia="Times New Roman" w:hAnsi="Times New Roman"/>
          <w:sz w:val="28"/>
          <w:szCs w:val="28"/>
        </w:rPr>
      </w:pPr>
    </w:p>
    <w:p w14:paraId="070FD495" w14:textId="77777777" w:rsidR="007219B7" w:rsidRDefault="007219B7" w:rsidP="00A66B70">
      <w:pPr>
        <w:widowControl w:val="0"/>
        <w:autoSpaceDE w:val="0"/>
        <w:autoSpaceDN w:val="0"/>
        <w:adjustRightInd w:val="0"/>
        <w:spacing w:after="0" w:line="240" w:lineRule="auto"/>
        <w:jc w:val="both"/>
        <w:rPr>
          <w:rFonts w:ascii="Times New Roman" w:eastAsia="Times New Roman" w:hAnsi="Times New Roman"/>
          <w:sz w:val="28"/>
          <w:szCs w:val="28"/>
        </w:rPr>
      </w:pPr>
    </w:p>
    <w:p w14:paraId="055B089D" w14:textId="77777777" w:rsidR="007219B7" w:rsidRDefault="007219B7" w:rsidP="00A66B70">
      <w:pPr>
        <w:widowControl w:val="0"/>
        <w:autoSpaceDE w:val="0"/>
        <w:autoSpaceDN w:val="0"/>
        <w:adjustRightInd w:val="0"/>
        <w:spacing w:after="0" w:line="240" w:lineRule="auto"/>
        <w:jc w:val="both"/>
        <w:rPr>
          <w:rFonts w:ascii="Times New Roman" w:eastAsia="Times New Roman" w:hAnsi="Times New Roman"/>
          <w:sz w:val="28"/>
          <w:szCs w:val="28"/>
        </w:rPr>
      </w:pPr>
    </w:p>
    <w:p w14:paraId="711E8960" w14:textId="77777777" w:rsidR="00384212" w:rsidRDefault="00384212" w:rsidP="00A66B70">
      <w:pPr>
        <w:widowControl w:val="0"/>
        <w:autoSpaceDE w:val="0"/>
        <w:autoSpaceDN w:val="0"/>
        <w:adjustRightInd w:val="0"/>
        <w:spacing w:after="0" w:line="240" w:lineRule="auto"/>
        <w:jc w:val="both"/>
        <w:rPr>
          <w:rFonts w:ascii="Times New Roman" w:eastAsia="Times New Roman" w:hAnsi="Times New Roman"/>
          <w:sz w:val="28"/>
          <w:szCs w:val="28"/>
        </w:rPr>
      </w:pPr>
    </w:p>
    <w:p w14:paraId="3B890C21" w14:textId="77777777" w:rsidR="00384212" w:rsidRDefault="00384212" w:rsidP="00A66B70">
      <w:pPr>
        <w:widowControl w:val="0"/>
        <w:autoSpaceDE w:val="0"/>
        <w:autoSpaceDN w:val="0"/>
        <w:adjustRightInd w:val="0"/>
        <w:spacing w:after="0" w:line="240" w:lineRule="auto"/>
        <w:jc w:val="both"/>
        <w:rPr>
          <w:rFonts w:ascii="Times New Roman" w:eastAsia="Times New Roman" w:hAnsi="Times New Roman"/>
          <w:sz w:val="28"/>
          <w:szCs w:val="28"/>
        </w:rPr>
      </w:pPr>
    </w:p>
    <w:p w14:paraId="36868CF3" w14:textId="77777777" w:rsidR="007219B7" w:rsidRDefault="007219B7" w:rsidP="00A66B70">
      <w:pPr>
        <w:widowControl w:val="0"/>
        <w:autoSpaceDE w:val="0"/>
        <w:autoSpaceDN w:val="0"/>
        <w:adjustRightInd w:val="0"/>
        <w:spacing w:after="0" w:line="240" w:lineRule="auto"/>
        <w:jc w:val="both"/>
        <w:rPr>
          <w:rFonts w:ascii="Times New Roman" w:eastAsia="Times New Roman" w:hAnsi="Times New Roman"/>
          <w:sz w:val="28"/>
          <w:szCs w:val="28"/>
        </w:rPr>
      </w:pPr>
    </w:p>
    <w:p w14:paraId="0B4704C1" w14:textId="77777777" w:rsidR="00783774" w:rsidRPr="00783774" w:rsidRDefault="00783774" w:rsidP="00783774">
      <w:pPr>
        <w:widowControl w:val="0"/>
        <w:autoSpaceDE w:val="0"/>
        <w:autoSpaceDN w:val="0"/>
        <w:adjustRightInd w:val="0"/>
        <w:spacing w:after="0" w:line="240" w:lineRule="auto"/>
        <w:jc w:val="right"/>
        <w:rPr>
          <w:rFonts w:ascii="Times New Roman" w:eastAsia="Times New Roman" w:hAnsi="Times New Roman"/>
          <w:sz w:val="28"/>
          <w:szCs w:val="28"/>
        </w:rPr>
      </w:pPr>
      <w:r w:rsidRPr="00783774">
        <w:rPr>
          <w:rFonts w:ascii="Times New Roman" w:eastAsia="Times New Roman" w:hAnsi="Times New Roman"/>
          <w:sz w:val="28"/>
          <w:szCs w:val="28"/>
        </w:rPr>
        <w:lastRenderedPageBreak/>
        <w:t>Приложение</w:t>
      </w:r>
    </w:p>
    <w:p w14:paraId="3E8E1E28" w14:textId="77777777" w:rsidR="00783774" w:rsidRPr="00783774" w:rsidRDefault="00783774" w:rsidP="00783774">
      <w:pPr>
        <w:widowControl w:val="0"/>
        <w:autoSpaceDE w:val="0"/>
        <w:autoSpaceDN w:val="0"/>
        <w:adjustRightInd w:val="0"/>
        <w:spacing w:after="0" w:line="240" w:lineRule="auto"/>
        <w:jc w:val="right"/>
        <w:rPr>
          <w:rFonts w:ascii="Times New Roman" w:eastAsia="Times New Roman" w:hAnsi="Times New Roman"/>
          <w:sz w:val="28"/>
          <w:szCs w:val="28"/>
        </w:rPr>
      </w:pPr>
      <w:r w:rsidRPr="00783774">
        <w:rPr>
          <w:rFonts w:ascii="Times New Roman" w:eastAsia="Times New Roman" w:hAnsi="Times New Roman"/>
          <w:sz w:val="28"/>
          <w:szCs w:val="28"/>
        </w:rPr>
        <w:t>к постановлению администрации</w:t>
      </w:r>
    </w:p>
    <w:p w14:paraId="6D27A74A" w14:textId="2CE4D1CD" w:rsidR="00783774" w:rsidRPr="00783774" w:rsidRDefault="00783774" w:rsidP="00783774">
      <w:pPr>
        <w:widowControl w:val="0"/>
        <w:autoSpaceDE w:val="0"/>
        <w:autoSpaceDN w:val="0"/>
        <w:adjustRightInd w:val="0"/>
        <w:spacing w:after="0" w:line="240" w:lineRule="auto"/>
        <w:jc w:val="right"/>
        <w:rPr>
          <w:rFonts w:ascii="Times New Roman" w:eastAsia="Times New Roman" w:hAnsi="Times New Roman"/>
          <w:sz w:val="28"/>
          <w:szCs w:val="28"/>
        </w:rPr>
      </w:pPr>
      <w:r w:rsidRPr="00783774">
        <w:rPr>
          <w:rFonts w:ascii="Times New Roman" w:eastAsia="Times New Roman" w:hAnsi="Times New Roman"/>
          <w:sz w:val="28"/>
          <w:szCs w:val="28"/>
        </w:rPr>
        <w:t xml:space="preserve">сельского поселения </w:t>
      </w:r>
      <w:r w:rsidR="006C3D1D">
        <w:rPr>
          <w:rFonts w:ascii="Times New Roman" w:eastAsia="Times New Roman" w:hAnsi="Times New Roman"/>
          <w:sz w:val="28"/>
          <w:szCs w:val="28"/>
        </w:rPr>
        <w:t>Согом</w:t>
      </w:r>
    </w:p>
    <w:p w14:paraId="6192FFBC" w14:textId="1CB6FC19" w:rsidR="00891016" w:rsidRDefault="00783774" w:rsidP="00783774">
      <w:pPr>
        <w:widowControl w:val="0"/>
        <w:autoSpaceDE w:val="0"/>
        <w:autoSpaceDN w:val="0"/>
        <w:adjustRightInd w:val="0"/>
        <w:spacing w:after="0" w:line="240" w:lineRule="auto"/>
        <w:jc w:val="right"/>
        <w:rPr>
          <w:rFonts w:ascii="Times New Roman" w:eastAsia="Times New Roman" w:hAnsi="Times New Roman"/>
          <w:sz w:val="28"/>
          <w:szCs w:val="28"/>
        </w:rPr>
      </w:pPr>
      <w:r w:rsidRPr="00783774">
        <w:rPr>
          <w:rFonts w:ascii="Times New Roman" w:eastAsia="Times New Roman" w:hAnsi="Times New Roman"/>
          <w:sz w:val="28"/>
          <w:szCs w:val="28"/>
        </w:rPr>
        <w:t xml:space="preserve">от </w:t>
      </w:r>
      <w:r w:rsidR="00E76FA6">
        <w:rPr>
          <w:rFonts w:ascii="Times New Roman" w:eastAsia="Times New Roman" w:hAnsi="Times New Roman"/>
          <w:sz w:val="28"/>
          <w:szCs w:val="28"/>
        </w:rPr>
        <w:t>13</w:t>
      </w:r>
      <w:r w:rsidRPr="00783774">
        <w:rPr>
          <w:rFonts w:ascii="Times New Roman" w:eastAsia="Times New Roman" w:hAnsi="Times New Roman"/>
          <w:sz w:val="28"/>
          <w:szCs w:val="28"/>
        </w:rPr>
        <w:t>.</w:t>
      </w:r>
      <w:r w:rsidR="00E76FA6">
        <w:rPr>
          <w:rFonts w:ascii="Times New Roman" w:eastAsia="Times New Roman" w:hAnsi="Times New Roman"/>
          <w:sz w:val="28"/>
          <w:szCs w:val="28"/>
        </w:rPr>
        <w:t>10</w:t>
      </w:r>
      <w:bookmarkStart w:id="0" w:name="_GoBack"/>
      <w:bookmarkEnd w:id="0"/>
      <w:r w:rsidRPr="00783774">
        <w:rPr>
          <w:rFonts w:ascii="Times New Roman" w:eastAsia="Times New Roman" w:hAnsi="Times New Roman"/>
          <w:sz w:val="28"/>
          <w:szCs w:val="28"/>
        </w:rPr>
        <w:t>.20</w:t>
      </w:r>
      <w:r>
        <w:rPr>
          <w:rFonts w:ascii="Times New Roman" w:eastAsia="Times New Roman" w:hAnsi="Times New Roman"/>
          <w:sz w:val="28"/>
          <w:szCs w:val="28"/>
        </w:rPr>
        <w:t>21</w:t>
      </w:r>
      <w:r w:rsidRPr="00783774">
        <w:rPr>
          <w:rFonts w:ascii="Times New Roman" w:eastAsia="Times New Roman" w:hAnsi="Times New Roman"/>
          <w:sz w:val="28"/>
          <w:szCs w:val="28"/>
        </w:rPr>
        <w:t xml:space="preserve"> </w:t>
      </w:r>
      <w:r w:rsidR="00E76FA6">
        <w:rPr>
          <w:rFonts w:ascii="Times New Roman" w:eastAsia="Times New Roman" w:hAnsi="Times New Roman"/>
          <w:sz w:val="28"/>
          <w:szCs w:val="28"/>
        </w:rPr>
        <w:t>№ 90</w:t>
      </w:r>
    </w:p>
    <w:p w14:paraId="3AC4CC09" w14:textId="2AD452A2" w:rsidR="00F3712A" w:rsidRDefault="00F3712A" w:rsidP="00783774">
      <w:pPr>
        <w:widowControl w:val="0"/>
        <w:autoSpaceDE w:val="0"/>
        <w:autoSpaceDN w:val="0"/>
        <w:adjustRightInd w:val="0"/>
        <w:spacing w:after="0" w:line="240" w:lineRule="auto"/>
        <w:jc w:val="right"/>
        <w:rPr>
          <w:rFonts w:ascii="Times New Roman" w:eastAsia="Times New Roman" w:hAnsi="Times New Roman"/>
          <w:sz w:val="28"/>
          <w:szCs w:val="28"/>
        </w:rPr>
      </w:pPr>
    </w:p>
    <w:p w14:paraId="1087710A" w14:textId="0E98512C" w:rsidR="00CC1803" w:rsidRPr="00CC1803" w:rsidRDefault="00CC1803" w:rsidP="00CC1803">
      <w:pPr>
        <w:spacing w:after="0" w:line="240" w:lineRule="auto"/>
        <w:ind w:firstLine="480"/>
        <w:jc w:val="center"/>
        <w:rPr>
          <w:rFonts w:ascii="Times New Roman" w:eastAsia="Times New Roman" w:hAnsi="Times New Roman" w:cs="Times New Roman"/>
          <w:b/>
          <w:sz w:val="28"/>
          <w:szCs w:val="28"/>
          <w:lang w:eastAsia="ru-RU"/>
        </w:rPr>
      </w:pPr>
      <w:r w:rsidRPr="00CC1803">
        <w:rPr>
          <w:rFonts w:ascii="Times New Roman" w:eastAsia="Times New Roman" w:hAnsi="Times New Roman" w:cs="Times New Roman"/>
          <w:b/>
          <w:sz w:val="28"/>
          <w:szCs w:val="28"/>
          <w:lang w:eastAsia="ru-RU"/>
        </w:rPr>
        <w:t xml:space="preserve">Правила внутреннего трудового распорядка для работников Администрации сельского поселения </w:t>
      </w:r>
      <w:r w:rsidR="009B13A0">
        <w:rPr>
          <w:rFonts w:ascii="Times New Roman" w:eastAsia="Times New Roman" w:hAnsi="Times New Roman" w:cs="Times New Roman"/>
          <w:b/>
          <w:sz w:val="28"/>
          <w:szCs w:val="28"/>
          <w:lang w:eastAsia="ru-RU"/>
        </w:rPr>
        <w:t>Согом</w:t>
      </w:r>
    </w:p>
    <w:p w14:paraId="53FD536B" w14:textId="4CCB18B8" w:rsidR="00CC1803" w:rsidRPr="00CC1803" w:rsidRDefault="00CC1803" w:rsidP="00CC1803">
      <w:pPr>
        <w:spacing w:after="0" w:line="240" w:lineRule="auto"/>
        <w:ind w:firstLine="480"/>
        <w:jc w:val="center"/>
        <w:rPr>
          <w:rFonts w:ascii="Times New Roman" w:eastAsia="Times New Roman" w:hAnsi="Times New Roman" w:cs="Times New Roman"/>
          <w:sz w:val="28"/>
          <w:szCs w:val="28"/>
          <w:lang w:eastAsia="ru-RU"/>
        </w:rPr>
      </w:pPr>
    </w:p>
    <w:p w14:paraId="255C25E6" w14:textId="0F7669F2" w:rsidR="00CC1803" w:rsidRDefault="00CC1803" w:rsidP="00CC1803">
      <w:pPr>
        <w:spacing w:after="0" w:line="240" w:lineRule="auto"/>
        <w:ind w:firstLine="480"/>
        <w:jc w:val="center"/>
        <w:rPr>
          <w:rFonts w:ascii="Times New Roman" w:eastAsia="Times New Roman" w:hAnsi="Times New Roman" w:cs="Times New Roman"/>
          <w:b/>
          <w:sz w:val="28"/>
          <w:szCs w:val="28"/>
          <w:lang w:eastAsia="ru-RU"/>
        </w:rPr>
      </w:pPr>
      <w:r w:rsidRPr="00CC1803">
        <w:rPr>
          <w:rFonts w:ascii="Times New Roman" w:eastAsia="Times New Roman" w:hAnsi="Times New Roman" w:cs="Times New Roman"/>
          <w:b/>
          <w:sz w:val="28"/>
          <w:szCs w:val="28"/>
          <w:lang w:eastAsia="ru-RU"/>
        </w:rPr>
        <w:t>1. Общие положения</w:t>
      </w:r>
    </w:p>
    <w:p w14:paraId="5B26C16B" w14:textId="77777777" w:rsidR="00CC1803" w:rsidRDefault="00CC1803" w:rsidP="00CC1803">
      <w:pPr>
        <w:spacing w:after="0" w:line="240" w:lineRule="auto"/>
        <w:ind w:firstLine="480"/>
        <w:jc w:val="both"/>
        <w:rPr>
          <w:rFonts w:ascii="Times New Roman" w:eastAsia="Times New Roman" w:hAnsi="Times New Roman" w:cs="Times New Roman"/>
          <w:b/>
          <w:sz w:val="28"/>
          <w:szCs w:val="28"/>
          <w:lang w:eastAsia="ru-RU"/>
        </w:rPr>
      </w:pPr>
    </w:p>
    <w:p w14:paraId="6554D66C" w14:textId="26DDF615" w:rsidR="00EA747F" w:rsidRPr="00EA747F" w:rsidRDefault="00EA747F" w:rsidP="00CC1803">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1.1. </w:t>
      </w:r>
      <w:proofErr w:type="gramStart"/>
      <w:r w:rsidRPr="00EA747F">
        <w:rPr>
          <w:rFonts w:ascii="Times New Roman" w:eastAsia="Times New Roman" w:hAnsi="Times New Roman" w:cs="Times New Roman"/>
          <w:sz w:val="28"/>
          <w:szCs w:val="28"/>
          <w:lang w:eastAsia="ru-RU"/>
        </w:rPr>
        <w:t xml:space="preserve">Настоящие Правила внутреннего трудового распорядка (далее - Правила) определяют трудовой распорядок в Администрации сельского поселения </w:t>
      </w:r>
      <w:r w:rsidR="009B13A0">
        <w:rPr>
          <w:rFonts w:ascii="Times New Roman" w:eastAsia="Times New Roman" w:hAnsi="Times New Roman" w:cs="Times New Roman"/>
          <w:sz w:val="28"/>
          <w:szCs w:val="28"/>
          <w:lang w:eastAsia="ru-RU"/>
        </w:rPr>
        <w:t>Согом</w:t>
      </w:r>
      <w:r w:rsidRPr="00EA747F">
        <w:rPr>
          <w:rFonts w:ascii="Times New Roman" w:eastAsia="Times New Roman" w:hAnsi="Times New Roman" w:cs="Times New Roman"/>
          <w:sz w:val="28"/>
          <w:szCs w:val="28"/>
          <w:lang w:eastAsia="ru-RU"/>
        </w:rPr>
        <w:t xml:space="preserve"> (далее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Администрации.</w:t>
      </w:r>
      <w:proofErr w:type="gramEnd"/>
    </w:p>
    <w:p w14:paraId="21AE1D01" w14:textId="3C5EF9C2"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1.2. Настоящие Правила являются локальным нормативным актом, разработанным и утвержденным в соответствии с трудовым законодательством РФ и уставом сельского поселения </w:t>
      </w:r>
      <w:r w:rsidR="009B13A0">
        <w:rPr>
          <w:rFonts w:ascii="Times New Roman" w:eastAsia="Times New Roman" w:hAnsi="Times New Roman" w:cs="Times New Roman"/>
          <w:sz w:val="28"/>
          <w:szCs w:val="28"/>
          <w:lang w:eastAsia="ru-RU"/>
        </w:rPr>
        <w:t>Согом</w:t>
      </w:r>
      <w:r w:rsidRPr="00EA747F">
        <w:rPr>
          <w:rFonts w:ascii="Times New Roman" w:eastAsia="Times New Roman" w:hAnsi="Times New Roman" w:cs="Times New Roman"/>
          <w:sz w:val="28"/>
          <w:szCs w:val="28"/>
          <w:lang w:eastAsia="ru-RU"/>
        </w:rPr>
        <w:t xml:space="preserve">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Администрации.</w:t>
      </w:r>
    </w:p>
    <w:p w14:paraId="7A7E947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1.3. В настоящих Правилах используются следующие понятия:</w:t>
      </w:r>
    </w:p>
    <w:p w14:paraId="4350DA40" w14:textId="7D1E59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"Работодатель</w:t>
      </w:r>
      <w:proofErr w:type="gramStart"/>
      <w:r w:rsidRPr="00EA747F">
        <w:rPr>
          <w:rFonts w:ascii="Times New Roman" w:eastAsia="Times New Roman" w:hAnsi="Times New Roman" w:cs="Times New Roman"/>
          <w:sz w:val="28"/>
          <w:szCs w:val="28"/>
          <w:lang w:eastAsia="ru-RU"/>
        </w:rPr>
        <w:t>"-</w:t>
      </w:r>
      <w:proofErr w:type="gramEnd"/>
      <w:r w:rsidRPr="00EA747F">
        <w:rPr>
          <w:rFonts w:ascii="Times New Roman" w:eastAsia="Times New Roman" w:hAnsi="Times New Roman" w:cs="Times New Roman"/>
          <w:sz w:val="28"/>
          <w:szCs w:val="28"/>
          <w:lang w:eastAsia="ru-RU"/>
        </w:rPr>
        <w:t xml:space="preserve">Администрация сельского поселения </w:t>
      </w:r>
      <w:r w:rsidR="009B13A0">
        <w:rPr>
          <w:rFonts w:ascii="Times New Roman" w:eastAsia="Times New Roman" w:hAnsi="Times New Roman" w:cs="Times New Roman"/>
          <w:sz w:val="28"/>
          <w:szCs w:val="28"/>
          <w:lang w:eastAsia="ru-RU"/>
        </w:rPr>
        <w:t>Согом</w:t>
      </w:r>
      <w:r w:rsidRPr="00EA747F">
        <w:rPr>
          <w:rFonts w:ascii="Times New Roman" w:eastAsia="Times New Roman" w:hAnsi="Times New Roman" w:cs="Times New Roman"/>
          <w:sz w:val="28"/>
          <w:szCs w:val="28"/>
          <w:lang w:eastAsia="ru-RU"/>
        </w:rPr>
        <w:t>;</w:t>
      </w:r>
    </w:p>
    <w:p w14:paraId="7B0DFCA2"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"Работник" - физическое лицо, вступившее в трудовые отношения с Работодателем на основании трудового договора и на иных основаниях, предусмотренных ст. 16 ТК РФ;</w:t>
      </w:r>
    </w:p>
    <w:p w14:paraId="73B202B2"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"дисциплина труда" - обязательное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Работодателя.</w:t>
      </w:r>
    </w:p>
    <w:p w14:paraId="1CB64077"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1.4. Действие настоящих Правил распространяется на всех работников Администрации.</w:t>
      </w:r>
    </w:p>
    <w:p w14:paraId="55E7380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1.5. Изменения и дополнения к настоящим Правилам разрабатываются и утверждаются Работодателем с учетом мнения работников.</w:t>
      </w:r>
    </w:p>
    <w:p w14:paraId="4A94015E"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14:paraId="033C908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4581F39F" w14:textId="77777777" w:rsidR="00EA747F" w:rsidRPr="0065692B" w:rsidRDefault="00EA747F" w:rsidP="0065692B">
      <w:pPr>
        <w:spacing w:after="0" w:line="240" w:lineRule="auto"/>
        <w:ind w:firstLine="480"/>
        <w:jc w:val="center"/>
        <w:rPr>
          <w:rFonts w:ascii="Times New Roman" w:eastAsia="Times New Roman" w:hAnsi="Times New Roman" w:cs="Times New Roman"/>
          <w:b/>
          <w:sz w:val="28"/>
          <w:szCs w:val="28"/>
          <w:lang w:eastAsia="ru-RU"/>
        </w:rPr>
      </w:pPr>
      <w:r w:rsidRPr="0065692B">
        <w:rPr>
          <w:rFonts w:ascii="Times New Roman" w:eastAsia="Times New Roman" w:hAnsi="Times New Roman" w:cs="Times New Roman"/>
          <w:b/>
          <w:sz w:val="28"/>
          <w:szCs w:val="28"/>
          <w:lang w:eastAsia="ru-RU"/>
        </w:rPr>
        <w:t>2. Порядок приема работников</w:t>
      </w:r>
    </w:p>
    <w:p w14:paraId="256BED69"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151E0E96" w14:textId="77777777" w:rsid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(ст. ст. 16, 58, 59, 65, 66, 67, 67.1, 68, 69, 70, 212, 213, 266, 289 ТК РФ)</w:t>
      </w:r>
    </w:p>
    <w:p w14:paraId="4630E23C" w14:textId="77777777" w:rsidR="00495763" w:rsidRPr="00EA747F" w:rsidRDefault="00495763" w:rsidP="00EA747F">
      <w:pPr>
        <w:spacing w:after="0" w:line="240" w:lineRule="auto"/>
        <w:ind w:firstLine="480"/>
        <w:jc w:val="both"/>
        <w:rPr>
          <w:rFonts w:ascii="Times New Roman" w:eastAsia="Times New Roman" w:hAnsi="Times New Roman" w:cs="Times New Roman"/>
          <w:sz w:val="28"/>
          <w:szCs w:val="28"/>
          <w:lang w:eastAsia="ru-RU"/>
        </w:rPr>
      </w:pPr>
    </w:p>
    <w:p w14:paraId="6554614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lastRenderedPageBreak/>
        <w:t>2.1. Работники реализуют право на труд путем заключения письменного трудового договора.</w:t>
      </w:r>
    </w:p>
    <w:p w14:paraId="00F738BD"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2.2. 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14:paraId="1DD1BC15"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2.3. При заключении трудового договора лицо, поступающее на работу, предъявляет Работодателю:</w:t>
      </w:r>
    </w:p>
    <w:p w14:paraId="4F96DD83"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паспорт или иной документ, удостоверяющий личность;</w:t>
      </w:r>
    </w:p>
    <w:p w14:paraId="4E2F4DBE"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трудовую книжку и (или) сведения о трудовой деятельности (статья 66_1 Трудового кодекса Российской Федерации), за исключением случаев, если трудовой договор заключается впервые;</w:t>
      </w:r>
    </w:p>
    <w:p w14:paraId="7421588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документ, подтверждающий регистрацию в системе индивидуального (персонифицированного) учета, в том числе в форме электронного документа;</w:t>
      </w:r>
    </w:p>
    <w:p w14:paraId="35C7D996"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документы воинского учета - для военнообязанных и лиц, подлежащих призыву на военную службу;</w:t>
      </w:r>
    </w:p>
    <w:p w14:paraId="62B345F8"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4093578D"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roofErr w:type="gramStart"/>
      <w:r w:rsidRPr="00EA747F">
        <w:rPr>
          <w:rFonts w:ascii="Times New Roman" w:eastAsia="Times New Roman" w:hAnsi="Times New Roman" w:cs="Times New Roman"/>
          <w:sz w:val="28"/>
          <w:szCs w:val="28"/>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EA747F">
        <w:rPr>
          <w:rFonts w:ascii="Times New Roman" w:eastAsia="Times New Roman" w:hAnsi="Times New Roman" w:cs="Times New Roman"/>
          <w:sz w:val="28"/>
          <w:szCs w:val="28"/>
          <w:lang w:eastAsia="ru-RU"/>
        </w:rPr>
        <w:t xml:space="preserve"> </w:t>
      </w:r>
      <w:proofErr w:type="gramStart"/>
      <w:r w:rsidRPr="00EA747F">
        <w:rPr>
          <w:rFonts w:ascii="Times New Roman" w:eastAsia="Times New Roman" w:hAnsi="Times New Roman" w:cs="Times New Roman"/>
          <w:sz w:val="28"/>
          <w:szCs w:val="28"/>
          <w:lang w:eastAsia="ru-RU"/>
        </w:rPr>
        <w:t>РФ, иным федеральным законом не допускаются лица, имеющие (имевшие) судимость, подвергающиеся (подвергавшиеся) уголовному преследованию;</w:t>
      </w:r>
      <w:proofErr w:type="gramEnd"/>
    </w:p>
    <w:p w14:paraId="658B15D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иные документы - согласно требованиям действующего законодательства РФ.</w:t>
      </w:r>
    </w:p>
    <w:p w14:paraId="6E94992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Заключение трудового договора без предъявления указанных документов не производится.</w:t>
      </w:r>
    </w:p>
    <w:p w14:paraId="073E296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2.4. Если трудовой договор заключается впервые, трудовая книжка и страховое свидетельство государственного пенсионного страхования оформляются Работодателем.</w:t>
      </w:r>
    </w:p>
    <w:p w14:paraId="2AC312B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2.5. </w:t>
      </w:r>
      <w:proofErr w:type="gramStart"/>
      <w:r w:rsidRPr="00EA747F">
        <w:rPr>
          <w:rFonts w:ascii="Times New Roman" w:eastAsia="Times New Roman" w:hAnsi="Times New Roman" w:cs="Times New Roman"/>
          <w:sz w:val="28"/>
          <w:szCs w:val="28"/>
          <w:lang w:eastAsia="ru-RU"/>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кодексом </w:t>
      </w:r>
      <w:r w:rsidRPr="00EA747F">
        <w:rPr>
          <w:rFonts w:ascii="Times New Roman" w:eastAsia="Times New Roman" w:hAnsi="Times New Roman" w:cs="Times New Roman"/>
          <w:sz w:val="28"/>
          <w:szCs w:val="28"/>
          <w:lang w:eastAsia="ru-RU"/>
        </w:rPr>
        <w:lastRenderedPageBreak/>
        <w:t>Российской Федерации, иным федеральным законом трудовая книжка на работника не ведется).</w:t>
      </w:r>
      <w:proofErr w:type="gramEnd"/>
    </w:p>
    <w:p w14:paraId="1A30DC8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14:paraId="3E799553"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2.7. Трудовой договор, не оформленный в письменной форме, считается заключенным, если Работник приступил к работе с </w:t>
      </w:r>
      <w:proofErr w:type="gramStart"/>
      <w:r w:rsidRPr="00EA747F">
        <w:rPr>
          <w:rFonts w:ascii="Times New Roman" w:eastAsia="Times New Roman" w:hAnsi="Times New Roman" w:cs="Times New Roman"/>
          <w:sz w:val="28"/>
          <w:szCs w:val="28"/>
          <w:lang w:eastAsia="ru-RU"/>
        </w:rPr>
        <w:t>ведома</w:t>
      </w:r>
      <w:proofErr w:type="gramEnd"/>
      <w:r w:rsidRPr="00EA747F">
        <w:rPr>
          <w:rFonts w:ascii="Times New Roman" w:eastAsia="Times New Roman" w:hAnsi="Times New Roman" w:cs="Times New Roman"/>
          <w:sz w:val="28"/>
          <w:szCs w:val="28"/>
          <w:lang w:eastAsia="ru-RU"/>
        </w:rPr>
        <w:t xml:space="preserve">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14:paraId="31DD0ADB"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2.7.1. Запрещается допускать Работника к работе без </w:t>
      </w:r>
      <w:proofErr w:type="gramStart"/>
      <w:r w:rsidRPr="00EA747F">
        <w:rPr>
          <w:rFonts w:ascii="Times New Roman" w:eastAsia="Times New Roman" w:hAnsi="Times New Roman" w:cs="Times New Roman"/>
          <w:sz w:val="28"/>
          <w:szCs w:val="28"/>
          <w:lang w:eastAsia="ru-RU"/>
        </w:rPr>
        <w:t>ведома</w:t>
      </w:r>
      <w:proofErr w:type="gramEnd"/>
      <w:r w:rsidRPr="00EA747F">
        <w:rPr>
          <w:rFonts w:ascii="Times New Roman" w:eastAsia="Times New Roman" w:hAnsi="Times New Roman" w:cs="Times New Roman"/>
          <w:sz w:val="28"/>
          <w:szCs w:val="28"/>
          <w:lang w:eastAsia="ru-RU"/>
        </w:rPr>
        <w:t xml:space="preserve"> или поручения Работодателя.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14:paraId="0FDE89E7"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2.8. Трудовые договоры могут заключаться:</w:t>
      </w:r>
    </w:p>
    <w:p w14:paraId="782E3E0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 на неопределенный срок;</w:t>
      </w:r>
    </w:p>
    <w:p w14:paraId="1CE86167"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2) на определенный срок (срочный трудовой договор).</w:t>
      </w:r>
    </w:p>
    <w:p w14:paraId="42F4C0D2"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2.9. Срочный трудовой договор может заключаться в случаях, предусмотренных Трудовым кодексом РФ, иными федеральными законами.</w:t>
      </w:r>
    </w:p>
    <w:p w14:paraId="111A3AF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14:paraId="0AC4195D"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49E40E3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14:paraId="46094608"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2.13. Испытание при приеме на работу не устанавливается </w:t>
      </w:r>
      <w:proofErr w:type="gramStart"/>
      <w:r w:rsidRPr="00EA747F">
        <w:rPr>
          <w:rFonts w:ascii="Times New Roman" w:eastAsia="Times New Roman" w:hAnsi="Times New Roman" w:cs="Times New Roman"/>
          <w:sz w:val="28"/>
          <w:szCs w:val="28"/>
          <w:lang w:eastAsia="ru-RU"/>
        </w:rPr>
        <w:t>для</w:t>
      </w:r>
      <w:proofErr w:type="gramEnd"/>
      <w:r w:rsidRPr="00EA747F">
        <w:rPr>
          <w:rFonts w:ascii="Times New Roman" w:eastAsia="Times New Roman" w:hAnsi="Times New Roman" w:cs="Times New Roman"/>
          <w:sz w:val="28"/>
          <w:szCs w:val="28"/>
          <w:lang w:eastAsia="ru-RU"/>
        </w:rPr>
        <w:t>:</w:t>
      </w:r>
    </w:p>
    <w:p w14:paraId="17E481D3"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45313D5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беременных женщин и женщин, имеющих детей в возрасте до полутора лет;</w:t>
      </w:r>
    </w:p>
    <w:p w14:paraId="534956F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лиц, не достигших возраста восемнадцати лет;</w:t>
      </w:r>
    </w:p>
    <w:p w14:paraId="368E0C38"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 лиц, получивших среднее профессиональное или высшее образование по имеющим государственную аккредитацию образовательным программам </w:t>
      </w:r>
      <w:r w:rsidRPr="00EA747F">
        <w:rPr>
          <w:rFonts w:ascii="Times New Roman" w:eastAsia="Times New Roman" w:hAnsi="Times New Roman" w:cs="Times New Roman"/>
          <w:sz w:val="28"/>
          <w:szCs w:val="28"/>
          <w:lang w:eastAsia="ru-RU"/>
        </w:rPr>
        <w:lastRenderedPageBreak/>
        <w:t>и впервые поступающих на работу по специальности в течение одного года со дня его получения;</w:t>
      </w:r>
    </w:p>
    <w:p w14:paraId="3FF89F0B"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лиц, избранных на выборную должность на оплачиваемую работу;</w:t>
      </w:r>
    </w:p>
    <w:p w14:paraId="7C2593F8"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лиц, приглашенных на работу в порядке перевода от другого работодателя по согласованию между работодателями;</w:t>
      </w:r>
    </w:p>
    <w:p w14:paraId="525E44BD"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лиц, заключающих трудовой договор на срок до двух месяцев;</w:t>
      </w:r>
    </w:p>
    <w:p w14:paraId="15FF7E3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иных лиц в случаях, предусмотренных Трудовым кодексом РФ, иными федеральными законами, коллективным договором (при его наличии).</w:t>
      </w:r>
    </w:p>
    <w:p w14:paraId="14095125"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2.14. Срок испытания не может превышать трех месяцев, а для заместителей руководителя, главного бухгалтера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14:paraId="329AB71A"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2.15. При заключении трудового договора на срок до двух месяцев испытание Работнику не устанавливается.</w:t>
      </w:r>
    </w:p>
    <w:p w14:paraId="69A039C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2.16. При заключении трудовых договоров с работниками, с которыми согласно законодательству РФ Работодатель имеет право заключать письменные договоры о полной индивидуальной или коллективной материальной ответственности, в трудовом договоре необходимо предусмотреть соответствующее условие.</w:t>
      </w:r>
    </w:p>
    <w:p w14:paraId="6A3ECE2D"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2.17. При заключении трудового договора лица, в возрасте восемнадцати лет, а также иные лица в случаях, предусмотренных Трудовым кодексом РФ и иными федеральными законами, должны пройти обязательный предварительный медицинский осмотр.</w:t>
      </w:r>
    </w:p>
    <w:p w14:paraId="57DF99D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2.18.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3C50B39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2.19.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14:paraId="511076CD"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14:paraId="48A37EB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2.20. </w:t>
      </w:r>
      <w:proofErr w:type="gramStart"/>
      <w:r w:rsidRPr="00EA747F">
        <w:rPr>
          <w:rFonts w:ascii="Times New Roman" w:eastAsia="Times New Roman" w:hAnsi="Times New Roman" w:cs="Times New Roman"/>
          <w:sz w:val="28"/>
          <w:szCs w:val="28"/>
          <w:lang w:eastAsia="ru-RU"/>
        </w:rPr>
        <w:t xml:space="preserve">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w:t>
      </w:r>
      <w:r w:rsidRPr="00EA747F">
        <w:rPr>
          <w:rFonts w:ascii="Times New Roman" w:eastAsia="Times New Roman" w:hAnsi="Times New Roman" w:cs="Times New Roman"/>
          <w:sz w:val="28"/>
          <w:szCs w:val="28"/>
          <w:lang w:eastAsia="ru-RU"/>
        </w:rPr>
        <w:lastRenderedPageBreak/>
        <w:t>исключением случаев, если в соответствии с Трудовым кодексом Российской Федерации, иным федеральным законом трудовая книжка на работника не ведется).</w:t>
      </w:r>
      <w:proofErr w:type="gramEnd"/>
    </w:p>
    <w:p w14:paraId="65994F78"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458AAECC" w14:textId="77777777" w:rsidR="00EA747F" w:rsidRPr="003A16E0" w:rsidRDefault="00EA747F" w:rsidP="003A16E0">
      <w:pPr>
        <w:spacing w:after="0" w:line="240" w:lineRule="auto"/>
        <w:ind w:firstLine="480"/>
        <w:jc w:val="center"/>
        <w:rPr>
          <w:rFonts w:ascii="Times New Roman" w:eastAsia="Times New Roman" w:hAnsi="Times New Roman" w:cs="Times New Roman"/>
          <w:b/>
          <w:sz w:val="28"/>
          <w:szCs w:val="28"/>
          <w:lang w:eastAsia="ru-RU"/>
        </w:rPr>
      </w:pPr>
      <w:r w:rsidRPr="003A16E0">
        <w:rPr>
          <w:rFonts w:ascii="Times New Roman" w:eastAsia="Times New Roman" w:hAnsi="Times New Roman" w:cs="Times New Roman"/>
          <w:b/>
          <w:sz w:val="28"/>
          <w:szCs w:val="28"/>
          <w:lang w:eastAsia="ru-RU"/>
        </w:rPr>
        <w:t>3. Порядок перевода работников</w:t>
      </w:r>
    </w:p>
    <w:p w14:paraId="38F8670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2C9605A9" w14:textId="77777777" w:rsid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(ст. ст. 72, 72.1, 72.2, 73 ТК РФ)</w:t>
      </w:r>
    </w:p>
    <w:p w14:paraId="361AA61C" w14:textId="77777777" w:rsidR="006E621D" w:rsidRPr="00EA747F" w:rsidRDefault="006E621D" w:rsidP="00EA747F">
      <w:pPr>
        <w:spacing w:after="0" w:line="240" w:lineRule="auto"/>
        <w:ind w:firstLine="480"/>
        <w:jc w:val="both"/>
        <w:rPr>
          <w:rFonts w:ascii="Times New Roman" w:eastAsia="Times New Roman" w:hAnsi="Times New Roman" w:cs="Times New Roman"/>
          <w:sz w:val="28"/>
          <w:szCs w:val="28"/>
          <w:lang w:eastAsia="ru-RU"/>
        </w:rPr>
      </w:pPr>
    </w:p>
    <w:p w14:paraId="200C01C2"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14:paraId="72E24F82"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14:paraId="7D778E7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14:paraId="16CA4095"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14:paraId="207DD0C6"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14:paraId="5DBBC35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14:paraId="1DA69F03"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3.5.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подпись.</w:t>
      </w:r>
    </w:p>
    <w:p w14:paraId="1C2EFDC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7F8CAB32" w14:textId="77777777" w:rsidR="00EA747F" w:rsidRPr="00C672EF" w:rsidRDefault="00EA747F" w:rsidP="00C672EF">
      <w:pPr>
        <w:spacing w:after="0" w:line="240" w:lineRule="auto"/>
        <w:ind w:firstLine="480"/>
        <w:jc w:val="center"/>
        <w:rPr>
          <w:rFonts w:ascii="Times New Roman" w:eastAsia="Times New Roman" w:hAnsi="Times New Roman" w:cs="Times New Roman"/>
          <w:b/>
          <w:sz w:val="28"/>
          <w:szCs w:val="28"/>
          <w:lang w:eastAsia="ru-RU"/>
        </w:rPr>
      </w:pPr>
      <w:r w:rsidRPr="00C672EF">
        <w:rPr>
          <w:rFonts w:ascii="Times New Roman" w:eastAsia="Times New Roman" w:hAnsi="Times New Roman" w:cs="Times New Roman"/>
          <w:b/>
          <w:sz w:val="28"/>
          <w:szCs w:val="28"/>
          <w:lang w:eastAsia="ru-RU"/>
        </w:rPr>
        <w:lastRenderedPageBreak/>
        <w:t>4. Порядок увольнения работников</w:t>
      </w:r>
    </w:p>
    <w:p w14:paraId="12DD7AD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55BEFCB9" w14:textId="77777777" w:rsid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(ст. ст. 84.1, 140 ТК РФ)</w:t>
      </w:r>
    </w:p>
    <w:p w14:paraId="39410E1F" w14:textId="77777777" w:rsidR="0070255E" w:rsidRPr="00EA747F" w:rsidRDefault="0070255E" w:rsidP="00EA747F">
      <w:pPr>
        <w:spacing w:after="0" w:line="240" w:lineRule="auto"/>
        <w:ind w:firstLine="480"/>
        <w:jc w:val="both"/>
        <w:rPr>
          <w:rFonts w:ascii="Times New Roman" w:eastAsia="Times New Roman" w:hAnsi="Times New Roman" w:cs="Times New Roman"/>
          <w:sz w:val="28"/>
          <w:szCs w:val="28"/>
          <w:lang w:eastAsia="ru-RU"/>
        </w:rPr>
      </w:pPr>
    </w:p>
    <w:p w14:paraId="567E16F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4.1. Трудовой договор может быть прекращен (расторгнут) в порядке и по основаниям, предусмотренным Трудовым кодексом РФ, иными федеральными законами.</w:t>
      </w:r>
    </w:p>
    <w:p w14:paraId="2D4DA6A7"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4.2.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(распоряжения). Если приказ (распоряжение) о прекращении трудового договора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w:t>
      </w:r>
    </w:p>
    <w:p w14:paraId="539FE5D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14:paraId="18281D65"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14:paraId="5042EA9E"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4.5. 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66_1 Трудового кодекса Российской Федерации) у данного работодателя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6D9991CA"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4.6. </w:t>
      </w:r>
      <w:proofErr w:type="gramStart"/>
      <w:r w:rsidRPr="00EA747F">
        <w:rPr>
          <w:rFonts w:ascii="Times New Roman" w:eastAsia="Times New Roman" w:hAnsi="Times New Roman" w:cs="Times New Roman"/>
          <w:sz w:val="28"/>
          <w:szCs w:val="28"/>
          <w:lang w:eastAsia="ru-RU"/>
        </w:rPr>
        <w:t>Запись в трудовую книжку и внесение информации в сведения о трудовой деятельности (статья 66_1 Российской Федерации)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roofErr w:type="gramEnd"/>
    </w:p>
    <w:p w14:paraId="74F6AC4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4.7. В случае</w:t>
      </w:r>
      <w:proofErr w:type="gramStart"/>
      <w:r w:rsidRPr="00EA747F">
        <w:rPr>
          <w:rFonts w:ascii="Times New Roman" w:eastAsia="Times New Roman" w:hAnsi="Times New Roman" w:cs="Times New Roman"/>
          <w:sz w:val="28"/>
          <w:szCs w:val="28"/>
          <w:lang w:eastAsia="ru-RU"/>
        </w:rPr>
        <w:t>,</w:t>
      </w:r>
      <w:proofErr w:type="gramEnd"/>
      <w:r w:rsidRPr="00EA747F">
        <w:rPr>
          <w:rFonts w:ascii="Times New Roman" w:eastAsia="Times New Roman" w:hAnsi="Times New Roman" w:cs="Times New Roman"/>
          <w:sz w:val="28"/>
          <w:szCs w:val="28"/>
          <w:lang w:eastAsia="ru-RU"/>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w:t>
      </w:r>
      <w:r w:rsidRPr="00EA747F">
        <w:rPr>
          <w:rFonts w:ascii="Times New Roman" w:eastAsia="Times New Roman" w:hAnsi="Times New Roman" w:cs="Times New Roman"/>
          <w:sz w:val="28"/>
          <w:szCs w:val="28"/>
          <w:lang w:eastAsia="ru-RU"/>
        </w:rPr>
        <w:lastRenderedPageBreak/>
        <w:t xml:space="preserve">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EA747F">
        <w:rPr>
          <w:rFonts w:ascii="Times New Roman" w:eastAsia="Times New Roman" w:hAnsi="Times New Roman" w:cs="Times New Roman"/>
          <w:sz w:val="28"/>
          <w:szCs w:val="28"/>
          <w:lang w:eastAsia="ru-RU"/>
        </w:rPr>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Российской Федерации, и при</w:t>
      </w:r>
      <w:proofErr w:type="gramEnd"/>
      <w:r w:rsidRPr="00EA747F">
        <w:rPr>
          <w:rFonts w:ascii="Times New Roman" w:eastAsia="Times New Roman" w:hAnsi="Times New Roman" w:cs="Times New Roman"/>
          <w:sz w:val="28"/>
          <w:szCs w:val="28"/>
          <w:lang w:eastAsia="ru-RU"/>
        </w:rPr>
        <w:t xml:space="preserve"> </w:t>
      </w:r>
      <w:proofErr w:type="gramStart"/>
      <w:r w:rsidRPr="00EA747F">
        <w:rPr>
          <w:rFonts w:ascii="Times New Roman" w:eastAsia="Times New Roman" w:hAnsi="Times New Roman" w:cs="Times New Roman"/>
          <w:sz w:val="28"/>
          <w:szCs w:val="28"/>
          <w:lang w:eastAsia="ru-RU"/>
        </w:rPr>
        <w:t>увольнении</w:t>
      </w:r>
      <w:proofErr w:type="gramEnd"/>
      <w:r w:rsidRPr="00EA747F">
        <w:rPr>
          <w:rFonts w:ascii="Times New Roman" w:eastAsia="Times New Roman" w:hAnsi="Times New Roman" w:cs="Times New Roman"/>
          <w:sz w:val="28"/>
          <w:szCs w:val="28"/>
          <w:lang w:eastAsia="ru-RU"/>
        </w:rPr>
        <w:t xml:space="preserve">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Российской Федерации. </w:t>
      </w:r>
      <w:proofErr w:type="gramStart"/>
      <w:r w:rsidRPr="00EA747F">
        <w:rPr>
          <w:rFonts w:ascii="Times New Roman" w:eastAsia="Times New Roman" w:hAnsi="Times New Roman" w:cs="Times New Roman"/>
          <w:sz w:val="28"/>
          <w:szCs w:val="28"/>
          <w:lang w:eastAsia="ru-RU"/>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Российской Федерации,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w:t>
      </w:r>
      <w:proofErr w:type="gramEnd"/>
      <w:r w:rsidRPr="00EA747F">
        <w:rPr>
          <w:rFonts w:ascii="Times New Roman" w:eastAsia="Times New Roman" w:hAnsi="Times New Roman" w:cs="Times New Roman"/>
          <w:sz w:val="28"/>
          <w:szCs w:val="28"/>
          <w:lang w:eastAsia="ru-RU"/>
        </w:rPr>
        <w:t xml:space="preserve">), </w:t>
      </w:r>
      <w:proofErr w:type="gramStart"/>
      <w:r w:rsidRPr="00EA747F">
        <w:rPr>
          <w:rFonts w:ascii="Times New Roman" w:eastAsia="Times New Roman" w:hAnsi="Times New Roman" w:cs="Times New Roman"/>
          <w:sz w:val="28"/>
          <w:szCs w:val="28"/>
          <w:lang w:eastAsia="ru-RU"/>
        </w:rPr>
        <w:t>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14:paraId="75D96C63"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31201AEF" w14:textId="77777777" w:rsidR="00EA747F" w:rsidRPr="00C672EF" w:rsidRDefault="00EA747F" w:rsidP="00C672EF">
      <w:pPr>
        <w:spacing w:after="0" w:line="240" w:lineRule="auto"/>
        <w:ind w:firstLine="480"/>
        <w:jc w:val="center"/>
        <w:rPr>
          <w:rFonts w:ascii="Times New Roman" w:eastAsia="Times New Roman" w:hAnsi="Times New Roman" w:cs="Times New Roman"/>
          <w:b/>
          <w:sz w:val="28"/>
          <w:szCs w:val="28"/>
          <w:lang w:eastAsia="ru-RU"/>
        </w:rPr>
      </w:pPr>
      <w:r w:rsidRPr="00C672EF">
        <w:rPr>
          <w:rFonts w:ascii="Times New Roman" w:eastAsia="Times New Roman" w:hAnsi="Times New Roman" w:cs="Times New Roman"/>
          <w:b/>
          <w:sz w:val="28"/>
          <w:szCs w:val="28"/>
          <w:lang w:eastAsia="ru-RU"/>
        </w:rPr>
        <w:t>5. Основные права и обязанности Работодателя</w:t>
      </w:r>
    </w:p>
    <w:p w14:paraId="37B61E2A"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5950D62A" w14:textId="77777777" w:rsid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(ст. ст. 22, 76, 212 ТК РФ)</w:t>
      </w:r>
    </w:p>
    <w:p w14:paraId="0FC79182" w14:textId="77777777" w:rsidR="0070255E" w:rsidRPr="00EA747F" w:rsidRDefault="0070255E" w:rsidP="00EA747F">
      <w:pPr>
        <w:spacing w:after="0" w:line="240" w:lineRule="auto"/>
        <w:ind w:firstLine="480"/>
        <w:jc w:val="both"/>
        <w:rPr>
          <w:rFonts w:ascii="Times New Roman" w:eastAsia="Times New Roman" w:hAnsi="Times New Roman" w:cs="Times New Roman"/>
          <w:sz w:val="28"/>
          <w:szCs w:val="28"/>
          <w:lang w:eastAsia="ru-RU"/>
        </w:rPr>
      </w:pPr>
    </w:p>
    <w:p w14:paraId="405AEEDE"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5.1. Работодатель имеет право:</w:t>
      </w:r>
    </w:p>
    <w:p w14:paraId="0DD6F7F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14:paraId="14210F2B"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вести коллективные переговоры и заключать коллективные договоры;</w:t>
      </w:r>
    </w:p>
    <w:p w14:paraId="31C9AEE4"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поощрять работников за добросовестный эффективный труд;</w:t>
      </w:r>
    </w:p>
    <w:p w14:paraId="41C864A4" w14:textId="4468A18F"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r w:rsidR="001313F9" w:rsidRPr="001313F9">
        <w:rPr>
          <w:rFonts w:ascii="Times New Roman" w:eastAsia="Times New Roman" w:hAnsi="Times New Roman" w:cs="Times New Roman"/>
          <w:sz w:val="28"/>
          <w:szCs w:val="28"/>
          <w:lang w:eastAsia="ru-RU"/>
        </w:rPr>
        <w:t>, треб</w:t>
      </w:r>
      <w:r w:rsidR="001313F9">
        <w:rPr>
          <w:rFonts w:ascii="Times New Roman" w:eastAsia="Times New Roman" w:hAnsi="Times New Roman" w:cs="Times New Roman"/>
          <w:sz w:val="28"/>
          <w:szCs w:val="28"/>
          <w:lang w:eastAsia="ru-RU"/>
        </w:rPr>
        <w:t>ований охраны труда</w:t>
      </w:r>
      <w:r w:rsidRPr="00EA747F">
        <w:rPr>
          <w:rFonts w:ascii="Times New Roman" w:eastAsia="Times New Roman" w:hAnsi="Times New Roman" w:cs="Times New Roman"/>
          <w:sz w:val="28"/>
          <w:szCs w:val="28"/>
          <w:lang w:eastAsia="ru-RU"/>
        </w:rPr>
        <w:t>;</w:t>
      </w:r>
    </w:p>
    <w:p w14:paraId="3BA0657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lastRenderedPageBreak/>
        <w:t>- требовать от работников соблюдения правил охраны труда и пожарной безопасности;</w:t>
      </w:r>
    </w:p>
    <w:p w14:paraId="71267713"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14:paraId="4ED5300A"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принимать локальные нормативные акты;</w:t>
      </w:r>
    </w:p>
    <w:p w14:paraId="2B88EB2E"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создавать объединения работодателей в целях представительства и защиты своих интересов и вступать в них;</w:t>
      </w:r>
    </w:p>
    <w:p w14:paraId="7773480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создавать производственный совет;</w:t>
      </w:r>
    </w:p>
    <w:p w14:paraId="3FF4845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реализовывать права, предусмотренные законодательством о специальной оценке условий труда;</w:t>
      </w:r>
    </w:p>
    <w:p w14:paraId="2E71B53A" w14:textId="28C93BE1" w:rsid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осуществлять иные права, предоставленные ему в соответств</w:t>
      </w:r>
      <w:r w:rsidR="00F46AF4">
        <w:rPr>
          <w:rFonts w:ascii="Times New Roman" w:eastAsia="Times New Roman" w:hAnsi="Times New Roman" w:cs="Times New Roman"/>
          <w:sz w:val="28"/>
          <w:szCs w:val="28"/>
          <w:lang w:eastAsia="ru-RU"/>
        </w:rPr>
        <w:t>ии с трудовым законодательством;</w:t>
      </w:r>
    </w:p>
    <w:p w14:paraId="65C3EF89" w14:textId="61FC61DE" w:rsidR="00F46AF4" w:rsidRPr="00EA747F" w:rsidRDefault="00F46AF4" w:rsidP="00EA747F">
      <w:pPr>
        <w:spacing w:after="0" w:line="240" w:lineRule="auto"/>
        <w:ind w:firstLine="480"/>
        <w:jc w:val="both"/>
        <w:rPr>
          <w:rFonts w:ascii="Times New Roman" w:eastAsia="Times New Roman" w:hAnsi="Times New Roman" w:cs="Times New Roman"/>
          <w:sz w:val="28"/>
          <w:szCs w:val="28"/>
          <w:lang w:eastAsia="ru-RU"/>
        </w:rPr>
      </w:pPr>
      <w:r w:rsidRPr="00F46AF4">
        <w:rPr>
          <w:rFonts w:ascii="Times New Roman" w:eastAsia="Times New Roman" w:hAnsi="Times New Roman" w:cs="Times New Roman"/>
          <w:sz w:val="28"/>
          <w:szCs w:val="28"/>
          <w:lang w:eastAsia="ru-RU"/>
        </w:rPr>
        <w:t>-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F46AF4">
        <w:rPr>
          <w:rFonts w:ascii="Times New Roman" w:eastAsia="Times New Roman" w:hAnsi="Times New Roman" w:cs="Times New Roman"/>
          <w:sz w:val="28"/>
          <w:szCs w:val="28"/>
          <w:lang w:eastAsia="ru-RU"/>
        </w:rPr>
        <w:t>самообследование</w:t>
      </w:r>
      <w:proofErr w:type="spellEnd"/>
      <w:r w:rsidRPr="00F46AF4">
        <w:rPr>
          <w:rFonts w:ascii="Times New Roman" w:eastAsia="Times New Roman" w:hAnsi="Times New Roman" w:cs="Times New Roman"/>
          <w:sz w:val="28"/>
          <w:szCs w:val="28"/>
          <w:lang w:eastAsia="ru-RU"/>
        </w:rPr>
        <w:t>).</w:t>
      </w:r>
    </w:p>
    <w:p w14:paraId="171F7593"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5.2. Работодатель обязан:</w:t>
      </w:r>
    </w:p>
    <w:p w14:paraId="494E25FD"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14:paraId="61C249B4"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предоставлять работникам работу, обусловленную трудовым договором;</w:t>
      </w:r>
    </w:p>
    <w:p w14:paraId="0BDF2F22"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обеспечивать безопасность и условия труда, соответствующие государственным нормативным требованиям охраны труда;</w:t>
      </w:r>
    </w:p>
    <w:p w14:paraId="3E0A78C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748F9BD2"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обеспечивать работникам равную оплату за труд равной ценности;</w:t>
      </w:r>
    </w:p>
    <w:p w14:paraId="4294C68A"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вести учет времени, фактически отработанного каждым работником;</w:t>
      </w:r>
    </w:p>
    <w:p w14:paraId="466D8E6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(при его наличии), трудовыми договорами;</w:t>
      </w:r>
    </w:p>
    <w:p w14:paraId="267ACFD3"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вести коллективные переговоры, а также заключать коллективный договор в порядке, установленном Трудовым кодексом РФ;</w:t>
      </w:r>
    </w:p>
    <w:p w14:paraId="64292B88"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EA747F">
        <w:rPr>
          <w:rFonts w:ascii="Times New Roman" w:eastAsia="Times New Roman" w:hAnsi="Times New Roman" w:cs="Times New Roman"/>
          <w:sz w:val="28"/>
          <w:szCs w:val="28"/>
          <w:lang w:eastAsia="ru-RU"/>
        </w:rPr>
        <w:t>контроля за</w:t>
      </w:r>
      <w:proofErr w:type="gramEnd"/>
      <w:r w:rsidRPr="00EA747F">
        <w:rPr>
          <w:rFonts w:ascii="Times New Roman" w:eastAsia="Times New Roman" w:hAnsi="Times New Roman" w:cs="Times New Roman"/>
          <w:sz w:val="28"/>
          <w:szCs w:val="28"/>
          <w:lang w:eastAsia="ru-RU"/>
        </w:rPr>
        <w:t xml:space="preserve"> их выполнением;</w:t>
      </w:r>
    </w:p>
    <w:p w14:paraId="07BF3DBA"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знакомить работников под подпись с принимаемыми локальными нормативными актами, непосредственно связанными с их трудовой деятельностью;</w:t>
      </w:r>
    </w:p>
    <w:p w14:paraId="49578CCE"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 создавать условия, обеспечивающие участие работников в управлении организацией в предусмотренных Трудовым кодексом РФ, иными </w:t>
      </w:r>
      <w:r w:rsidRPr="00EA747F">
        <w:rPr>
          <w:rFonts w:ascii="Times New Roman" w:eastAsia="Times New Roman" w:hAnsi="Times New Roman" w:cs="Times New Roman"/>
          <w:sz w:val="28"/>
          <w:szCs w:val="28"/>
          <w:lang w:eastAsia="ru-RU"/>
        </w:rPr>
        <w:lastRenderedPageBreak/>
        <w:t>федеральными законами и коллективным договором (при его наличии) формах;</w:t>
      </w:r>
    </w:p>
    <w:p w14:paraId="21C815A9"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обеспечивать бытовые нужды работников, связанные с исполнением ими трудовых обязанностей;</w:t>
      </w:r>
    </w:p>
    <w:p w14:paraId="0A94ECF9"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осуществлять обязательное социальное страхование работников в порядке, установленном федеральными законами;</w:t>
      </w:r>
    </w:p>
    <w:p w14:paraId="3F38F703"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14:paraId="6322C9FA"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отстранять от работы работников в случаях, предусмотренных Трудовым кодексом РФ, иными федеральными законами и нормативными правовыми актами РФ;</w:t>
      </w:r>
    </w:p>
    <w:p w14:paraId="72076EC9"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roofErr w:type="gramStart"/>
      <w:r w:rsidRPr="00EA747F">
        <w:rPr>
          <w:rFonts w:ascii="Times New Roman" w:eastAsia="Times New Roman" w:hAnsi="Times New Roman" w:cs="Times New Roman"/>
          <w:sz w:val="28"/>
          <w:szCs w:val="28"/>
          <w:lang w:eastAsia="ru-RU"/>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roofErr w:type="gramEnd"/>
    </w:p>
    <w:p w14:paraId="74655479"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5.2.1. Работодатель обязан отстранить от работы (не допускать к работе) Работника:</w:t>
      </w:r>
    </w:p>
    <w:p w14:paraId="6EEDD382"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появившегося на работе в состоянии алкогольного, наркотического или иного токсического опьянения;</w:t>
      </w:r>
    </w:p>
    <w:p w14:paraId="6296A8BE"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не прошедшего в установленном порядке обучение и проверку знаний и навыков в области охраны труда;</w:t>
      </w:r>
    </w:p>
    <w:p w14:paraId="15D9C005"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1AEF5CF6"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14:paraId="59E24B33" w14:textId="77777777" w:rsid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roofErr w:type="gramStart"/>
      <w:r w:rsidRPr="00EA747F">
        <w:rPr>
          <w:rFonts w:ascii="Times New Roman" w:eastAsia="Times New Roman" w:hAnsi="Times New Roman" w:cs="Times New Roman"/>
          <w:sz w:val="28"/>
          <w:szCs w:val="28"/>
          <w:lang w:eastAsia="ru-RU"/>
        </w:rPr>
        <w:t>-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w:t>
      </w:r>
      <w:proofErr w:type="gramEnd"/>
      <w:r w:rsidRPr="00EA747F">
        <w:rPr>
          <w:rFonts w:ascii="Times New Roman" w:eastAsia="Times New Roman" w:hAnsi="Times New Roman" w:cs="Times New Roman"/>
          <w:sz w:val="28"/>
          <w:szCs w:val="28"/>
          <w:lang w:eastAsia="ru-RU"/>
        </w:rPr>
        <w:t xml:space="preserve">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2D2C16EF" w14:textId="74B99DA6" w:rsidR="009A5663" w:rsidRPr="00EA747F" w:rsidRDefault="009A5663" w:rsidP="00EA747F">
      <w:pPr>
        <w:spacing w:after="0" w:line="240" w:lineRule="auto"/>
        <w:ind w:firstLine="480"/>
        <w:jc w:val="both"/>
        <w:rPr>
          <w:rFonts w:ascii="Times New Roman" w:eastAsia="Times New Roman" w:hAnsi="Times New Roman" w:cs="Times New Roman"/>
          <w:sz w:val="28"/>
          <w:szCs w:val="28"/>
          <w:lang w:eastAsia="ru-RU"/>
        </w:rPr>
      </w:pPr>
      <w:proofErr w:type="gramStart"/>
      <w:r w:rsidRPr="009A5663">
        <w:rPr>
          <w:rFonts w:ascii="Times New Roman" w:eastAsia="Times New Roman" w:hAnsi="Times New Roman" w:cs="Times New Roman"/>
          <w:sz w:val="28"/>
          <w:szCs w:val="28"/>
          <w:lang w:eastAsia="ru-RU"/>
        </w:rPr>
        <w:lastRenderedPageBreak/>
        <w:t>- 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w:t>
      </w:r>
      <w:r>
        <w:rPr>
          <w:rFonts w:ascii="Times New Roman" w:eastAsia="Times New Roman" w:hAnsi="Times New Roman" w:cs="Times New Roman"/>
          <w:sz w:val="28"/>
          <w:szCs w:val="28"/>
          <w:lang w:eastAsia="ru-RU"/>
        </w:rPr>
        <w:t>емпературных условиях;</w:t>
      </w:r>
      <w:proofErr w:type="gramEnd"/>
    </w:p>
    <w:p w14:paraId="14D3D64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332E35E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в других случаях, предусмотренных федеральными законами и иными нормативными правовыми актами Российской Федерации.</w:t>
      </w:r>
    </w:p>
    <w:p w14:paraId="784852F4" w14:textId="77777777" w:rsid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14:paraId="09A35FF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4B0758E7" w14:textId="77777777" w:rsidR="00EA747F" w:rsidRPr="006458A9" w:rsidRDefault="00EA747F" w:rsidP="006458A9">
      <w:pPr>
        <w:spacing w:after="0" w:line="240" w:lineRule="auto"/>
        <w:ind w:firstLine="480"/>
        <w:jc w:val="center"/>
        <w:rPr>
          <w:rFonts w:ascii="Times New Roman" w:eastAsia="Times New Roman" w:hAnsi="Times New Roman" w:cs="Times New Roman"/>
          <w:b/>
          <w:sz w:val="28"/>
          <w:szCs w:val="28"/>
          <w:lang w:eastAsia="ru-RU"/>
        </w:rPr>
      </w:pPr>
      <w:r w:rsidRPr="006458A9">
        <w:rPr>
          <w:rFonts w:ascii="Times New Roman" w:eastAsia="Times New Roman" w:hAnsi="Times New Roman" w:cs="Times New Roman"/>
          <w:b/>
          <w:sz w:val="28"/>
          <w:szCs w:val="28"/>
          <w:lang w:eastAsia="ru-RU"/>
        </w:rPr>
        <w:t>6. Основные права и обязанности работников</w:t>
      </w:r>
    </w:p>
    <w:p w14:paraId="0543E657"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18E84BFC" w14:textId="77777777" w:rsid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(ст. ст. 21, 214 ТК РФ)</w:t>
      </w:r>
    </w:p>
    <w:p w14:paraId="63908DF4" w14:textId="77777777" w:rsidR="00356CD5" w:rsidRPr="00EA747F" w:rsidRDefault="00356CD5" w:rsidP="00EA747F">
      <w:pPr>
        <w:spacing w:after="0" w:line="240" w:lineRule="auto"/>
        <w:ind w:firstLine="480"/>
        <w:jc w:val="both"/>
        <w:rPr>
          <w:rFonts w:ascii="Times New Roman" w:eastAsia="Times New Roman" w:hAnsi="Times New Roman" w:cs="Times New Roman"/>
          <w:sz w:val="28"/>
          <w:szCs w:val="28"/>
          <w:lang w:eastAsia="ru-RU"/>
        </w:rPr>
      </w:pPr>
    </w:p>
    <w:p w14:paraId="7C9DF80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6.1. Работник имеет право:</w:t>
      </w:r>
    </w:p>
    <w:p w14:paraId="20D92646"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на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14:paraId="5A656F26"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предоставление ему работы, обусловленной трудовым договором;</w:t>
      </w:r>
    </w:p>
    <w:p w14:paraId="61237A34"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14:paraId="010F3FEA"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296EF8D6"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1DEEF216"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14:paraId="4878A1F8"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подготовку и дополнительное профессиональное образование в порядке, установленном Трудовым кодексом РФ, иными федеральными законами;</w:t>
      </w:r>
    </w:p>
    <w:p w14:paraId="7FFC047D"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33A22763"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lastRenderedPageBreak/>
        <w:t>- участие в управлении организацией в предусмотренных Трудовым кодексом РФ, иными федеральными законами и коллективным договором (при его наличии) формах;</w:t>
      </w:r>
    </w:p>
    <w:p w14:paraId="6ECDC84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6789F974"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62C2CBB7"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защиту своих трудовых прав, свобод и законных интересов всеми не запрещенными законом способами;</w:t>
      </w:r>
    </w:p>
    <w:p w14:paraId="43732683"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14:paraId="1AE7CF88"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14:paraId="165B1F9E"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обязательное социальное страхование в случаях, предусмотренных федеральными законами;</w:t>
      </w:r>
    </w:p>
    <w:p w14:paraId="548BFD98"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реализацию иных прав, предусмотренных в трудовом законодательстве.</w:t>
      </w:r>
    </w:p>
    <w:p w14:paraId="41A45B95"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6.2. Работник обязан:</w:t>
      </w:r>
    </w:p>
    <w:p w14:paraId="7865AACB"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14:paraId="57C059F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качественно и своевременно выполнять поручения, распоряжения, задания и указания своего непосредственного руководителя;</w:t>
      </w:r>
    </w:p>
    <w:p w14:paraId="0B005B68"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соблюдать настоящие Правила;</w:t>
      </w:r>
    </w:p>
    <w:p w14:paraId="72CC2C18"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соблюдать трудовую дисциплину;</w:t>
      </w:r>
    </w:p>
    <w:p w14:paraId="17D74766"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выполнять установленные нормы труда;</w:t>
      </w:r>
    </w:p>
    <w:p w14:paraId="403EAEE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 проходить обучение безопасным методам и приемам выполнения работ и оказанию первой </w:t>
      </w:r>
      <w:proofErr w:type="gramStart"/>
      <w:r w:rsidRPr="00EA747F">
        <w:rPr>
          <w:rFonts w:ascii="Times New Roman" w:eastAsia="Times New Roman" w:hAnsi="Times New Roman" w:cs="Times New Roman"/>
          <w:sz w:val="28"/>
          <w:szCs w:val="28"/>
          <w:lang w:eastAsia="ru-RU"/>
        </w:rPr>
        <w:t>помощи</w:t>
      </w:r>
      <w:proofErr w:type="gramEnd"/>
      <w:r w:rsidRPr="00EA747F">
        <w:rPr>
          <w:rFonts w:ascii="Times New Roman" w:eastAsia="Times New Roman" w:hAnsi="Times New Roman" w:cs="Times New Roman"/>
          <w:sz w:val="28"/>
          <w:szCs w:val="28"/>
          <w:lang w:eastAsia="ru-RU"/>
        </w:rPr>
        <w:t xml:space="preserve"> пострадавшим на производстве, инструктаж по охране труда, стажировку на рабочем месте, проверку знания требований охраны труда;</w:t>
      </w:r>
    </w:p>
    <w:p w14:paraId="673BBB44"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кодексом РФ и иными федеральными законами;</w:t>
      </w:r>
    </w:p>
    <w:p w14:paraId="0AABF2C4"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соблюдать требования по охране труда и обеспечению безопасности труда;</w:t>
      </w:r>
    </w:p>
    <w:p w14:paraId="18D1F05E"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7BF1674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способствовать созданию благоприятной деловой атмосферы в коллективе;</w:t>
      </w:r>
    </w:p>
    <w:p w14:paraId="0385C427"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lastRenderedPageBreak/>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7213FC0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14:paraId="0AB24CD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поддерживать свое рабочее место, оборудование и приспособления в исправном состоянии, порядке и чистоте;</w:t>
      </w:r>
    </w:p>
    <w:p w14:paraId="3B45C86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соблюдать установленный Работодателем порядок хранения документов, материальных и денежных ценностей;</w:t>
      </w:r>
    </w:p>
    <w:p w14:paraId="4BD3482D"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14:paraId="19F29EE7"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14:paraId="60F2355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соблюдать установленные Работодателем требования:</w:t>
      </w:r>
    </w:p>
    <w:p w14:paraId="1CDE4F3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а) не использовать в личных целях инструменты, приспособления, технику и оборудование Работодателя;</w:t>
      </w:r>
    </w:p>
    <w:p w14:paraId="7C47E3C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14:paraId="0684514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в) не курить в помещениях офиса, вне оборудованных зон, предназначенных для этих целей;</w:t>
      </w:r>
    </w:p>
    <w:p w14:paraId="51EB64E2"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14:paraId="23B08EEE"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д) не выносить и не передавать другим лицам служебную информацию на бумажных и электронных носителях;</w:t>
      </w:r>
    </w:p>
    <w:p w14:paraId="79FA906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е) не оставлять на длительное время рабочее место, не сообщив об этом своему непосредственному руководителю и не получив его разрешения;</w:t>
      </w:r>
    </w:p>
    <w:p w14:paraId="33673E8D"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14:paraId="598A6875"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6.3. Трудовые обязанности и права работников конкретизируются в трудовых договорах и должностных инструкциях.</w:t>
      </w:r>
    </w:p>
    <w:p w14:paraId="0C2063C6"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51A05A13" w14:textId="77777777" w:rsidR="00EA747F" w:rsidRPr="006458A9" w:rsidRDefault="00EA747F" w:rsidP="006458A9">
      <w:pPr>
        <w:spacing w:after="0" w:line="240" w:lineRule="auto"/>
        <w:ind w:firstLine="480"/>
        <w:jc w:val="center"/>
        <w:rPr>
          <w:rFonts w:ascii="Times New Roman" w:eastAsia="Times New Roman" w:hAnsi="Times New Roman" w:cs="Times New Roman"/>
          <w:b/>
          <w:sz w:val="28"/>
          <w:szCs w:val="28"/>
          <w:lang w:eastAsia="ru-RU"/>
        </w:rPr>
      </w:pPr>
      <w:r w:rsidRPr="006458A9">
        <w:rPr>
          <w:rFonts w:ascii="Times New Roman" w:eastAsia="Times New Roman" w:hAnsi="Times New Roman" w:cs="Times New Roman"/>
          <w:b/>
          <w:sz w:val="28"/>
          <w:szCs w:val="28"/>
          <w:lang w:eastAsia="ru-RU"/>
        </w:rPr>
        <w:lastRenderedPageBreak/>
        <w:t>7. Рабочее время</w:t>
      </w:r>
    </w:p>
    <w:p w14:paraId="6795712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6B238591" w14:textId="77777777" w:rsid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(ст. ст. 91, 92, 93, 94, 95, 97, 99, 101, 256, 284 ТК РФ)</w:t>
      </w:r>
    </w:p>
    <w:p w14:paraId="3BA2C38D" w14:textId="77777777" w:rsidR="00356CD5" w:rsidRPr="00EA747F" w:rsidRDefault="00356CD5" w:rsidP="00EA747F">
      <w:pPr>
        <w:spacing w:after="0" w:line="240" w:lineRule="auto"/>
        <w:ind w:firstLine="480"/>
        <w:jc w:val="both"/>
        <w:rPr>
          <w:rFonts w:ascii="Times New Roman" w:eastAsia="Times New Roman" w:hAnsi="Times New Roman" w:cs="Times New Roman"/>
          <w:sz w:val="28"/>
          <w:szCs w:val="28"/>
          <w:lang w:eastAsia="ru-RU"/>
        </w:rPr>
      </w:pPr>
    </w:p>
    <w:p w14:paraId="2C8321B4"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7.1. Продолжительность рабочего времени работников Администрации составляет 36 часов в неделю для женщин и 40 часов в неделю для мужчин.</w:t>
      </w:r>
    </w:p>
    <w:p w14:paraId="40C1752B"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7.1.1. Рабочий день в Администрации начинается и заканчивается:</w:t>
      </w:r>
    </w:p>
    <w:p w14:paraId="464068C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для мужчин с понедельника по пятницу с 09 час. 00 мин. до 18 час. 00 мин., перерыв для отдыха и питания продолжительностью один час с 13 час. 00 мин. до 14 час. 00 мин. Данный перерыв не включается в рабочее время и не оплачивается.</w:t>
      </w:r>
    </w:p>
    <w:p w14:paraId="776358ED"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roofErr w:type="gramStart"/>
      <w:r w:rsidRPr="00EA747F">
        <w:rPr>
          <w:rFonts w:ascii="Times New Roman" w:eastAsia="Times New Roman" w:hAnsi="Times New Roman" w:cs="Times New Roman"/>
          <w:sz w:val="28"/>
          <w:szCs w:val="28"/>
          <w:lang w:eastAsia="ru-RU"/>
        </w:rPr>
        <w:t>для женщин в понедельник с 09 час. 00 мин. до 18 час. 00 мин., со вторника по пятницу с 09 час. 00 мин. до 17 час. 00 мин., перерыв для отдыха и питания продолжительностью один час с 13 час. 00 мин. до 14 час. 00 мин.. Данный перерыв не включается в рабочее время и не оплачивается.</w:t>
      </w:r>
      <w:proofErr w:type="gramEnd"/>
    </w:p>
    <w:p w14:paraId="69E9E2EE"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14:paraId="258FB653"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7.2. При приеме на работу сокращенная продолжительность рабочего времени устанавливается:</w:t>
      </w:r>
    </w:p>
    <w:p w14:paraId="0FAF6F09"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для работников, являющихся инвалидами I или II группы, - не более 35 часов в неделю;</w:t>
      </w:r>
    </w:p>
    <w:p w14:paraId="2B0D9BF3"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 для работников, условия </w:t>
      </w:r>
      <w:proofErr w:type="gramStart"/>
      <w:r w:rsidRPr="00EA747F">
        <w:rPr>
          <w:rFonts w:ascii="Times New Roman" w:eastAsia="Times New Roman" w:hAnsi="Times New Roman" w:cs="Times New Roman"/>
          <w:sz w:val="28"/>
          <w:szCs w:val="28"/>
          <w:lang w:eastAsia="ru-RU"/>
        </w:rPr>
        <w:t>труда</w:t>
      </w:r>
      <w:proofErr w:type="gramEnd"/>
      <w:r w:rsidRPr="00EA747F">
        <w:rPr>
          <w:rFonts w:ascii="Times New Roman" w:eastAsia="Times New Roman" w:hAnsi="Times New Roman" w:cs="Times New Roman"/>
          <w:sz w:val="28"/>
          <w:szCs w:val="28"/>
          <w:lang w:eastAsia="ru-RU"/>
        </w:rPr>
        <w:t xml:space="preserve">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14:paraId="478935F6"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7.3.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14:paraId="607FEB89"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7.3.1. Работодатель обязан установить неполное рабочее время по просьбе работников следующим категориям работников:</w:t>
      </w:r>
    </w:p>
    <w:p w14:paraId="75C9A4A2"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беременным женщинам;</w:t>
      </w:r>
    </w:p>
    <w:p w14:paraId="333F1437"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одному из родителей (опекуну, попечителю), имеющему ребенка в возрасте до 14 лет (ребенка-инвалида в возрасте до 18 лет);</w:t>
      </w:r>
    </w:p>
    <w:p w14:paraId="4E05F366"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лицу, осуществляющему уход за больным членом семьи в соответствии с медицинским заключением, выданным в установленном порядке;</w:t>
      </w:r>
    </w:p>
    <w:p w14:paraId="17A58F6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14:paraId="3EB36B65"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7.4. Максимальная продолжительность ежедневной работы предусмотрена для инвалидов - в соответствии с медицинским заключением.</w:t>
      </w:r>
    </w:p>
    <w:p w14:paraId="23328F54"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lastRenderedPageBreak/>
        <w:t>7.5. Для работников, работающих по совместительству, продолжительность рабочего дня не должна превышать более четырех часов в день.</w:t>
      </w:r>
    </w:p>
    <w:p w14:paraId="5DDC32A8"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7.5.1.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14:paraId="2F89F759"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7.5.2. Указанные в п. п. 7.5 и 7.5.1 ограничения продолжительности рабочего времени при работе по совместительству не применяются в следующих случаях:</w:t>
      </w:r>
    </w:p>
    <w:p w14:paraId="4A291969"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если по основному месту работы Работник приостановил работу в связи с задержкой выплаты заработной платы;</w:t>
      </w:r>
    </w:p>
    <w:p w14:paraId="6E381704"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если по основному месту работы Работник отстранен от работы в соответствии с медицинским заключением.</w:t>
      </w:r>
    </w:p>
    <w:p w14:paraId="0B73752A"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7.6.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14:paraId="499A17A8"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14:paraId="544F28D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при необходимости выполнить сверхурочную работу;</w:t>
      </w:r>
    </w:p>
    <w:p w14:paraId="53E5175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если Работник работает на условиях ненормированного рабочего дня.</w:t>
      </w:r>
    </w:p>
    <w:p w14:paraId="50DE0E08"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7.7.1. Сверхурочная работа - работа, выполняемая Работником по инициативе </w:t>
      </w:r>
      <w:proofErr w:type="gramStart"/>
      <w:r w:rsidRPr="00EA747F">
        <w:rPr>
          <w:rFonts w:ascii="Times New Roman" w:eastAsia="Times New Roman" w:hAnsi="Times New Roman" w:cs="Times New Roman"/>
          <w:sz w:val="28"/>
          <w:szCs w:val="28"/>
          <w:lang w:eastAsia="ru-RU"/>
        </w:rPr>
        <w:t>работодателя</w:t>
      </w:r>
      <w:proofErr w:type="gramEnd"/>
      <w:r w:rsidRPr="00EA747F">
        <w:rPr>
          <w:rFonts w:ascii="Times New Roman" w:eastAsia="Times New Roman" w:hAnsi="Times New Roman" w:cs="Times New Roman"/>
          <w:sz w:val="28"/>
          <w:szCs w:val="28"/>
          <w:lang w:eastAsia="ru-RU"/>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14:paraId="678C761B"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Работодатель вправе привлекать Работника к сверхурочной работе без его согласия в следующих случаях:</w:t>
      </w:r>
    </w:p>
    <w:p w14:paraId="000BE22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4B51BAA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14:paraId="75F38E14"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roofErr w:type="gramStart"/>
      <w:r w:rsidRPr="00EA747F">
        <w:rPr>
          <w:rFonts w:ascii="Times New Roman" w:eastAsia="Times New Roman" w:hAnsi="Times New Roman" w:cs="Times New Roman"/>
          <w:sz w:val="28"/>
          <w:szCs w:val="28"/>
          <w:lang w:eastAsia="ru-RU"/>
        </w:rPr>
        <w:t xml:space="preserve">-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w:t>
      </w:r>
      <w:r w:rsidRPr="00EA747F">
        <w:rPr>
          <w:rFonts w:ascii="Times New Roman" w:eastAsia="Times New Roman" w:hAnsi="Times New Roman" w:cs="Times New Roman"/>
          <w:sz w:val="28"/>
          <w:szCs w:val="28"/>
          <w:lang w:eastAsia="ru-RU"/>
        </w:rPr>
        <w:lastRenderedPageBreak/>
        <w:t>эпизоотии) и в иных случаях, ставящих под угрозу жизнь или нормальные жизненные условия всего населения или его части.</w:t>
      </w:r>
      <w:proofErr w:type="gramEnd"/>
    </w:p>
    <w:p w14:paraId="29B71DE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EA747F">
        <w:rPr>
          <w:rFonts w:ascii="Times New Roman" w:eastAsia="Times New Roman" w:hAnsi="Times New Roman" w:cs="Times New Roman"/>
          <w:sz w:val="28"/>
          <w:szCs w:val="28"/>
          <w:lang w:eastAsia="ru-RU"/>
        </w:rPr>
        <w:t>пределами</w:t>
      </w:r>
      <w:proofErr w:type="gramEnd"/>
      <w:r w:rsidRPr="00EA747F">
        <w:rPr>
          <w:rFonts w:ascii="Times New Roman" w:eastAsia="Times New Roman" w:hAnsi="Times New Roman" w:cs="Times New Roman"/>
          <w:sz w:val="28"/>
          <w:szCs w:val="28"/>
          <w:lang w:eastAsia="ru-RU"/>
        </w:rPr>
        <w:t xml:space="preserve"> установленной для них продолжительности рабочего времени.</w:t>
      </w:r>
    </w:p>
    <w:p w14:paraId="47870637"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Положением о ненормированном рабочем дне.</w:t>
      </w:r>
    </w:p>
    <w:p w14:paraId="6823FEC4"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7.8. Работодатель ведет учет времени, фактически отработанного каждым работником, в табеле учета рабочего времени.</w:t>
      </w:r>
    </w:p>
    <w:p w14:paraId="19EAF4E8"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65C23395" w14:textId="77777777" w:rsidR="00EA747F" w:rsidRPr="009C46CB" w:rsidRDefault="00EA747F" w:rsidP="009C46CB">
      <w:pPr>
        <w:spacing w:after="0" w:line="240" w:lineRule="auto"/>
        <w:ind w:firstLine="480"/>
        <w:jc w:val="center"/>
        <w:rPr>
          <w:rFonts w:ascii="Times New Roman" w:eastAsia="Times New Roman" w:hAnsi="Times New Roman" w:cs="Times New Roman"/>
          <w:b/>
          <w:sz w:val="28"/>
          <w:szCs w:val="28"/>
          <w:lang w:eastAsia="ru-RU"/>
        </w:rPr>
      </w:pPr>
      <w:r w:rsidRPr="009C46CB">
        <w:rPr>
          <w:rFonts w:ascii="Times New Roman" w:eastAsia="Times New Roman" w:hAnsi="Times New Roman" w:cs="Times New Roman"/>
          <w:b/>
          <w:sz w:val="28"/>
          <w:szCs w:val="28"/>
          <w:lang w:eastAsia="ru-RU"/>
        </w:rPr>
        <w:t>8. Время отдыха</w:t>
      </w:r>
    </w:p>
    <w:p w14:paraId="04F01B6E"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0A58F6DF" w14:textId="77777777" w:rsid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roofErr w:type="gramStart"/>
      <w:r w:rsidRPr="00EA747F">
        <w:rPr>
          <w:rFonts w:ascii="Times New Roman" w:eastAsia="Times New Roman" w:hAnsi="Times New Roman" w:cs="Times New Roman"/>
          <w:sz w:val="28"/>
          <w:szCs w:val="28"/>
          <w:lang w:eastAsia="ru-RU"/>
        </w:rPr>
        <w:t>(ст. ст. 106, 107, 108, 111, 112, 114, 115, 119, 122, 123, 125, 128, 286 ТК РФ, п. 11 ст. 11 Федерального закона от 27.05.1998 N 76-ФЗ, ч. 2 ст. 6 Федерального закона от 09.01.1997 N 5-ФЗ, п. 1 ч. 1 ст. 23 Федерального закона от 20.07.2012 N 125-ФЗ, п. 3 ст. 8 Закона РФ от 15.01.1993 N 4301-1)</w:t>
      </w:r>
      <w:proofErr w:type="gramEnd"/>
    </w:p>
    <w:p w14:paraId="6E34C000" w14:textId="77777777" w:rsidR="00356CD5" w:rsidRPr="00EA747F" w:rsidRDefault="00356CD5" w:rsidP="00EA747F">
      <w:pPr>
        <w:spacing w:after="0" w:line="240" w:lineRule="auto"/>
        <w:ind w:firstLine="480"/>
        <w:jc w:val="both"/>
        <w:rPr>
          <w:rFonts w:ascii="Times New Roman" w:eastAsia="Times New Roman" w:hAnsi="Times New Roman" w:cs="Times New Roman"/>
          <w:sz w:val="28"/>
          <w:szCs w:val="28"/>
          <w:lang w:eastAsia="ru-RU"/>
        </w:rPr>
      </w:pPr>
    </w:p>
    <w:p w14:paraId="2D553BDB"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49E61FDE"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8.2. Видами времени отдыха являются:</w:t>
      </w:r>
    </w:p>
    <w:p w14:paraId="5E3F1195"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перерывы в течение рабочего дня;</w:t>
      </w:r>
    </w:p>
    <w:p w14:paraId="6EFA9F47"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выходные дни (еженедельный непрерывный отдых);</w:t>
      </w:r>
    </w:p>
    <w:p w14:paraId="3FE5D93B"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нерабочие праздничные дни;</w:t>
      </w:r>
    </w:p>
    <w:p w14:paraId="6B3BFC02"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отпуска.</w:t>
      </w:r>
    </w:p>
    <w:p w14:paraId="65838A73"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8.3. Работникам предоставляется следующее время отдыха:</w:t>
      </w:r>
    </w:p>
    <w:p w14:paraId="3713CF23"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 перерыв для отдыха и питания продолжительностью один час с 13.00 до 14.00 в течение рабочего дня;</w:t>
      </w:r>
    </w:p>
    <w:p w14:paraId="6BC2DC0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2) два выходных дня - суббота, воскресенье;</w:t>
      </w:r>
    </w:p>
    <w:p w14:paraId="7E823BC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3) нерабочие праздничные дни:</w:t>
      </w:r>
    </w:p>
    <w:p w14:paraId="6F00DC0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- 1, 2, 3, 4, 5, 6 и 8 января - Новогодние каникулы;</w:t>
      </w:r>
    </w:p>
    <w:p w14:paraId="0E9E6CC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- 7 января - Рождество Христово;</w:t>
      </w:r>
    </w:p>
    <w:p w14:paraId="280CC348"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- 23 февраля - День защитника Отечества;</w:t>
      </w:r>
    </w:p>
    <w:p w14:paraId="501F987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- 8 марта - Международный женский день;</w:t>
      </w:r>
    </w:p>
    <w:p w14:paraId="57FC3D6B"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- 1 мая - Праздник Весны и Труда;</w:t>
      </w:r>
    </w:p>
    <w:p w14:paraId="1146BFC6"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- 9 мая - День Победы;</w:t>
      </w:r>
    </w:p>
    <w:p w14:paraId="0F66814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- 12 июня - День России;</w:t>
      </w:r>
    </w:p>
    <w:p w14:paraId="4B08F647"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- 4 ноября - День народного единства;</w:t>
      </w:r>
    </w:p>
    <w:p w14:paraId="0027CFE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4) ежегодные отпуска с сохранением места работы (должности) и среднего заработка.</w:t>
      </w:r>
    </w:p>
    <w:p w14:paraId="2339B897"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lastRenderedPageBreak/>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14:paraId="426A7449"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8.4. Ежегодный основной оплачиваемый отпуск предоставляется:</w:t>
      </w:r>
    </w:p>
    <w:p w14:paraId="40DAB4CA"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муниципальным служащим, замещающим высшие, главные, ведущие, старшие, младшие должности муниципальной службы-30 календарных дней;</w:t>
      </w:r>
    </w:p>
    <w:p w14:paraId="0CDE4B7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работникам, замещающим должности, не отнесенные к категории должностей муниципальной службы и рабочие должности-28 календарных дней.</w:t>
      </w:r>
    </w:p>
    <w:p w14:paraId="01EB0E0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14:paraId="5242B02E"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8.4.1. Дополнительный ежегодный оплачиваемый отпуск за выслугу лет предоставляется:</w:t>
      </w:r>
    </w:p>
    <w:p w14:paraId="00165CB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 </w:t>
      </w:r>
      <w:proofErr w:type="gramStart"/>
      <w:r w:rsidRPr="00EA747F">
        <w:rPr>
          <w:rFonts w:ascii="Times New Roman" w:eastAsia="Times New Roman" w:hAnsi="Times New Roman" w:cs="Times New Roman"/>
          <w:sz w:val="28"/>
          <w:szCs w:val="28"/>
          <w:lang w:eastAsia="ru-RU"/>
        </w:rPr>
        <w:t>муниципальным</w:t>
      </w:r>
      <w:proofErr w:type="gramEnd"/>
      <w:r w:rsidRPr="00EA747F">
        <w:rPr>
          <w:rFonts w:ascii="Times New Roman" w:eastAsia="Times New Roman" w:hAnsi="Times New Roman" w:cs="Times New Roman"/>
          <w:sz w:val="28"/>
          <w:szCs w:val="28"/>
          <w:lang w:eastAsia="ru-RU"/>
        </w:rPr>
        <w:t xml:space="preserve"> служащим-из расчета в зависимости от стажа службы, служащие смогут рассчитывать на следующую прибавку к отпуску: 1-5 лет-1 день; 5-10 лет-5 дней; 10-15 лет-7 дней; более 15 лет-10 дней, но не более 10 календарных дней;</w:t>
      </w:r>
    </w:p>
    <w:p w14:paraId="794ADD54"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работникам, замещающим должности, не отнесенные к категории должностей муниципальной службы-из расчета в зависимости от стажа службы, служащие смогут рассчитывать на следующую прибавку к отпуску: 1-5 лет-1 день; 5-10 лет-5 дней; 10-15 лет-7 дней; более 15 лет-10 дней, но не более 10 календарных дней;</w:t>
      </w:r>
    </w:p>
    <w:p w14:paraId="23DC2544"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8.4.2. Дополнительный ежегодный оплачиваемый отпуск за работу в районах Крайнего Севера и местностях, к ним приравненных-16 календарных дней.</w:t>
      </w:r>
    </w:p>
    <w:p w14:paraId="23C267BD"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8.4.3.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14:paraId="027CBE0A"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8.4.4.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14:paraId="564B1824"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женщинам - перед отпуском по беременности и родам или непосредственно после него;</w:t>
      </w:r>
    </w:p>
    <w:p w14:paraId="430D845D"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работникам в возрасте до восемнадцати лет;</w:t>
      </w:r>
    </w:p>
    <w:p w14:paraId="08B56116"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работникам, усыновившим ребенка (детей) в возрасте до трех месяцев;</w:t>
      </w:r>
    </w:p>
    <w:p w14:paraId="6EEE0C55"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совместителям одновременно с ежегодным оплачиваемым отпуском по основному месту работы;</w:t>
      </w:r>
    </w:p>
    <w:p w14:paraId="0CE57E4D"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в других случаях, предусмотренных федеральными законами.</w:t>
      </w:r>
    </w:p>
    <w:p w14:paraId="1A169CA3"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8.4.5.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w:t>
      </w:r>
      <w:r w:rsidRPr="00EA747F">
        <w:rPr>
          <w:rFonts w:ascii="Times New Roman" w:eastAsia="Times New Roman" w:hAnsi="Times New Roman" w:cs="Times New Roman"/>
          <w:sz w:val="28"/>
          <w:szCs w:val="28"/>
          <w:lang w:eastAsia="ru-RU"/>
        </w:rPr>
        <w:lastRenderedPageBreak/>
        <w:t xml:space="preserve">графиком отпусков. График отпусков утверждается Работодателем с учетом мнения работников не </w:t>
      </w:r>
      <w:proofErr w:type="gramStart"/>
      <w:r w:rsidRPr="00EA747F">
        <w:rPr>
          <w:rFonts w:ascii="Times New Roman" w:eastAsia="Times New Roman" w:hAnsi="Times New Roman" w:cs="Times New Roman"/>
          <w:sz w:val="28"/>
          <w:szCs w:val="28"/>
          <w:lang w:eastAsia="ru-RU"/>
        </w:rPr>
        <w:t>позднее</w:t>
      </w:r>
      <w:proofErr w:type="gramEnd"/>
      <w:r w:rsidRPr="00EA747F">
        <w:rPr>
          <w:rFonts w:ascii="Times New Roman" w:eastAsia="Times New Roman" w:hAnsi="Times New Roman" w:cs="Times New Roman"/>
          <w:sz w:val="28"/>
          <w:szCs w:val="28"/>
          <w:lang w:eastAsia="ru-RU"/>
        </w:rPr>
        <w:t xml:space="preserve"> чем за две недели до наступления календарного года в порядке, установленном Трудовым кодексом РФ.</w:t>
      </w:r>
    </w:p>
    <w:p w14:paraId="0BC08EE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8.4.6. 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 К таким категориям относятся:</w:t>
      </w:r>
    </w:p>
    <w:p w14:paraId="03309AD7"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супруги военнослужащих;</w:t>
      </w:r>
    </w:p>
    <w:p w14:paraId="6DE0F26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 граждане, получившие суммарную (накопленную) эффективную дозу облучения, превышающую 25 </w:t>
      </w:r>
      <w:proofErr w:type="spellStart"/>
      <w:r w:rsidRPr="00EA747F">
        <w:rPr>
          <w:rFonts w:ascii="Times New Roman" w:eastAsia="Times New Roman" w:hAnsi="Times New Roman" w:cs="Times New Roman"/>
          <w:sz w:val="28"/>
          <w:szCs w:val="28"/>
          <w:lang w:eastAsia="ru-RU"/>
        </w:rPr>
        <w:t>сЗв</w:t>
      </w:r>
      <w:proofErr w:type="spellEnd"/>
      <w:r w:rsidRPr="00EA747F">
        <w:rPr>
          <w:rFonts w:ascii="Times New Roman" w:eastAsia="Times New Roman" w:hAnsi="Times New Roman" w:cs="Times New Roman"/>
          <w:sz w:val="28"/>
          <w:szCs w:val="28"/>
          <w:lang w:eastAsia="ru-RU"/>
        </w:rPr>
        <w:t xml:space="preserve"> (бэр);</w:t>
      </w:r>
    </w:p>
    <w:p w14:paraId="2DA98A14"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Герои Социалистического Труда, Герои Труда Российской Федерации и полные кавалеры ордена Трудовой Славы;</w:t>
      </w:r>
    </w:p>
    <w:p w14:paraId="41001AE9"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почетные доноры России;</w:t>
      </w:r>
    </w:p>
    <w:p w14:paraId="1245C256"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Герои Советского Союза, Герои России, кавалеры ордена Славы;</w:t>
      </w:r>
    </w:p>
    <w:p w14:paraId="5A186D96"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мужья, жены которых находятся в отпуске по беременности и родам.</w:t>
      </w:r>
    </w:p>
    <w:p w14:paraId="51D09C3A"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8.5. О времени начала отпуска Работник должен быть извещен под подпись не </w:t>
      </w:r>
      <w:proofErr w:type="gramStart"/>
      <w:r w:rsidRPr="00EA747F">
        <w:rPr>
          <w:rFonts w:ascii="Times New Roman" w:eastAsia="Times New Roman" w:hAnsi="Times New Roman" w:cs="Times New Roman"/>
          <w:sz w:val="28"/>
          <w:szCs w:val="28"/>
          <w:lang w:eastAsia="ru-RU"/>
        </w:rPr>
        <w:t>позднее</w:t>
      </w:r>
      <w:proofErr w:type="gramEnd"/>
      <w:r w:rsidRPr="00EA747F">
        <w:rPr>
          <w:rFonts w:ascii="Times New Roman" w:eastAsia="Times New Roman" w:hAnsi="Times New Roman" w:cs="Times New Roman"/>
          <w:sz w:val="28"/>
          <w:szCs w:val="28"/>
          <w:lang w:eastAsia="ru-RU"/>
        </w:rPr>
        <w:t xml:space="preserve"> чем за две недели до его начала.</w:t>
      </w:r>
    </w:p>
    <w:p w14:paraId="487B1A0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w:t>
      </w:r>
      <w:proofErr w:type="gramStart"/>
      <w:r w:rsidRPr="00EA747F">
        <w:rPr>
          <w:rFonts w:ascii="Times New Roman" w:eastAsia="Times New Roman" w:hAnsi="Times New Roman" w:cs="Times New Roman"/>
          <w:sz w:val="28"/>
          <w:szCs w:val="28"/>
          <w:lang w:eastAsia="ru-RU"/>
        </w:rPr>
        <w:t>позднее</w:t>
      </w:r>
      <w:proofErr w:type="gramEnd"/>
      <w:r w:rsidRPr="00EA747F">
        <w:rPr>
          <w:rFonts w:ascii="Times New Roman" w:eastAsia="Times New Roman" w:hAnsi="Times New Roman" w:cs="Times New Roman"/>
          <w:sz w:val="28"/>
          <w:szCs w:val="28"/>
          <w:lang w:eastAsia="ru-RU"/>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14:paraId="5CD5F68E"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6E9A6C86"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8.7.1. Работодатель обязан на основании письменного заявления Работника предоставить отпуск без сохранения заработной платы:</w:t>
      </w:r>
    </w:p>
    <w:p w14:paraId="4803EF7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участникам Великой Отечественной войны - до 35 календарных дней в году;</w:t>
      </w:r>
    </w:p>
    <w:p w14:paraId="22827F4A"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работающим пенсионерам по старости (по возрасту) - до 14 календарных дней в году;</w:t>
      </w:r>
    </w:p>
    <w:p w14:paraId="2E637808"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roofErr w:type="gramStart"/>
      <w:r w:rsidRPr="00EA747F">
        <w:rPr>
          <w:rFonts w:ascii="Times New Roman" w:eastAsia="Times New Roman" w:hAnsi="Times New Roman" w:cs="Times New Roman"/>
          <w:sz w:val="28"/>
          <w:szCs w:val="28"/>
          <w:lang w:eastAsia="ru-RU"/>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w:t>
      </w:r>
      <w:proofErr w:type="gramEnd"/>
      <w:r w:rsidRPr="00EA747F">
        <w:rPr>
          <w:rFonts w:ascii="Times New Roman" w:eastAsia="Times New Roman" w:hAnsi="Times New Roman" w:cs="Times New Roman"/>
          <w:sz w:val="28"/>
          <w:szCs w:val="28"/>
          <w:lang w:eastAsia="ru-RU"/>
        </w:rPr>
        <w:t xml:space="preserve"> году;</w:t>
      </w:r>
    </w:p>
    <w:p w14:paraId="1122F9E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работающим инвалидам - до 60 календарных дней в году;</w:t>
      </w:r>
    </w:p>
    <w:p w14:paraId="6AD99E44"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работникам в случаях рождения ребенка, регистрации брака, смерти близких родственников - до пяти календарных дней;</w:t>
      </w:r>
    </w:p>
    <w:p w14:paraId="4F3A2DC3"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lastRenderedPageBreak/>
        <w:t>- в других случаях, предусмотренных Трудовым кодексом РФ, иными федеральными законами.</w:t>
      </w:r>
    </w:p>
    <w:p w14:paraId="730A637E"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8.8. 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15 календарных дней в зависимости от занимаемой должности. Перечень должностей, условия и порядок предоставления такого отпуска устанавливаются в Положении о ненормированном рабочем дне.</w:t>
      </w:r>
    </w:p>
    <w:p w14:paraId="0A80369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73BBBFEE" w14:textId="77777777" w:rsidR="00EA747F" w:rsidRPr="00282013" w:rsidRDefault="00EA747F" w:rsidP="00282013">
      <w:pPr>
        <w:spacing w:after="0" w:line="240" w:lineRule="auto"/>
        <w:ind w:firstLine="480"/>
        <w:jc w:val="center"/>
        <w:rPr>
          <w:rFonts w:ascii="Times New Roman" w:eastAsia="Times New Roman" w:hAnsi="Times New Roman" w:cs="Times New Roman"/>
          <w:b/>
          <w:sz w:val="28"/>
          <w:szCs w:val="28"/>
          <w:lang w:eastAsia="ru-RU"/>
        </w:rPr>
      </w:pPr>
      <w:r w:rsidRPr="00282013">
        <w:rPr>
          <w:rFonts w:ascii="Times New Roman" w:eastAsia="Times New Roman" w:hAnsi="Times New Roman" w:cs="Times New Roman"/>
          <w:b/>
          <w:sz w:val="28"/>
          <w:szCs w:val="28"/>
          <w:lang w:eastAsia="ru-RU"/>
        </w:rPr>
        <w:t>9. Оплата труда</w:t>
      </w:r>
    </w:p>
    <w:p w14:paraId="31AF96BE"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3836CB65"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(ст. ст. 76, 93, 135, 136, 271 ТК РФ, п. 2 ст. 33 Федерального закона от 30.03.1999 N 52-ФЗ, п. 3 ст. 14 Федерального закона от 18.06.2001 N 77-ФЗ)</w:t>
      </w:r>
    </w:p>
    <w:p w14:paraId="2925A966"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24E0816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9.1. Заработная плата Работника в соответствии с действующей у Работодателя системой оплаты труда, закрепленной в Положении об оплате труда, состоит из должностного оклада.</w:t>
      </w:r>
    </w:p>
    <w:p w14:paraId="7160542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9.1.1. Размер должностного оклада устанавливается на основании штатного расписания Администрации.</w:t>
      </w:r>
    </w:p>
    <w:p w14:paraId="38C732A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9.2.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14:paraId="645C7A0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9.2.1. Работникам в возрасте до 18 лет труд оплачивается с учетом сокращенной продолжительности работы.</w:t>
      </w:r>
    </w:p>
    <w:p w14:paraId="4A953267"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9.3. В случае установления Работнику неполного рабочего времени оплата труда производится пропорционально отработанному им времени.</w:t>
      </w:r>
    </w:p>
    <w:p w14:paraId="2952E762"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9.4. Заработная плата выплачивается за первую половину месяца не позднее 20 числа текущего месяца, за вторую половину месяца не позднее 5 числа следующего за текущим месяцем.</w:t>
      </w:r>
    </w:p>
    <w:p w14:paraId="098A0B1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9.4.1.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14:paraId="4B414FBE"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9.5. Выплата заработной платы производится в валюте РФ (в рублях).</w:t>
      </w:r>
    </w:p>
    <w:p w14:paraId="5A193F67"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9.5.1. Заработная плата может быть выплачена в безналичной денежной форме путем ее перечисления на указанный Работником расчетный счет, если в трудовом договоре определены условия перечисления.</w:t>
      </w:r>
    </w:p>
    <w:p w14:paraId="0D8DC35A"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9.6. Работодатель с заработной платы Работника перечисляет налоги в размерах и порядке, предусмотренном действующим законодательством РФ.</w:t>
      </w:r>
    </w:p>
    <w:p w14:paraId="2409D17B"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9.7.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К таким случаям относится отстранение от работы:</w:t>
      </w:r>
    </w:p>
    <w:p w14:paraId="12DCF69D"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lastRenderedPageBreak/>
        <w:t>- в связи с заболеванием туберкулезом. На период отстранения работникам выдается пособие по государственному социальному страхованию;</w:t>
      </w:r>
    </w:p>
    <w:p w14:paraId="56D1FF4A"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в связи с тем, что лицо является носителем возбудителей инфекционного заболевания и может явиться источником распространения инфекционного заболевания, если Работника невозможно перевести на другую работу. На период отстранения таким работникам выплачивается пособие по социальному страхованию;</w:t>
      </w:r>
    </w:p>
    <w:p w14:paraId="784B1319"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в иных случаях, предусмотренных Трудовым кодексом РФ или иными федеральными законами.</w:t>
      </w:r>
    </w:p>
    <w:p w14:paraId="762D368B"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3F927180" w14:textId="77777777" w:rsidR="00EA747F" w:rsidRPr="00822F78" w:rsidRDefault="00EA747F" w:rsidP="009C6E9B">
      <w:pPr>
        <w:spacing w:after="0" w:line="240" w:lineRule="auto"/>
        <w:ind w:firstLine="480"/>
        <w:jc w:val="center"/>
        <w:rPr>
          <w:rFonts w:ascii="Times New Roman" w:eastAsia="Times New Roman" w:hAnsi="Times New Roman" w:cs="Times New Roman"/>
          <w:b/>
          <w:sz w:val="28"/>
          <w:szCs w:val="28"/>
          <w:lang w:eastAsia="ru-RU"/>
        </w:rPr>
      </w:pPr>
      <w:r w:rsidRPr="00822F78">
        <w:rPr>
          <w:rFonts w:ascii="Times New Roman" w:eastAsia="Times New Roman" w:hAnsi="Times New Roman" w:cs="Times New Roman"/>
          <w:b/>
          <w:sz w:val="28"/>
          <w:szCs w:val="28"/>
          <w:lang w:eastAsia="ru-RU"/>
        </w:rPr>
        <w:t>10. Поощрения за труд</w:t>
      </w:r>
    </w:p>
    <w:p w14:paraId="0CA8040A"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24AFB7E5"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(ст. 191 ТК РФ)</w:t>
      </w:r>
    </w:p>
    <w:p w14:paraId="042E91E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099F155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10.1. Для поощрения работников, добросовестно исполняющих трудовые обязанности, за продолжительную и безупречную работу в организации и другие успехи в труде Работодатель применяет следующие виды поощрения:</w:t>
      </w:r>
    </w:p>
    <w:p w14:paraId="1E347337"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объявление благодарности;</w:t>
      </w:r>
    </w:p>
    <w:p w14:paraId="4C753C94"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единовременное денежное поощрение;</w:t>
      </w:r>
    </w:p>
    <w:p w14:paraId="03878FC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награждение благодарственным письмом;</w:t>
      </w:r>
    </w:p>
    <w:p w14:paraId="2DDC4AB3"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награждение почетной грамотой.</w:t>
      </w:r>
    </w:p>
    <w:p w14:paraId="32E94F2A"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10.1.1. Размер премии устанавливается в пределах, предусмотренных Положением об оплате труда.</w:t>
      </w:r>
    </w:p>
    <w:p w14:paraId="7301FD5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10.2. Поощрения объявляются в приказе (распоряжении) Работодателя и доводятся до сведения всего трудового коллектива. Допускается одновременное применение нескольких видов поощрений.</w:t>
      </w:r>
    </w:p>
    <w:p w14:paraId="2E6213E2"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67D1B273" w14:textId="77777777" w:rsidR="00EA747F" w:rsidRPr="00822F78" w:rsidRDefault="00EA747F" w:rsidP="00822F78">
      <w:pPr>
        <w:spacing w:after="0" w:line="240" w:lineRule="auto"/>
        <w:ind w:firstLine="480"/>
        <w:jc w:val="center"/>
        <w:rPr>
          <w:rFonts w:ascii="Times New Roman" w:eastAsia="Times New Roman" w:hAnsi="Times New Roman" w:cs="Times New Roman"/>
          <w:b/>
          <w:sz w:val="28"/>
          <w:szCs w:val="28"/>
          <w:lang w:eastAsia="ru-RU"/>
        </w:rPr>
      </w:pPr>
      <w:r w:rsidRPr="00822F78">
        <w:rPr>
          <w:rFonts w:ascii="Times New Roman" w:eastAsia="Times New Roman" w:hAnsi="Times New Roman" w:cs="Times New Roman"/>
          <w:b/>
          <w:sz w:val="28"/>
          <w:szCs w:val="28"/>
          <w:lang w:eastAsia="ru-RU"/>
        </w:rPr>
        <w:t>11. Ответственность сторон</w:t>
      </w:r>
    </w:p>
    <w:p w14:paraId="72B7C9CE"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32DBE736"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(ст. ст. 192, 193, 194, 232 - 250 ТК РФ)</w:t>
      </w:r>
    </w:p>
    <w:p w14:paraId="3941C50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2B2F8EA8"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 Ответственность Работника:</w:t>
      </w:r>
    </w:p>
    <w:p w14:paraId="10D2E26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14:paraId="44B92B9B"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11.1.2. Работодатель имеет право применить следующие дисциплинарные взыскания:</w:t>
      </w:r>
    </w:p>
    <w:p w14:paraId="10B4F113"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замечание;</w:t>
      </w:r>
    </w:p>
    <w:p w14:paraId="4436710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выговор;</w:t>
      </w:r>
    </w:p>
    <w:p w14:paraId="680862F4"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увольнение по соответствующим основаниям, предусмотренным Трудовым кодексом РФ.</w:t>
      </w:r>
    </w:p>
    <w:p w14:paraId="52BD065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lastRenderedPageBreak/>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14:paraId="251AF23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14:paraId="7F8E799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11.1.5.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3B664FD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11.1.6. 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14:paraId="75DAE1E8"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10391E7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20E78325"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27B1C55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11.1.10. В течение срока действия дисциплинарного взыскания меры поощрения, указанные в пункте 10.1 настоящих Правил, к Работнику не применяются.</w:t>
      </w:r>
    </w:p>
    <w:p w14:paraId="09C6BA85"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11.1.11. Работодатель имеет право привлекать Работника к материальной ответственности в порядке, установленном Трудовым кодексом РФ и иными федеральными законами.</w:t>
      </w:r>
    </w:p>
    <w:p w14:paraId="7A456D65"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lastRenderedPageBreak/>
        <w:t>11.1.12.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14:paraId="35AB9AB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11.1.13.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кодексом РФ или иными федеральными законами.</w:t>
      </w:r>
    </w:p>
    <w:p w14:paraId="4745EB2D"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427D25BD"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11.1.15. Работник, причинивший прямой действительный ущерб Работодателю, обязан его возместить.</w:t>
      </w:r>
    </w:p>
    <w:p w14:paraId="4B101393"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11.1.16. Работник освобождается от материальной ответственности, если ущерб возник </w:t>
      </w:r>
      <w:proofErr w:type="gramStart"/>
      <w:r w:rsidRPr="00EA747F">
        <w:rPr>
          <w:rFonts w:ascii="Times New Roman" w:eastAsia="Times New Roman" w:hAnsi="Times New Roman" w:cs="Times New Roman"/>
          <w:sz w:val="28"/>
          <w:szCs w:val="28"/>
          <w:lang w:eastAsia="ru-RU"/>
        </w:rPr>
        <w:t>вследствие</w:t>
      </w:r>
      <w:proofErr w:type="gramEnd"/>
      <w:r w:rsidRPr="00EA747F">
        <w:rPr>
          <w:rFonts w:ascii="Times New Roman" w:eastAsia="Times New Roman" w:hAnsi="Times New Roman" w:cs="Times New Roman"/>
          <w:sz w:val="28"/>
          <w:szCs w:val="28"/>
          <w:lang w:eastAsia="ru-RU"/>
        </w:rPr>
        <w:t>:</w:t>
      </w:r>
    </w:p>
    <w:p w14:paraId="1F15A0F7"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действия непреодолимой силы;</w:t>
      </w:r>
    </w:p>
    <w:p w14:paraId="1E2669E2"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нормального хозяйственного риска;</w:t>
      </w:r>
    </w:p>
    <w:p w14:paraId="4532671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крайней необходимости или необходимой обороны;</w:t>
      </w:r>
    </w:p>
    <w:p w14:paraId="18FA9F92"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неисполнения Работодателем обязанности по обеспечению надлежащих условий для хранения имущества, вверенного Работнику.</w:t>
      </w:r>
    </w:p>
    <w:p w14:paraId="6224E2D5"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14:paraId="0B06AF3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11.1.18. В случаях, предусмотренных Трудовым кодексом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14:paraId="659C892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11.1.19. Письменные договоры о полной индивидуальной или коллективной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14:paraId="7AF426A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на день причинения ущерба, но не может быть ниже стоимости имущества по данным бухгалтерского учета с учетом степени износа этого имущества.</w:t>
      </w:r>
    </w:p>
    <w:p w14:paraId="1821F32A"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11.1.21.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14:paraId="15759094"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lastRenderedPageBreak/>
        <w:t>11.1.22.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14:paraId="3D0D17E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14:paraId="666BFF10"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14:paraId="1DE0A6C2"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14:paraId="5B12B53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14:paraId="51148114"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11.1.27.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14:paraId="590DD10F"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11.2. Ответственность Работодателя:</w:t>
      </w:r>
    </w:p>
    <w:p w14:paraId="3FC5A4A3"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55A83051"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11.2.2. Работодатель, причинивший ущерб Работнику, возмещает этот ущерб в соответствии с Трудовым кодексом РФ и иными федеральными законами.</w:t>
      </w:r>
    </w:p>
    <w:p w14:paraId="64FFFDD5"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14:paraId="2D888A14"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lastRenderedPageBreak/>
        <w:t>11.2.4. Работодатель обязан возместить Работнику не полученный им заработок во всех случаях незаконного лишения Работника возможности трудиться.</w:t>
      </w:r>
    </w:p>
    <w:p w14:paraId="4A8A15BC"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34414A72"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14:paraId="56D9E1D8"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 xml:space="preserve">11.2.7. </w:t>
      </w:r>
      <w:proofErr w:type="gramStart"/>
      <w:r w:rsidRPr="00EA747F">
        <w:rPr>
          <w:rFonts w:ascii="Times New Roman" w:eastAsia="Times New Roman" w:hAnsi="Times New Roman" w:cs="Times New Roman"/>
          <w:sz w:val="28"/>
          <w:szCs w:val="28"/>
          <w:lang w:eastAsia="ru-RU"/>
        </w:rP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РФ от не выплаченных в срок сумм за каждый день задержки, начиная со следующего дня после установленного срока</w:t>
      </w:r>
      <w:proofErr w:type="gramEnd"/>
      <w:r w:rsidRPr="00EA747F">
        <w:rPr>
          <w:rFonts w:ascii="Times New Roman" w:eastAsia="Times New Roman" w:hAnsi="Times New Roman" w:cs="Times New Roman"/>
          <w:sz w:val="28"/>
          <w:szCs w:val="28"/>
          <w:lang w:eastAsia="ru-RU"/>
        </w:rPr>
        <w:t xml:space="preserve"> выплаты по день фактического расчета включительно.</w:t>
      </w:r>
    </w:p>
    <w:p w14:paraId="1F82A127"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11.2.8.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14:paraId="716D1EF8"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024A0D14" w14:textId="77777777" w:rsidR="00EA747F" w:rsidRPr="00067E74" w:rsidRDefault="00EA747F" w:rsidP="00067E74">
      <w:pPr>
        <w:spacing w:after="0" w:line="240" w:lineRule="auto"/>
        <w:ind w:firstLine="480"/>
        <w:jc w:val="center"/>
        <w:rPr>
          <w:rFonts w:ascii="Times New Roman" w:eastAsia="Times New Roman" w:hAnsi="Times New Roman" w:cs="Times New Roman"/>
          <w:b/>
          <w:sz w:val="28"/>
          <w:szCs w:val="28"/>
          <w:lang w:eastAsia="ru-RU"/>
        </w:rPr>
      </w:pPr>
      <w:r w:rsidRPr="00067E74">
        <w:rPr>
          <w:rFonts w:ascii="Times New Roman" w:eastAsia="Times New Roman" w:hAnsi="Times New Roman" w:cs="Times New Roman"/>
          <w:b/>
          <w:sz w:val="28"/>
          <w:szCs w:val="28"/>
          <w:lang w:eastAsia="ru-RU"/>
        </w:rPr>
        <w:t>12. Заключительные положения</w:t>
      </w:r>
    </w:p>
    <w:p w14:paraId="6DE46AD7"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p>
    <w:p w14:paraId="2F2D8B72" w14:textId="77777777" w:rsidR="00EA747F"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12.1. По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нормативных правовых актов РФ.</w:t>
      </w:r>
    </w:p>
    <w:p w14:paraId="0B298DED" w14:textId="4319E495" w:rsidR="00016043" w:rsidRPr="00EA747F" w:rsidRDefault="00EA747F" w:rsidP="00EA747F">
      <w:pPr>
        <w:spacing w:after="0" w:line="240" w:lineRule="auto"/>
        <w:ind w:firstLine="480"/>
        <w:jc w:val="both"/>
        <w:rPr>
          <w:rFonts w:ascii="Times New Roman" w:eastAsia="Times New Roman" w:hAnsi="Times New Roman" w:cs="Times New Roman"/>
          <w:sz w:val="28"/>
          <w:szCs w:val="28"/>
          <w:lang w:eastAsia="ru-RU"/>
        </w:rPr>
      </w:pPr>
      <w:r w:rsidRPr="00EA747F">
        <w:rPr>
          <w:rFonts w:ascii="Times New Roman" w:eastAsia="Times New Roman" w:hAnsi="Times New Roman" w:cs="Times New Roman"/>
          <w:sz w:val="28"/>
          <w:szCs w:val="28"/>
          <w:lang w:eastAsia="ru-RU"/>
        </w:rPr>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sectPr w:rsidR="00016043" w:rsidRPr="00EA747F" w:rsidSect="00384212">
      <w:pgSz w:w="11906" w:h="16838"/>
      <w:pgMar w:top="1418" w:right="849" w:bottom="117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986A9" w14:textId="77777777" w:rsidR="00396C75" w:rsidRDefault="00396C75" w:rsidP="00A97770">
      <w:pPr>
        <w:spacing w:after="0" w:line="240" w:lineRule="auto"/>
      </w:pPr>
      <w:r>
        <w:separator/>
      </w:r>
    </w:p>
  </w:endnote>
  <w:endnote w:type="continuationSeparator" w:id="0">
    <w:p w14:paraId="427A3D70" w14:textId="77777777" w:rsidR="00396C75" w:rsidRDefault="00396C75" w:rsidP="00A9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5E785" w14:textId="77777777" w:rsidR="00396C75" w:rsidRDefault="00396C75" w:rsidP="00A97770">
      <w:pPr>
        <w:spacing w:after="0" w:line="240" w:lineRule="auto"/>
      </w:pPr>
      <w:r>
        <w:separator/>
      </w:r>
    </w:p>
  </w:footnote>
  <w:footnote w:type="continuationSeparator" w:id="0">
    <w:p w14:paraId="5D1D78D4" w14:textId="77777777" w:rsidR="00396C75" w:rsidRDefault="00396C75" w:rsidP="00A977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045"/>
    <w:rsid w:val="000037B7"/>
    <w:rsid w:val="0000798E"/>
    <w:rsid w:val="00016043"/>
    <w:rsid w:val="000208BA"/>
    <w:rsid w:val="00020E9E"/>
    <w:rsid w:val="0003590B"/>
    <w:rsid w:val="00054094"/>
    <w:rsid w:val="00067E74"/>
    <w:rsid w:val="00082B98"/>
    <w:rsid w:val="000902AF"/>
    <w:rsid w:val="000B6C42"/>
    <w:rsid w:val="000C3B07"/>
    <w:rsid w:val="000F1277"/>
    <w:rsid w:val="00105F05"/>
    <w:rsid w:val="0011053C"/>
    <w:rsid w:val="00122762"/>
    <w:rsid w:val="00127ADA"/>
    <w:rsid w:val="001313F9"/>
    <w:rsid w:val="001344B9"/>
    <w:rsid w:val="00140809"/>
    <w:rsid w:val="001433B3"/>
    <w:rsid w:val="00154EB2"/>
    <w:rsid w:val="00161C6F"/>
    <w:rsid w:val="00172D2A"/>
    <w:rsid w:val="00173ABB"/>
    <w:rsid w:val="001A600E"/>
    <w:rsid w:val="001A68D7"/>
    <w:rsid w:val="001B7381"/>
    <w:rsid w:val="001D19B9"/>
    <w:rsid w:val="001E2036"/>
    <w:rsid w:val="001F2F40"/>
    <w:rsid w:val="001F79C6"/>
    <w:rsid w:val="002074ED"/>
    <w:rsid w:val="00224621"/>
    <w:rsid w:val="00226751"/>
    <w:rsid w:val="00240486"/>
    <w:rsid w:val="00256DA9"/>
    <w:rsid w:val="00262723"/>
    <w:rsid w:val="0026329D"/>
    <w:rsid w:val="00266733"/>
    <w:rsid w:val="00277711"/>
    <w:rsid w:val="00282013"/>
    <w:rsid w:val="0028756A"/>
    <w:rsid w:val="00287D30"/>
    <w:rsid w:val="002941DC"/>
    <w:rsid w:val="002A189B"/>
    <w:rsid w:val="002A5E46"/>
    <w:rsid w:val="002C07E7"/>
    <w:rsid w:val="002F2234"/>
    <w:rsid w:val="003141B9"/>
    <w:rsid w:val="00315179"/>
    <w:rsid w:val="00323C82"/>
    <w:rsid w:val="003250A5"/>
    <w:rsid w:val="003336C0"/>
    <w:rsid w:val="00356CD5"/>
    <w:rsid w:val="00362BAB"/>
    <w:rsid w:val="00384212"/>
    <w:rsid w:val="00395119"/>
    <w:rsid w:val="00396C75"/>
    <w:rsid w:val="003A16E0"/>
    <w:rsid w:val="003A7655"/>
    <w:rsid w:val="003C4ACF"/>
    <w:rsid w:val="003F0EB4"/>
    <w:rsid w:val="003F5014"/>
    <w:rsid w:val="0041038D"/>
    <w:rsid w:val="0043343A"/>
    <w:rsid w:val="00433583"/>
    <w:rsid w:val="00433F27"/>
    <w:rsid w:val="0043520C"/>
    <w:rsid w:val="00437325"/>
    <w:rsid w:val="004402E5"/>
    <w:rsid w:val="004672AC"/>
    <w:rsid w:val="00471E84"/>
    <w:rsid w:val="00495763"/>
    <w:rsid w:val="004A24F1"/>
    <w:rsid w:val="004A3537"/>
    <w:rsid w:val="004B14C1"/>
    <w:rsid w:val="004B5A1A"/>
    <w:rsid w:val="004B69BB"/>
    <w:rsid w:val="004C4D8D"/>
    <w:rsid w:val="004E1023"/>
    <w:rsid w:val="004F027E"/>
    <w:rsid w:val="004F577B"/>
    <w:rsid w:val="00500789"/>
    <w:rsid w:val="00525E9C"/>
    <w:rsid w:val="00536BC2"/>
    <w:rsid w:val="00552159"/>
    <w:rsid w:val="005561B0"/>
    <w:rsid w:val="005561D5"/>
    <w:rsid w:val="00557A21"/>
    <w:rsid w:val="00562FCD"/>
    <w:rsid w:val="0056541A"/>
    <w:rsid w:val="00585BBA"/>
    <w:rsid w:val="00594188"/>
    <w:rsid w:val="00595FD2"/>
    <w:rsid w:val="00596FE7"/>
    <w:rsid w:val="005B6049"/>
    <w:rsid w:val="005C7AD0"/>
    <w:rsid w:val="005D00ED"/>
    <w:rsid w:val="005E1200"/>
    <w:rsid w:val="006055C3"/>
    <w:rsid w:val="0062441F"/>
    <w:rsid w:val="006458A9"/>
    <w:rsid w:val="0065692B"/>
    <w:rsid w:val="0066372A"/>
    <w:rsid w:val="00670895"/>
    <w:rsid w:val="0067505A"/>
    <w:rsid w:val="00694290"/>
    <w:rsid w:val="0069689C"/>
    <w:rsid w:val="006A4C10"/>
    <w:rsid w:val="006C3D1D"/>
    <w:rsid w:val="006D49FC"/>
    <w:rsid w:val="006D639C"/>
    <w:rsid w:val="006E621D"/>
    <w:rsid w:val="0070255E"/>
    <w:rsid w:val="0070699F"/>
    <w:rsid w:val="00712950"/>
    <w:rsid w:val="007219B7"/>
    <w:rsid w:val="007241A3"/>
    <w:rsid w:val="0073422F"/>
    <w:rsid w:val="0073614F"/>
    <w:rsid w:val="007374C3"/>
    <w:rsid w:val="00740E59"/>
    <w:rsid w:val="007519B9"/>
    <w:rsid w:val="007654CF"/>
    <w:rsid w:val="007703DD"/>
    <w:rsid w:val="00771578"/>
    <w:rsid w:val="00783774"/>
    <w:rsid w:val="007A3404"/>
    <w:rsid w:val="007B251C"/>
    <w:rsid w:val="007B3070"/>
    <w:rsid w:val="008014E9"/>
    <w:rsid w:val="0081252D"/>
    <w:rsid w:val="00822F78"/>
    <w:rsid w:val="00837B34"/>
    <w:rsid w:val="00841CFB"/>
    <w:rsid w:val="00844527"/>
    <w:rsid w:val="00846FF7"/>
    <w:rsid w:val="00852363"/>
    <w:rsid w:val="0086074D"/>
    <w:rsid w:val="008662B3"/>
    <w:rsid w:val="00872904"/>
    <w:rsid w:val="00883C95"/>
    <w:rsid w:val="00883E97"/>
    <w:rsid w:val="00891016"/>
    <w:rsid w:val="008A3D54"/>
    <w:rsid w:val="008C1B5D"/>
    <w:rsid w:val="008C363A"/>
    <w:rsid w:val="009073D8"/>
    <w:rsid w:val="00917A9C"/>
    <w:rsid w:val="009333B7"/>
    <w:rsid w:val="00941E77"/>
    <w:rsid w:val="009468A8"/>
    <w:rsid w:val="00962478"/>
    <w:rsid w:val="00975B5F"/>
    <w:rsid w:val="0098494D"/>
    <w:rsid w:val="00990C40"/>
    <w:rsid w:val="009A46D9"/>
    <w:rsid w:val="009A5663"/>
    <w:rsid w:val="009B13A0"/>
    <w:rsid w:val="009B63E0"/>
    <w:rsid w:val="009C2A6C"/>
    <w:rsid w:val="009C2DA6"/>
    <w:rsid w:val="009C46CB"/>
    <w:rsid w:val="009C6E9B"/>
    <w:rsid w:val="009D49F4"/>
    <w:rsid w:val="009D7DEA"/>
    <w:rsid w:val="009E398E"/>
    <w:rsid w:val="009E6334"/>
    <w:rsid w:val="00A12FAC"/>
    <w:rsid w:val="00A213D2"/>
    <w:rsid w:val="00A26F6B"/>
    <w:rsid w:val="00A56982"/>
    <w:rsid w:val="00A56D5F"/>
    <w:rsid w:val="00A57045"/>
    <w:rsid w:val="00A65C84"/>
    <w:rsid w:val="00A66B70"/>
    <w:rsid w:val="00A700A4"/>
    <w:rsid w:val="00A72405"/>
    <w:rsid w:val="00A76B32"/>
    <w:rsid w:val="00A807B9"/>
    <w:rsid w:val="00A919C8"/>
    <w:rsid w:val="00A97770"/>
    <w:rsid w:val="00AA4DE9"/>
    <w:rsid w:val="00AA53CF"/>
    <w:rsid w:val="00AB2AD5"/>
    <w:rsid w:val="00AB626F"/>
    <w:rsid w:val="00AC086C"/>
    <w:rsid w:val="00AF6286"/>
    <w:rsid w:val="00B010A9"/>
    <w:rsid w:val="00B13ABA"/>
    <w:rsid w:val="00B33187"/>
    <w:rsid w:val="00B3347F"/>
    <w:rsid w:val="00B3675B"/>
    <w:rsid w:val="00B41DA6"/>
    <w:rsid w:val="00B422E5"/>
    <w:rsid w:val="00B51A54"/>
    <w:rsid w:val="00B63F28"/>
    <w:rsid w:val="00B72B0E"/>
    <w:rsid w:val="00B74B5B"/>
    <w:rsid w:val="00B96B99"/>
    <w:rsid w:val="00BA7F1F"/>
    <w:rsid w:val="00BE40AF"/>
    <w:rsid w:val="00C0273A"/>
    <w:rsid w:val="00C1548E"/>
    <w:rsid w:val="00C26D7C"/>
    <w:rsid w:val="00C4776B"/>
    <w:rsid w:val="00C672EF"/>
    <w:rsid w:val="00C865B1"/>
    <w:rsid w:val="00C93DF6"/>
    <w:rsid w:val="00C94D3E"/>
    <w:rsid w:val="00CA25D0"/>
    <w:rsid w:val="00CA559C"/>
    <w:rsid w:val="00CB6937"/>
    <w:rsid w:val="00CB6FE7"/>
    <w:rsid w:val="00CC0413"/>
    <w:rsid w:val="00CC1803"/>
    <w:rsid w:val="00CC24ED"/>
    <w:rsid w:val="00CC3D92"/>
    <w:rsid w:val="00CD0B81"/>
    <w:rsid w:val="00CD3F45"/>
    <w:rsid w:val="00CD4959"/>
    <w:rsid w:val="00CE733B"/>
    <w:rsid w:val="00CF54A4"/>
    <w:rsid w:val="00D03608"/>
    <w:rsid w:val="00D0620F"/>
    <w:rsid w:val="00D273A3"/>
    <w:rsid w:val="00D33BEE"/>
    <w:rsid w:val="00D54129"/>
    <w:rsid w:val="00D56ACC"/>
    <w:rsid w:val="00D62429"/>
    <w:rsid w:val="00D63388"/>
    <w:rsid w:val="00D6473D"/>
    <w:rsid w:val="00D6567A"/>
    <w:rsid w:val="00D66B4F"/>
    <w:rsid w:val="00D9466E"/>
    <w:rsid w:val="00DC09CC"/>
    <w:rsid w:val="00DC3039"/>
    <w:rsid w:val="00DC43E1"/>
    <w:rsid w:val="00DE499A"/>
    <w:rsid w:val="00DF215D"/>
    <w:rsid w:val="00DF28ED"/>
    <w:rsid w:val="00DF3DB9"/>
    <w:rsid w:val="00E055A7"/>
    <w:rsid w:val="00E159F6"/>
    <w:rsid w:val="00E310D7"/>
    <w:rsid w:val="00E40A95"/>
    <w:rsid w:val="00E40B10"/>
    <w:rsid w:val="00E42101"/>
    <w:rsid w:val="00E472FA"/>
    <w:rsid w:val="00E602EC"/>
    <w:rsid w:val="00E656B1"/>
    <w:rsid w:val="00E73F18"/>
    <w:rsid w:val="00E76FA6"/>
    <w:rsid w:val="00E94177"/>
    <w:rsid w:val="00EA7286"/>
    <w:rsid w:val="00EA747F"/>
    <w:rsid w:val="00EB026F"/>
    <w:rsid w:val="00EB11A8"/>
    <w:rsid w:val="00EB4325"/>
    <w:rsid w:val="00EC4F73"/>
    <w:rsid w:val="00EC52B3"/>
    <w:rsid w:val="00F05A19"/>
    <w:rsid w:val="00F122B7"/>
    <w:rsid w:val="00F15F99"/>
    <w:rsid w:val="00F244DF"/>
    <w:rsid w:val="00F25459"/>
    <w:rsid w:val="00F330B2"/>
    <w:rsid w:val="00F3712A"/>
    <w:rsid w:val="00F42F8E"/>
    <w:rsid w:val="00F44C22"/>
    <w:rsid w:val="00F46AF4"/>
    <w:rsid w:val="00F509B7"/>
    <w:rsid w:val="00F54B06"/>
    <w:rsid w:val="00F553DA"/>
    <w:rsid w:val="00F55D56"/>
    <w:rsid w:val="00F76A15"/>
    <w:rsid w:val="00FA4A15"/>
    <w:rsid w:val="00FD01C6"/>
    <w:rsid w:val="00FD1918"/>
    <w:rsid w:val="00FD677B"/>
    <w:rsid w:val="00FD7F2B"/>
    <w:rsid w:val="00FE0AF5"/>
    <w:rsid w:val="00FE4C4B"/>
    <w:rsid w:val="00FE6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604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007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2D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2D2A"/>
    <w:rPr>
      <w:rFonts w:ascii="Tahoma" w:hAnsi="Tahoma" w:cs="Tahoma"/>
      <w:sz w:val="16"/>
      <w:szCs w:val="16"/>
    </w:rPr>
  </w:style>
  <w:style w:type="paragraph" w:styleId="a7">
    <w:name w:val="No Spacing"/>
    <w:uiPriority w:val="1"/>
    <w:qFormat/>
    <w:rsid w:val="00D54129"/>
    <w:pPr>
      <w:spacing w:after="0" w:line="240" w:lineRule="auto"/>
    </w:pPr>
    <w:rPr>
      <w:rFonts w:ascii="Times New Roman" w:hAnsi="Times New Roman"/>
      <w:sz w:val="28"/>
    </w:rPr>
  </w:style>
  <w:style w:type="paragraph" w:customStyle="1" w:styleId="formattext">
    <w:name w:val="formattext"/>
    <w:basedOn w:val="a"/>
    <w:rsid w:val="00D64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D6473D"/>
    <w:pPr>
      <w:ind w:left="720"/>
      <w:contextualSpacing/>
    </w:pPr>
  </w:style>
  <w:style w:type="paragraph" w:customStyle="1" w:styleId="headertext">
    <w:name w:val="headertext"/>
    <w:basedOn w:val="a"/>
    <w:rsid w:val="001B73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777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7770"/>
  </w:style>
  <w:style w:type="paragraph" w:styleId="ab">
    <w:name w:val="footer"/>
    <w:basedOn w:val="a"/>
    <w:link w:val="ac"/>
    <w:uiPriority w:val="99"/>
    <w:unhideWhenUsed/>
    <w:rsid w:val="00A977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77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604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007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2D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2D2A"/>
    <w:rPr>
      <w:rFonts w:ascii="Tahoma" w:hAnsi="Tahoma" w:cs="Tahoma"/>
      <w:sz w:val="16"/>
      <w:szCs w:val="16"/>
    </w:rPr>
  </w:style>
  <w:style w:type="paragraph" w:styleId="a7">
    <w:name w:val="No Spacing"/>
    <w:uiPriority w:val="1"/>
    <w:qFormat/>
    <w:rsid w:val="00D54129"/>
    <w:pPr>
      <w:spacing w:after="0" w:line="240" w:lineRule="auto"/>
    </w:pPr>
    <w:rPr>
      <w:rFonts w:ascii="Times New Roman" w:hAnsi="Times New Roman"/>
      <w:sz w:val="28"/>
    </w:rPr>
  </w:style>
  <w:style w:type="paragraph" w:customStyle="1" w:styleId="formattext">
    <w:name w:val="formattext"/>
    <w:basedOn w:val="a"/>
    <w:rsid w:val="00D64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D6473D"/>
    <w:pPr>
      <w:ind w:left="720"/>
      <w:contextualSpacing/>
    </w:pPr>
  </w:style>
  <w:style w:type="paragraph" w:customStyle="1" w:styleId="headertext">
    <w:name w:val="headertext"/>
    <w:basedOn w:val="a"/>
    <w:rsid w:val="001B73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777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7770"/>
  </w:style>
  <w:style w:type="paragraph" w:styleId="ab">
    <w:name w:val="footer"/>
    <w:basedOn w:val="a"/>
    <w:link w:val="ac"/>
    <w:uiPriority w:val="99"/>
    <w:unhideWhenUsed/>
    <w:rsid w:val="00A977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7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3444">
      <w:bodyDiv w:val="1"/>
      <w:marLeft w:val="0"/>
      <w:marRight w:val="0"/>
      <w:marTop w:val="0"/>
      <w:marBottom w:val="0"/>
      <w:divBdr>
        <w:top w:val="none" w:sz="0" w:space="0" w:color="auto"/>
        <w:left w:val="none" w:sz="0" w:space="0" w:color="auto"/>
        <w:bottom w:val="none" w:sz="0" w:space="0" w:color="auto"/>
        <w:right w:val="none" w:sz="0" w:space="0" w:color="auto"/>
      </w:divBdr>
    </w:div>
    <w:div w:id="283539945">
      <w:bodyDiv w:val="1"/>
      <w:marLeft w:val="0"/>
      <w:marRight w:val="0"/>
      <w:marTop w:val="0"/>
      <w:marBottom w:val="0"/>
      <w:divBdr>
        <w:top w:val="none" w:sz="0" w:space="0" w:color="auto"/>
        <w:left w:val="none" w:sz="0" w:space="0" w:color="auto"/>
        <w:bottom w:val="none" w:sz="0" w:space="0" w:color="auto"/>
        <w:right w:val="none" w:sz="0" w:space="0" w:color="auto"/>
      </w:divBdr>
    </w:div>
    <w:div w:id="472479291">
      <w:bodyDiv w:val="1"/>
      <w:marLeft w:val="0"/>
      <w:marRight w:val="0"/>
      <w:marTop w:val="0"/>
      <w:marBottom w:val="0"/>
      <w:divBdr>
        <w:top w:val="none" w:sz="0" w:space="0" w:color="auto"/>
        <w:left w:val="none" w:sz="0" w:space="0" w:color="auto"/>
        <w:bottom w:val="none" w:sz="0" w:space="0" w:color="auto"/>
        <w:right w:val="none" w:sz="0" w:space="0" w:color="auto"/>
      </w:divBdr>
    </w:div>
    <w:div w:id="540244944">
      <w:bodyDiv w:val="1"/>
      <w:marLeft w:val="0"/>
      <w:marRight w:val="0"/>
      <w:marTop w:val="0"/>
      <w:marBottom w:val="0"/>
      <w:divBdr>
        <w:top w:val="none" w:sz="0" w:space="0" w:color="auto"/>
        <w:left w:val="none" w:sz="0" w:space="0" w:color="auto"/>
        <w:bottom w:val="none" w:sz="0" w:space="0" w:color="auto"/>
        <w:right w:val="none" w:sz="0" w:space="0" w:color="auto"/>
      </w:divBdr>
    </w:div>
    <w:div w:id="570890155">
      <w:bodyDiv w:val="1"/>
      <w:marLeft w:val="0"/>
      <w:marRight w:val="0"/>
      <w:marTop w:val="0"/>
      <w:marBottom w:val="0"/>
      <w:divBdr>
        <w:top w:val="none" w:sz="0" w:space="0" w:color="auto"/>
        <w:left w:val="none" w:sz="0" w:space="0" w:color="auto"/>
        <w:bottom w:val="none" w:sz="0" w:space="0" w:color="auto"/>
        <w:right w:val="none" w:sz="0" w:space="0" w:color="auto"/>
      </w:divBdr>
    </w:div>
    <w:div w:id="571737044">
      <w:bodyDiv w:val="1"/>
      <w:marLeft w:val="0"/>
      <w:marRight w:val="0"/>
      <w:marTop w:val="0"/>
      <w:marBottom w:val="0"/>
      <w:divBdr>
        <w:top w:val="none" w:sz="0" w:space="0" w:color="auto"/>
        <w:left w:val="none" w:sz="0" w:space="0" w:color="auto"/>
        <w:bottom w:val="none" w:sz="0" w:space="0" w:color="auto"/>
        <w:right w:val="none" w:sz="0" w:space="0" w:color="auto"/>
      </w:divBdr>
    </w:div>
    <w:div w:id="823426903">
      <w:bodyDiv w:val="1"/>
      <w:marLeft w:val="0"/>
      <w:marRight w:val="0"/>
      <w:marTop w:val="0"/>
      <w:marBottom w:val="0"/>
      <w:divBdr>
        <w:top w:val="none" w:sz="0" w:space="0" w:color="auto"/>
        <w:left w:val="none" w:sz="0" w:space="0" w:color="auto"/>
        <w:bottom w:val="none" w:sz="0" w:space="0" w:color="auto"/>
        <w:right w:val="none" w:sz="0" w:space="0" w:color="auto"/>
      </w:divBdr>
    </w:div>
    <w:div w:id="841120760">
      <w:bodyDiv w:val="1"/>
      <w:marLeft w:val="0"/>
      <w:marRight w:val="0"/>
      <w:marTop w:val="0"/>
      <w:marBottom w:val="0"/>
      <w:divBdr>
        <w:top w:val="none" w:sz="0" w:space="0" w:color="auto"/>
        <w:left w:val="none" w:sz="0" w:space="0" w:color="auto"/>
        <w:bottom w:val="none" w:sz="0" w:space="0" w:color="auto"/>
        <w:right w:val="none" w:sz="0" w:space="0" w:color="auto"/>
      </w:divBdr>
    </w:div>
    <w:div w:id="1036811343">
      <w:bodyDiv w:val="1"/>
      <w:marLeft w:val="0"/>
      <w:marRight w:val="0"/>
      <w:marTop w:val="0"/>
      <w:marBottom w:val="0"/>
      <w:divBdr>
        <w:top w:val="none" w:sz="0" w:space="0" w:color="auto"/>
        <w:left w:val="none" w:sz="0" w:space="0" w:color="auto"/>
        <w:bottom w:val="none" w:sz="0" w:space="0" w:color="auto"/>
        <w:right w:val="none" w:sz="0" w:space="0" w:color="auto"/>
      </w:divBdr>
    </w:div>
    <w:div w:id="1356299176">
      <w:bodyDiv w:val="1"/>
      <w:marLeft w:val="0"/>
      <w:marRight w:val="0"/>
      <w:marTop w:val="0"/>
      <w:marBottom w:val="0"/>
      <w:divBdr>
        <w:top w:val="none" w:sz="0" w:space="0" w:color="auto"/>
        <w:left w:val="none" w:sz="0" w:space="0" w:color="auto"/>
        <w:bottom w:val="none" w:sz="0" w:space="0" w:color="auto"/>
        <w:right w:val="none" w:sz="0" w:space="0" w:color="auto"/>
      </w:divBdr>
    </w:div>
    <w:div w:id="1396901248">
      <w:bodyDiv w:val="1"/>
      <w:marLeft w:val="0"/>
      <w:marRight w:val="0"/>
      <w:marTop w:val="0"/>
      <w:marBottom w:val="0"/>
      <w:divBdr>
        <w:top w:val="none" w:sz="0" w:space="0" w:color="auto"/>
        <w:left w:val="none" w:sz="0" w:space="0" w:color="auto"/>
        <w:bottom w:val="none" w:sz="0" w:space="0" w:color="auto"/>
        <w:right w:val="none" w:sz="0" w:space="0" w:color="auto"/>
      </w:divBdr>
    </w:div>
    <w:div w:id="1573587543">
      <w:bodyDiv w:val="1"/>
      <w:marLeft w:val="0"/>
      <w:marRight w:val="0"/>
      <w:marTop w:val="0"/>
      <w:marBottom w:val="0"/>
      <w:divBdr>
        <w:top w:val="none" w:sz="0" w:space="0" w:color="auto"/>
        <w:left w:val="none" w:sz="0" w:space="0" w:color="auto"/>
        <w:bottom w:val="none" w:sz="0" w:space="0" w:color="auto"/>
        <w:right w:val="none" w:sz="0" w:space="0" w:color="auto"/>
      </w:divBdr>
    </w:div>
    <w:div w:id="1577091068">
      <w:bodyDiv w:val="1"/>
      <w:marLeft w:val="0"/>
      <w:marRight w:val="0"/>
      <w:marTop w:val="0"/>
      <w:marBottom w:val="0"/>
      <w:divBdr>
        <w:top w:val="none" w:sz="0" w:space="0" w:color="auto"/>
        <w:left w:val="none" w:sz="0" w:space="0" w:color="auto"/>
        <w:bottom w:val="none" w:sz="0" w:space="0" w:color="auto"/>
        <w:right w:val="none" w:sz="0" w:space="0" w:color="auto"/>
      </w:divBdr>
    </w:div>
    <w:div w:id="1596554631">
      <w:bodyDiv w:val="1"/>
      <w:marLeft w:val="0"/>
      <w:marRight w:val="0"/>
      <w:marTop w:val="0"/>
      <w:marBottom w:val="0"/>
      <w:divBdr>
        <w:top w:val="none" w:sz="0" w:space="0" w:color="auto"/>
        <w:left w:val="none" w:sz="0" w:space="0" w:color="auto"/>
        <w:bottom w:val="none" w:sz="0" w:space="0" w:color="auto"/>
        <w:right w:val="none" w:sz="0" w:space="0" w:color="auto"/>
      </w:divBdr>
    </w:div>
    <w:div w:id="1649171254">
      <w:bodyDiv w:val="1"/>
      <w:marLeft w:val="0"/>
      <w:marRight w:val="0"/>
      <w:marTop w:val="0"/>
      <w:marBottom w:val="0"/>
      <w:divBdr>
        <w:top w:val="none" w:sz="0" w:space="0" w:color="auto"/>
        <w:left w:val="none" w:sz="0" w:space="0" w:color="auto"/>
        <w:bottom w:val="none" w:sz="0" w:space="0" w:color="auto"/>
        <w:right w:val="none" w:sz="0" w:space="0" w:color="auto"/>
      </w:divBdr>
    </w:div>
    <w:div w:id="1835337942">
      <w:bodyDiv w:val="1"/>
      <w:marLeft w:val="0"/>
      <w:marRight w:val="0"/>
      <w:marTop w:val="0"/>
      <w:marBottom w:val="0"/>
      <w:divBdr>
        <w:top w:val="none" w:sz="0" w:space="0" w:color="auto"/>
        <w:left w:val="none" w:sz="0" w:space="0" w:color="auto"/>
        <w:bottom w:val="none" w:sz="0" w:space="0" w:color="auto"/>
        <w:right w:val="none" w:sz="0" w:space="0" w:color="auto"/>
      </w:divBdr>
    </w:div>
    <w:div w:id="19867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E593A-82C4-43BD-8F5E-7ECD1DF0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24</Pages>
  <Words>8222</Words>
  <Characters>46872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300</cp:revision>
  <cp:lastPrinted>2018-07-04T04:59:00Z</cp:lastPrinted>
  <dcterms:created xsi:type="dcterms:W3CDTF">2018-06-20T07:37:00Z</dcterms:created>
  <dcterms:modified xsi:type="dcterms:W3CDTF">2021-10-18T15:40:00Z</dcterms:modified>
</cp:coreProperties>
</file>