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C81DA" w14:textId="77777777" w:rsidR="00B51AE6" w:rsidRPr="00B51AE6" w:rsidRDefault="00B51AE6" w:rsidP="00B51AE6">
      <w:pPr>
        <w:tabs>
          <w:tab w:val="left" w:pos="2415"/>
        </w:tabs>
        <w:spacing w:after="0" w:line="240" w:lineRule="auto"/>
        <w:jc w:val="center"/>
        <w:rPr>
          <w:rFonts w:ascii="Times New Roman" w:eastAsia="Calibri" w:hAnsi="Times New Roman" w:cs="Times New Roman"/>
          <w:b/>
          <w:sz w:val="28"/>
          <w:szCs w:val="28"/>
        </w:rPr>
      </w:pPr>
      <w:r w:rsidRPr="00B51AE6">
        <w:rPr>
          <w:rFonts w:ascii="Times New Roman" w:eastAsia="Calibri" w:hAnsi="Times New Roman" w:cs="Times New Roman"/>
          <w:b/>
          <w:sz w:val="28"/>
          <w:szCs w:val="28"/>
        </w:rPr>
        <w:t>РОССИЙСКАЯ ФЕДЕРАЦИЯ</w:t>
      </w:r>
    </w:p>
    <w:p w14:paraId="2D5E73F2" w14:textId="77777777" w:rsidR="00B51AE6" w:rsidRPr="00B51AE6" w:rsidRDefault="00B51AE6" w:rsidP="00B51AE6">
      <w:pPr>
        <w:tabs>
          <w:tab w:val="left" w:pos="2415"/>
        </w:tabs>
        <w:spacing w:after="0" w:line="240" w:lineRule="auto"/>
        <w:jc w:val="center"/>
        <w:rPr>
          <w:rFonts w:ascii="Times New Roman" w:eastAsia="Calibri" w:hAnsi="Times New Roman" w:cs="Times New Roman"/>
          <w:b/>
          <w:sz w:val="28"/>
          <w:szCs w:val="28"/>
        </w:rPr>
      </w:pPr>
      <w:r w:rsidRPr="00B51AE6">
        <w:rPr>
          <w:rFonts w:ascii="Times New Roman" w:eastAsia="Calibri" w:hAnsi="Times New Roman" w:cs="Times New Roman"/>
          <w:b/>
          <w:sz w:val="28"/>
          <w:szCs w:val="28"/>
        </w:rPr>
        <w:t>ХАНТЫ-МАНСИЙСКИЙ АВТОНОМНЫЙ ОКРУГ – ЮГРА</w:t>
      </w:r>
    </w:p>
    <w:p w14:paraId="1B92C609" w14:textId="77777777" w:rsidR="00B51AE6" w:rsidRPr="00B51AE6" w:rsidRDefault="00B51AE6" w:rsidP="00B51AE6">
      <w:pPr>
        <w:tabs>
          <w:tab w:val="left" w:pos="2415"/>
        </w:tabs>
        <w:spacing w:after="0" w:line="240" w:lineRule="auto"/>
        <w:jc w:val="center"/>
        <w:rPr>
          <w:rFonts w:ascii="Times New Roman" w:eastAsia="Calibri" w:hAnsi="Times New Roman" w:cs="Times New Roman"/>
          <w:b/>
          <w:sz w:val="28"/>
          <w:szCs w:val="28"/>
        </w:rPr>
      </w:pPr>
      <w:r w:rsidRPr="00B51AE6">
        <w:rPr>
          <w:rFonts w:ascii="Times New Roman" w:eastAsia="Calibri" w:hAnsi="Times New Roman" w:cs="Times New Roman"/>
          <w:b/>
          <w:sz w:val="28"/>
          <w:szCs w:val="28"/>
        </w:rPr>
        <w:t>ХАНТЫ-МАНСИЙСКИЙ РАЙОН</w:t>
      </w:r>
    </w:p>
    <w:p w14:paraId="68C406CE" w14:textId="77777777" w:rsidR="00B51AE6" w:rsidRPr="00B51AE6" w:rsidRDefault="00B51AE6" w:rsidP="00B51AE6">
      <w:pPr>
        <w:spacing w:after="0" w:line="240" w:lineRule="auto"/>
        <w:jc w:val="center"/>
        <w:rPr>
          <w:rFonts w:ascii="Times New Roman" w:eastAsia="Calibri" w:hAnsi="Times New Roman" w:cs="Times New Roman"/>
          <w:b/>
          <w:sz w:val="28"/>
          <w:szCs w:val="28"/>
        </w:rPr>
      </w:pPr>
    </w:p>
    <w:p w14:paraId="43460E3D" w14:textId="77777777" w:rsidR="00B51AE6" w:rsidRPr="00B51AE6" w:rsidRDefault="00B51AE6" w:rsidP="00B51AE6">
      <w:pPr>
        <w:keepNext/>
        <w:tabs>
          <w:tab w:val="left" w:pos="2850"/>
          <w:tab w:val="center" w:pos="4678"/>
        </w:tabs>
        <w:spacing w:after="0" w:line="240" w:lineRule="auto"/>
        <w:jc w:val="center"/>
        <w:outlineLvl w:val="0"/>
        <w:rPr>
          <w:rFonts w:ascii="Times New Roman" w:eastAsia="Times New Roman" w:hAnsi="Times New Roman" w:cs="Times New Roman"/>
          <w:b/>
          <w:bCs/>
          <w:kern w:val="32"/>
          <w:sz w:val="28"/>
          <w:szCs w:val="28"/>
          <w:lang w:eastAsia="ru-RU"/>
        </w:rPr>
      </w:pPr>
      <w:r w:rsidRPr="00B51AE6">
        <w:rPr>
          <w:rFonts w:ascii="Times New Roman" w:eastAsia="Times New Roman" w:hAnsi="Times New Roman" w:cs="Times New Roman"/>
          <w:b/>
          <w:bCs/>
          <w:kern w:val="32"/>
          <w:sz w:val="28"/>
          <w:szCs w:val="28"/>
          <w:lang w:eastAsia="ru-RU"/>
        </w:rPr>
        <w:t xml:space="preserve">СОВЕТ ДЕПУТАТОВ </w:t>
      </w:r>
    </w:p>
    <w:p w14:paraId="719D083C" w14:textId="77777777" w:rsidR="00B51AE6" w:rsidRPr="00B51AE6" w:rsidRDefault="00B51AE6" w:rsidP="00B51AE6">
      <w:pPr>
        <w:keepNext/>
        <w:tabs>
          <w:tab w:val="left" w:pos="2850"/>
          <w:tab w:val="center" w:pos="4678"/>
        </w:tabs>
        <w:spacing w:after="0" w:line="240" w:lineRule="auto"/>
        <w:jc w:val="center"/>
        <w:outlineLvl w:val="0"/>
        <w:rPr>
          <w:rFonts w:ascii="Times New Roman" w:eastAsia="Times New Roman" w:hAnsi="Times New Roman" w:cs="Times New Roman"/>
          <w:b/>
          <w:bCs/>
          <w:kern w:val="32"/>
          <w:sz w:val="28"/>
          <w:szCs w:val="28"/>
          <w:lang w:eastAsia="ru-RU"/>
        </w:rPr>
      </w:pPr>
      <w:r w:rsidRPr="00B51AE6">
        <w:rPr>
          <w:rFonts w:ascii="Times New Roman" w:eastAsia="Times New Roman" w:hAnsi="Times New Roman" w:cs="Times New Roman"/>
          <w:b/>
          <w:bCs/>
          <w:kern w:val="32"/>
          <w:sz w:val="28"/>
          <w:szCs w:val="28"/>
          <w:lang w:eastAsia="ru-RU"/>
        </w:rPr>
        <w:t>СЕЛЬСКОГО ПОСЕЛЕНИЯ СОГОМ</w:t>
      </w:r>
    </w:p>
    <w:p w14:paraId="3051C9FA" w14:textId="77777777" w:rsidR="00B51AE6" w:rsidRPr="00B51AE6" w:rsidRDefault="00B51AE6" w:rsidP="00B51AE6">
      <w:pPr>
        <w:tabs>
          <w:tab w:val="left" w:pos="6602"/>
        </w:tabs>
        <w:spacing w:after="0" w:line="240" w:lineRule="auto"/>
        <w:jc w:val="center"/>
        <w:rPr>
          <w:rFonts w:ascii="Times New Roman" w:eastAsia="Calibri" w:hAnsi="Times New Roman" w:cs="Times New Roman"/>
          <w:sz w:val="28"/>
          <w:szCs w:val="28"/>
        </w:rPr>
      </w:pPr>
    </w:p>
    <w:p w14:paraId="4CBE501D" w14:textId="77777777" w:rsidR="00B51AE6" w:rsidRPr="00B51AE6" w:rsidRDefault="00B51AE6" w:rsidP="00B51AE6">
      <w:pPr>
        <w:spacing w:after="0" w:line="240" w:lineRule="auto"/>
        <w:jc w:val="center"/>
        <w:rPr>
          <w:rFonts w:ascii="Times New Roman" w:eastAsia="Calibri" w:hAnsi="Times New Roman" w:cs="Times New Roman"/>
          <w:b/>
          <w:sz w:val="28"/>
          <w:szCs w:val="28"/>
        </w:rPr>
      </w:pPr>
      <w:r w:rsidRPr="00B51AE6">
        <w:rPr>
          <w:rFonts w:ascii="Times New Roman" w:eastAsia="Calibri" w:hAnsi="Times New Roman" w:cs="Times New Roman"/>
          <w:b/>
          <w:sz w:val="28"/>
          <w:szCs w:val="28"/>
        </w:rPr>
        <w:t>РЕШЕНИЕ</w:t>
      </w:r>
    </w:p>
    <w:p w14:paraId="3C144FA3" w14:textId="77777777" w:rsidR="00B51AE6" w:rsidRPr="00B51AE6" w:rsidRDefault="00B51AE6" w:rsidP="00B51AE6">
      <w:pPr>
        <w:spacing w:after="0" w:line="240" w:lineRule="auto"/>
        <w:jc w:val="center"/>
        <w:outlineLvl w:val="0"/>
        <w:rPr>
          <w:rFonts w:ascii="Times New Roman" w:eastAsia="Times New Roman" w:hAnsi="Times New Roman" w:cs="Times New Roman"/>
          <w:b/>
          <w:sz w:val="28"/>
          <w:szCs w:val="28"/>
          <w:lang w:eastAsia="ru-RU"/>
        </w:rPr>
      </w:pPr>
    </w:p>
    <w:p w14:paraId="723FF7A7" w14:textId="496E518C" w:rsidR="00B51AE6" w:rsidRPr="00B51AE6" w:rsidRDefault="00B51AE6" w:rsidP="00B51AE6">
      <w:pPr>
        <w:spacing w:after="0" w:line="240" w:lineRule="auto"/>
        <w:jc w:val="both"/>
        <w:rPr>
          <w:rFonts w:ascii="Times New Roman" w:eastAsia="Calibri" w:hAnsi="Times New Roman" w:cs="Times New Roman"/>
          <w:sz w:val="28"/>
        </w:rPr>
      </w:pPr>
      <w:r w:rsidRPr="00B51AE6">
        <w:rPr>
          <w:rFonts w:ascii="Times New Roman" w:eastAsia="Calibri" w:hAnsi="Times New Roman" w:cs="Times New Roman"/>
          <w:sz w:val="28"/>
        </w:rPr>
        <w:t xml:space="preserve">от </w:t>
      </w:r>
      <w:r w:rsidR="005B055D">
        <w:rPr>
          <w:rFonts w:ascii="Times New Roman" w:eastAsia="Calibri" w:hAnsi="Times New Roman" w:cs="Times New Roman"/>
          <w:sz w:val="28"/>
        </w:rPr>
        <w:t>17</w:t>
      </w:r>
      <w:r w:rsidRPr="00B51AE6">
        <w:rPr>
          <w:rFonts w:ascii="Times New Roman" w:eastAsia="Calibri" w:hAnsi="Times New Roman" w:cs="Times New Roman"/>
          <w:sz w:val="28"/>
        </w:rPr>
        <w:t>.0</w:t>
      </w:r>
      <w:r w:rsidR="005B055D">
        <w:rPr>
          <w:rFonts w:ascii="Times New Roman" w:eastAsia="Calibri" w:hAnsi="Times New Roman" w:cs="Times New Roman"/>
          <w:sz w:val="28"/>
        </w:rPr>
        <w:t>6</w:t>
      </w:r>
      <w:r w:rsidRPr="00B51AE6">
        <w:rPr>
          <w:rFonts w:ascii="Times New Roman" w:eastAsia="Calibri" w:hAnsi="Times New Roman" w:cs="Times New Roman"/>
          <w:sz w:val="28"/>
        </w:rPr>
        <w:t xml:space="preserve">.2021 г.                                                                                                  № </w:t>
      </w:r>
      <w:r w:rsidR="005B055D">
        <w:rPr>
          <w:rFonts w:ascii="Times New Roman" w:eastAsia="Calibri" w:hAnsi="Times New Roman" w:cs="Times New Roman"/>
          <w:sz w:val="28"/>
        </w:rPr>
        <w:t>17</w:t>
      </w:r>
    </w:p>
    <w:p w14:paraId="1B0CC0E6" w14:textId="77777777" w:rsidR="00B51AE6" w:rsidRPr="00B51AE6" w:rsidRDefault="00B51AE6" w:rsidP="00B51AE6">
      <w:pPr>
        <w:spacing w:after="0" w:line="240" w:lineRule="auto"/>
        <w:ind w:right="-283"/>
        <w:rPr>
          <w:rFonts w:ascii="Times New Roman" w:eastAsia="Calibri" w:hAnsi="Times New Roman" w:cs="Times New Roman"/>
          <w:i/>
          <w:sz w:val="28"/>
          <w:szCs w:val="24"/>
          <w:lang w:eastAsia="ru-RU"/>
        </w:rPr>
      </w:pPr>
      <w:r w:rsidRPr="00B51AE6">
        <w:rPr>
          <w:rFonts w:ascii="Times New Roman" w:eastAsia="Calibri" w:hAnsi="Times New Roman" w:cs="Times New Roman"/>
          <w:i/>
          <w:sz w:val="28"/>
          <w:szCs w:val="24"/>
          <w:lang w:eastAsia="ru-RU"/>
        </w:rPr>
        <w:t>д. Согом</w:t>
      </w:r>
    </w:p>
    <w:p w14:paraId="5350FB84" w14:textId="77777777" w:rsidR="00FC6C30" w:rsidRPr="006C63BF" w:rsidRDefault="00FC6C30" w:rsidP="00FC6C30">
      <w:pPr>
        <w:autoSpaceDE w:val="0"/>
        <w:autoSpaceDN w:val="0"/>
        <w:adjustRightInd w:val="0"/>
        <w:spacing w:after="0" w:line="240" w:lineRule="auto"/>
        <w:rPr>
          <w:rFonts w:ascii="Times New Roman" w:hAnsi="Times New Roman" w:cs="Times New Roman"/>
          <w:sz w:val="24"/>
          <w:szCs w:val="24"/>
        </w:rPr>
      </w:pPr>
    </w:p>
    <w:tbl>
      <w:tblPr>
        <w:tblStyle w:val="a3"/>
        <w:tblW w:w="0" w:type="auto"/>
        <w:tblLook w:val="04A0" w:firstRow="1" w:lastRow="0" w:firstColumn="1" w:lastColumn="0" w:noHBand="0" w:noVBand="1"/>
      </w:tblPr>
      <w:tblGrid>
        <w:gridCol w:w="4928"/>
      </w:tblGrid>
      <w:tr w:rsidR="00FC6C30" w:rsidRPr="00FF333E" w14:paraId="455CFE1A" w14:textId="77777777" w:rsidTr="00A15766">
        <w:tc>
          <w:tcPr>
            <w:tcW w:w="4928" w:type="dxa"/>
            <w:tcBorders>
              <w:top w:val="nil"/>
              <w:left w:val="nil"/>
              <w:bottom w:val="nil"/>
              <w:right w:val="nil"/>
            </w:tcBorders>
          </w:tcPr>
          <w:p w14:paraId="64CDC720" w14:textId="77777777" w:rsidR="00FC6C30" w:rsidRPr="00FF333E" w:rsidRDefault="00D53F13" w:rsidP="000B4A0F">
            <w:pPr>
              <w:autoSpaceDE w:val="0"/>
              <w:autoSpaceDN w:val="0"/>
              <w:adjustRightInd w:val="0"/>
              <w:ind w:right="-108"/>
              <w:rPr>
                <w:rFonts w:ascii="Times New Roman" w:hAnsi="Times New Roman" w:cs="Times New Roman"/>
                <w:sz w:val="28"/>
                <w:szCs w:val="28"/>
              </w:rPr>
            </w:pPr>
            <w:r w:rsidRPr="00FF333E">
              <w:rPr>
                <w:rFonts w:ascii="Times New Roman" w:hAnsi="Times New Roman" w:cs="Times New Roman"/>
                <w:sz w:val="28"/>
                <w:szCs w:val="28"/>
              </w:rPr>
              <w:t xml:space="preserve">О внесении изменений и дополнений в Устав сельского поселения </w:t>
            </w:r>
            <w:r w:rsidR="00070E31">
              <w:rPr>
                <w:rFonts w:ascii="Times New Roman" w:hAnsi="Times New Roman" w:cs="Times New Roman"/>
                <w:sz w:val="28"/>
                <w:szCs w:val="28"/>
              </w:rPr>
              <w:t>Согом</w:t>
            </w:r>
          </w:p>
        </w:tc>
      </w:tr>
    </w:tbl>
    <w:p w14:paraId="1B8CFF5E" w14:textId="77777777" w:rsidR="00FC6C30" w:rsidRPr="00FF333E" w:rsidRDefault="00FC6C30" w:rsidP="00CD6422">
      <w:pPr>
        <w:spacing w:after="0" w:line="240" w:lineRule="auto"/>
        <w:rPr>
          <w:rFonts w:ascii="Times New Roman" w:eastAsia="Times New Roman" w:hAnsi="Times New Roman" w:cs="Times New Roman"/>
          <w:sz w:val="28"/>
          <w:szCs w:val="28"/>
        </w:rPr>
      </w:pPr>
    </w:p>
    <w:p w14:paraId="0B2D7D69" w14:textId="54136A3B" w:rsidR="00FC6C30" w:rsidRPr="00011002" w:rsidRDefault="00FC6C30" w:rsidP="00571E6B">
      <w:pPr>
        <w:ind w:firstLine="709"/>
        <w:jc w:val="both"/>
        <w:rPr>
          <w:rFonts w:ascii="Times New Roman" w:eastAsia="Times New Roman" w:hAnsi="Times New Roman" w:cs="Times New Roman"/>
          <w:sz w:val="24"/>
          <w:szCs w:val="24"/>
          <w:lang w:eastAsia="ru-RU"/>
        </w:rPr>
      </w:pPr>
      <w:r w:rsidRPr="00011002">
        <w:rPr>
          <w:rFonts w:ascii="Times New Roman" w:hAnsi="Times New Roman" w:cs="Times New Roman"/>
          <w:sz w:val="28"/>
          <w:szCs w:val="28"/>
        </w:rPr>
        <w:t xml:space="preserve">В соответствии с </w:t>
      </w:r>
      <w:r w:rsidR="00CA507B" w:rsidRPr="00011002">
        <w:rPr>
          <w:rFonts w:ascii="Times New Roman" w:hAnsi="Times New Roman" w:cs="Times New Roman"/>
          <w:sz w:val="28"/>
          <w:szCs w:val="28"/>
        </w:rPr>
        <w:t>Федеральны</w:t>
      </w:r>
      <w:r w:rsidR="00B013F0" w:rsidRPr="00011002">
        <w:rPr>
          <w:rFonts w:ascii="Times New Roman" w:hAnsi="Times New Roman" w:cs="Times New Roman"/>
          <w:sz w:val="28"/>
          <w:szCs w:val="28"/>
        </w:rPr>
        <w:t>м</w:t>
      </w:r>
      <w:r w:rsidR="002C78B5" w:rsidRPr="00011002">
        <w:rPr>
          <w:rFonts w:ascii="Times New Roman" w:hAnsi="Times New Roman" w:cs="Times New Roman"/>
          <w:sz w:val="28"/>
          <w:szCs w:val="28"/>
        </w:rPr>
        <w:t>и</w:t>
      </w:r>
      <w:r w:rsidR="00CA507B" w:rsidRPr="00011002">
        <w:rPr>
          <w:rFonts w:ascii="Times New Roman" w:hAnsi="Times New Roman" w:cs="Times New Roman"/>
          <w:sz w:val="28"/>
          <w:szCs w:val="28"/>
        </w:rPr>
        <w:t xml:space="preserve"> закон</w:t>
      </w:r>
      <w:r w:rsidR="002C78B5" w:rsidRPr="00011002">
        <w:rPr>
          <w:rFonts w:ascii="Times New Roman" w:hAnsi="Times New Roman" w:cs="Times New Roman"/>
          <w:sz w:val="28"/>
          <w:szCs w:val="28"/>
        </w:rPr>
        <w:t>а</w:t>
      </w:r>
      <w:r w:rsidR="00B013F0" w:rsidRPr="00011002">
        <w:rPr>
          <w:rFonts w:ascii="Times New Roman" w:hAnsi="Times New Roman" w:cs="Times New Roman"/>
          <w:sz w:val="28"/>
          <w:szCs w:val="28"/>
        </w:rPr>
        <w:t>м</w:t>
      </w:r>
      <w:r w:rsidR="002C78B5" w:rsidRPr="00011002">
        <w:rPr>
          <w:rFonts w:ascii="Times New Roman" w:hAnsi="Times New Roman" w:cs="Times New Roman"/>
          <w:sz w:val="28"/>
          <w:szCs w:val="28"/>
        </w:rPr>
        <w:t>и</w:t>
      </w:r>
      <w:r w:rsidR="00CA507B" w:rsidRPr="00011002">
        <w:rPr>
          <w:rFonts w:ascii="Times New Roman" w:hAnsi="Times New Roman" w:cs="Times New Roman"/>
          <w:sz w:val="28"/>
          <w:szCs w:val="28"/>
        </w:rPr>
        <w:t xml:space="preserve"> </w:t>
      </w:r>
      <w:r w:rsidR="000E2381" w:rsidRPr="00011002">
        <w:rPr>
          <w:rFonts w:ascii="Times New Roman" w:hAnsi="Times New Roman" w:cs="Times New Roman"/>
          <w:sz w:val="28"/>
          <w:szCs w:val="28"/>
        </w:rPr>
        <w:t xml:space="preserve">от 30.12.2020 № 489-ФЗ «О молодёжной политике в Российской Федерации», от 30.12.2020 № 492-ФЗ «О биологической безопасности в Российской Федерации», </w:t>
      </w:r>
      <w:r w:rsidR="007D4FAC" w:rsidRPr="00011002">
        <w:rPr>
          <w:rFonts w:ascii="Times New Roman" w:hAnsi="Times New Roman" w:cs="Times New Roman"/>
          <w:sz w:val="28"/>
          <w:szCs w:val="28"/>
        </w:rPr>
        <w:t>от 30</w:t>
      </w:r>
      <w:r w:rsidR="000E2381" w:rsidRPr="00011002">
        <w:rPr>
          <w:rFonts w:ascii="Times New Roman" w:hAnsi="Times New Roman" w:cs="Times New Roman"/>
          <w:sz w:val="28"/>
          <w:szCs w:val="28"/>
        </w:rPr>
        <w:t>.04.</w:t>
      </w:r>
      <w:r w:rsidR="007D4FAC" w:rsidRPr="00011002">
        <w:rPr>
          <w:rFonts w:ascii="Times New Roman" w:hAnsi="Times New Roman" w:cs="Times New Roman"/>
          <w:sz w:val="28"/>
          <w:szCs w:val="28"/>
        </w:rPr>
        <w:t>2021</w:t>
      </w:r>
      <w:r w:rsidR="000E2381" w:rsidRPr="00011002">
        <w:rPr>
          <w:rFonts w:ascii="Times New Roman" w:hAnsi="Times New Roman" w:cs="Times New Roman"/>
          <w:sz w:val="28"/>
          <w:szCs w:val="28"/>
        </w:rPr>
        <w:t xml:space="preserve"> № 116-ФЗ «</w:t>
      </w:r>
      <w:r w:rsidR="007D4FAC" w:rsidRPr="00011002">
        <w:rPr>
          <w:rFonts w:ascii="Times New Roman" w:hAnsi="Times New Roman" w:cs="Times New Roman"/>
          <w:sz w:val="28"/>
          <w:szCs w:val="28"/>
        </w:rPr>
        <w:t>О внесении изменений в отдельные законодательные акты Российской Федерации</w:t>
      </w:r>
      <w:r w:rsidR="000E2381" w:rsidRPr="00011002">
        <w:rPr>
          <w:rFonts w:ascii="Times New Roman" w:hAnsi="Times New Roman" w:cs="Times New Roman"/>
          <w:sz w:val="28"/>
          <w:szCs w:val="28"/>
        </w:rPr>
        <w:t>»</w:t>
      </w:r>
      <w:r w:rsidR="007D4FAC" w:rsidRPr="00011002">
        <w:rPr>
          <w:rFonts w:ascii="Times New Roman" w:hAnsi="Times New Roman" w:cs="Times New Roman"/>
          <w:sz w:val="28"/>
          <w:szCs w:val="28"/>
        </w:rPr>
        <w:t>,</w:t>
      </w:r>
      <w:r w:rsidR="000E2381" w:rsidRPr="00011002">
        <w:rPr>
          <w:rFonts w:ascii="Times New Roman" w:hAnsi="Times New Roman" w:cs="Times New Roman"/>
          <w:sz w:val="28"/>
          <w:szCs w:val="28"/>
        </w:rPr>
        <w:t xml:space="preserve"> </w:t>
      </w:r>
      <w:r w:rsidR="00011002" w:rsidRPr="00011002">
        <w:rPr>
          <w:rFonts w:ascii="Times New Roman" w:eastAsia="Times New Roman" w:hAnsi="Times New Roman" w:cs="Times New Roman"/>
          <w:color w:val="000000"/>
          <w:sz w:val="28"/>
          <w:szCs w:val="28"/>
          <w:shd w:val="clear" w:color="auto" w:fill="FFFFFF"/>
          <w:lang w:eastAsia="ru-RU"/>
        </w:rPr>
        <w:t>от 04.06.2021</w:t>
      </w:r>
      <w:r w:rsidR="000268C4">
        <w:rPr>
          <w:rFonts w:ascii="Times New Roman" w:eastAsia="Times New Roman" w:hAnsi="Times New Roman" w:cs="Times New Roman"/>
          <w:color w:val="000000"/>
          <w:sz w:val="28"/>
          <w:szCs w:val="28"/>
          <w:shd w:val="clear" w:color="auto" w:fill="FFFFFF"/>
          <w:lang w:eastAsia="ru-RU"/>
        </w:rPr>
        <w:t xml:space="preserve"> № </w:t>
      </w:r>
      <w:r w:rsidR="00011002" w:rsidRPr="00011002">
        <w:rPr>
          <w:rFonts w:ascii="Times New Roman" w:eastAsia="Times New Roman" w:hAnsi="Times New Roman" w:cs="Times New Roman"/>
          <w:color w:val="000000"/>
          <w:sz w:val="28"/>
          <w:szCs w:val="28"/>
          <w:shd w:val="clear" w:color="auto" w:fill="FFFFFF"/>
          <w:lang w:eastAsia="ru-RU"/>
        </w:rPr>
        <w:t xml:space="preserve">157-ФЗ «О внесении изменений в статью 4 Федерального закона </w:t>
      </w:r>
      <w:r w:rsidR="00B25ECC">
        <w:rPr>
          <w:rFonts w:ascii="Times New Roman" w:eastAsia="Times New Roman" w:hAnsi="Times New Roman" w:cs="Times New Roman"/>
          <w:color w:val="000000"/>
          <w:sz w:val="28"/>
          <w:szCs w:val="28"/>
          <w:shd w:val="clear" w:color="auto" w:fill="FFFFFF"/>
          <w:lang w:eastAsia="ru-RU"/>
        </w:rPr>
        <w:t>«</w:t>
      </w:r>
      <w:r w:rsidR="00011002" w:rsidRPr="00011002">
        <w:rPr>
          <w:rFonts w:ascii="Times New Roman" w:eastAsia="Times New Roman" w:hAnsi="Times New Roman" w:cs="Times New Roman"/>
          <w:color w:val="000000"/>
          <w:sz w:val="28"/>
          <w:szCs w:val="28"/>
          <w:shd w:val="clear" w:color="auto" w:fill="FFFFFF"/>
          <w:lang w:eastAsia="ru-RU"/>
        </w:rPr>
        <w:t>Об основных гарантиях избирательных прав и права на участие в референдуме граждан Российской Федерации</w:t>
      </w:r>
      <w:r w:rsidR="00B25ECC">
        <w:rPr>
          <w:rFonts w:ascii="Times New Roman" w:eastAsia="Times New Roman" w:hAnsi="Times New Roman" w:cs="Times New Roman"/>
          <w:color w:val="000000"/>
          <w:sz w:val="28"/>
          <w:szCs w:val="28"/>
          <w:shd w:val="clear" w:color="auto" w:fill="FFFFFF"/>
          <w:lang w:eastAsia="ru-RU"/>
        </w:rPr>
        <w:t>»</w:t>
      </w:r>
      <w:r w:rsidR="00011002" w:rsidRPr="00011002">
        <w:rPr>
          <w:rFonts w:ascii="Times New Roman" w:eastAsia="Times New Roman" w:hAnsi="Times New Roman" w:cs="Times New Roman"/>
          <w:color w:val="000000"/>
          <w:sz w:val="28"/>
          <w:szCs w:val="28"/>
          <w:shd w:val="clear" w:color="auto" w:fill="FFFFFF"/>
          <w:lang w:eastAsia="ru-RU"/>
        </w:rPr>
        <w:t xml:space="preserve"> и статью 4 Федерального закона </w:t>
      </w:r>
      <w:r w:rsidR="00B25ECC">
        <w:rPr>
          <w:rFonts w:ascii="Times New Roman" w:eastAsia="Times New Roman" w:hAnsi="Times New Roman" w:cs="Times New Roman"/>
          <w:color w:val="000000"/>
          <w:sz w:val="28"/>
          <w:szCs w:val="28"/>
          <w:shd w:val="clear" w:color="auto" w:fill="FFFFFF"/>
          <w:lang w:eastAsia="ru-RU"/>
        </w:rPr>
        <w:t>«</w:t>
      </w:r>
      <w:r w:rsidR="00011002" w:rsidRPr="00011002">
        <w:rPr>
          <w:rFonts w:ascii="Times New Roman" w:eastAsia="Times New Roman" w:hAnsi="Times New Roman" w:cs="Times New Roman"/>
          <w:color w:val="000000"/>
          <w:sz w:val="28"/>
          <w:szCs w:val="28"/>
          <w:shd w:val="clear" w:color="auto" w:fill="FFFFFF"/>
          <w:lang w:eastAsia="ru-RU"/>
        </w:rPr>
        <w:t>О выборах депутатов Государственной Думы Федерального Собрания Российской Федерации</w:t>
      </w:r>
      <w:r w:rsidR="00B25ECC">
        <w:rPr>
          <w:rFonts w:ascii="Times New Roman" w:eastAsia="Times New Roman" w:hAnsi="Times New Roman" w:cs="Times New Roman"/>
          <w:color w:val="000000"/>
          <w:sz w:val="28"/>
          <w:szCs w:val="28"/>
          <w:shd w:val="clear" w:color="auto" w:fill="FFFFFF"/>
          <w:lang w:eastAsia="ru-RU"/>
        </w:rPr>
        <w:t>»</w:t>
      </w:r>
      <w:r w:rsidR="00011002" w:rsidRPr="00011002">
        <w:rPr>
          <w:rFonts w:ascii="Times New Roman" w:eastAsia="Times New Roman" w:hAnsi="Times New Roman" w:cs="Times New Roman"/>
          <w:color w:val="000000"/>
          <w:sz w:val="28"/>
          <w:szCs w:val="28"/>
          <w:shd w:val="clear" w:color="auto" w:fill="FFFFFF"/>
          <w:lang w:eastAsia="ru-RU"/>
        </w:rPr>
        <w:t xml:space="preserve">, </w:t>
      </w:r>
      <w:r w:rsidR="009502D3" w:rsidRPr="00011002">
        <w:rPr>
          <w:rFonts w:ascii="Times New Roman" w:hAnsi="Times New Roman" w:cs="Times New Roman"/>
          <w:sz w:val="28"/>
          <w:szCs w:val="28"/>
        </w:rPr>
        <w:t>от 06.10.2003 №</w:t>
      </w:r>
      <w:r w:rsidR="000E2381" w:rsidRPr="00011002">
        <w:rPr>
          <w:rFonts w:ascii="Times New Roman" w:hAnsi="Times New Roman" w:cs="Times New Roman"/>
          <w:sz w:val="28"/>
          <w:szCs w:val="28"/>
        </w:rPr>
        <w:t xml:space="preserve"> </w:t>
      </w:r>
      <w:r w:rsidR="009502D3" w:rsidRPr="00011002">
        <w:rPr>
          <w:rFonts w:ascii="Times New Roman" w:hAnsi="Times New Roman" w:cs="Times New Roman"/>
          <w:sz w:val="28"/>
          <w:szCs w:val="28"/>
        </w:rPr>
        <w:t>131-ФЗ «Об общих принципах организации местного самоуправления в Российской Федерации»</w:t>
      </w:r>
      <w:r w:rsidR="00AD43B1" w:rsidRPr="00011002">
        <w:rPr>
          <w:rFonts w:ascii="Times New Roman" w:hAnsi="Times New Roman" w:cs="Times New Roman"/>
          <w:sz w:val="28"/>
          <w:szCs w:val="28"/>
        </w:rPr>
        <w:t xml:space="preserve">, </w:t>
      </w:r>
      <w:r w:rsidRPr="00011002">
        <w:rPr>
          <w:rFonts w:ascii="Times New Roman" w:hAnsi="Times New Roman" w:cs="Times New Roman"/>
          <w:sz w:val="28"/>
          <w:szCs w:val="28"/>
        </w:rPr>
        <w:t xml:space="preserve">Уставом сельского поселения </w:t>
      </w:r>
      <w:r w:rsidR="00070E31" w:rsidRPr="00011002">
        <w:rPr>
          <w:rFonts w:ascii="Times New Roman" w:hAnsi="Times New Roman" w:cs="Times New Roman"/>
          <w:sz w:val="28"/>
          <w:szCs w:val="28"/>
        </w:rPr>
        <w:t>Согом</w:t>
      </w:r>
      <w:r w:rsidRPr="00011002">
        <w:rPr>
          <w:rFonts w:ascii="Times New Roman" w:hAnsi="Times New Roman" w:cs="Times New Roman"/>
          <w:sz w:val="28"/>
          <w:szCs w:val="28"/>
        </w:rPr>
        <w:t xml:space="preserve">, </w:t>
      </w:r>
      <w:r w:rsidR="00614659" w:rsidRPr="00011002">
        <w:rPr>
          <w:rFonts w:ascii="Times New Roman" w:hAnsi="Times New Roman" w:cs="Times New Roman"/>
          <w:sz w:val="28"/>
          <w:szCs w:val="28"/>
        </w:rPr>
        <w:t xml:space="preserve">в целях приведения нормативных правовых актов сельского поселения </w:t>
      </w:r>
      <w:r w:rsidR="00070E31" w:rsidRPr="00011002">
        <w:rPr>
          <w:rFonts w:ascii="Times New Roman" w:hAnsi="Times New Roman" w:cs="Times New Roman"/>
          <w:sz w:val="28"/>
          <w:szCs w:val="28"/>
        </w:rPr>
        <w:t>Согом</w:t>
      </w:r>
      <w:r w:rsidR="00614659" w:rsidRPr="00011002">
        <w:rPr>
          <w:rFonts w:ascii="Times New Roman" w:hAnsi="Times New Roman" w:cs="Times New Roman"/>
          <w:sz w:val="28"/>
          <w:szCs w:val="28"/>
        </w:rPr>
        <w:t xml:space="preserve"> в соответствии с действующим законодательством Российской Федерации,</w:t>
      </w:r>
      <w:r w:rsidR="00614659" w:rsidRPr="009367B4">
        <w:rPr>
          <w:sz w:val="28"/>
          <w:szCs w:val="28"/>
        </w:rPr>
        <w:t xml:space="preserve"> </w:t>
      </w:r>
    </w:p>
    <w:p w14:paraId="6B30EAD3" w14:textId="77777777" w:rsidR="00C97C96" w:rsidRPr="00B013F0" w:rsidRDefault="00C97C96" w:rsidP="00011002">
      <w:pPr>
        <w:shd w:val="clear" w:color="auto" w:fill="FFFFFF"/>
        <w:spacing w:after="0" w:line="240" w:lineRule="auto"/>
        <w:ind w:firstLine="709"/>
        <w:jc w:val="both"/>
        <w:rPr>
          <w:rFonts w:ascii="Times New Roman" w:hAnsi="Times New Roman" w:cs="Times New Roman"/>
          <w:sz w:val="28"/>
          <w:szCs w:val="28"/>
        </w:rPr>
      </w:pPr>
    </w:p>
    <w:p w14:paraId="4EAD9E02" w14:textId="77777777" w:rsidR="00070E31" w:rsidRPr="00070E31" w:rsidRDefault="00070E31" w:rsidP="00070E31">
      <w:pPr>
        <w:spacing w:after="0" w:line="240" w:lineRule="auto"/>
        <w:jc w:val="center"/>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Совет депутатов сельского поселения Согом</w:t>
      </w:r>
    </w:p>
    <w:p w14:paraId="75938838" w14:textId="77777777" w:rsidR="00070E31" w:rsidRPr="00070E31" w:rsidRDefault="00070E31" w:rsidP="00070E31">
      <w:pPr>
        <w:spacing w:after="0" w:line="240" w:lineRule="auto"/>
        <w:jc w:val="center"/>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РЕШИЛ:</w:t>
      </w:r>
    </w:p>
    <w:p w14:paraId="37DDAFD9" w14:textId="77777777" w:rsidR="00FC6C30" w:rsidRPr="00FF333E" w:rsidRDefault="00FC6C30" w:rsidP="00CD6422">
      <w:pPr>
        <w:autoSpaceDE w:val="0"/>
        <w:autoSpaceDN w:val="0"/>
        <w:adjustRightInd w:val="0"/>
        <w:spacing w:after="0" w:line="240" w:lineRule="auto"/>
        <w:jc w:val="center"/>
        <w:rPr>
          <w:rFonts w:ascii="Times New Roman" w:hAnsi="Times New Roman" w:cs="Times New Roman"/>
          <w:bCs/>
          <w:sz w:val="28"/>
          <w:szCs w:val="28"/>
        </w:rPr>
      </w:pPr>
    </w:p>
    <w:p w14:paraId="4EAFFA10" w14:textId="77777777" w:rsidR="002C78B5" w:rsidRPr="009367B4" w:rsidRDefault="002C78B5" w:rsidP="00B66CAD">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367B4">
        <w:rPr>
          <w:rFonts w:ascii="Times New Roman" w:hAnsi="Times New Roman" w:cs="Times New Roman"/>
          <w:sz w:val="28"/>
          <w:szCs w:val="28"/>
        </w:rPr>
        <w:t xml:space="preserve">Внести в </w:t>
      </w:r>
      <w:r w:rsidRPr="009367B4">
        <w:rPr>
          <w:rFonts w:ascii="Times New Roman" w:eastAsia="Times New Roman" w:hAnsi="Times New Roman" w:cs="Times New Roman"/>
          <w:sz w:val="28"/>
          <w:szCs w:val="28"/>
        </w:rPr>
        <w:t xml:space="preserve">Устав сельского поселения </w:t>
      </w:r>
      <w:r w:rsidR="00070E31">
        <w:rPr>
          <w:rFonts w:ascii="Times New Roman" w:eastAsia="Times New Roman" w:hAnsi="Times New Roman" w:cs="Times New Roman"/>
          <w:sz w:val="28"/>
          <w:szCs w:val="28"/>
        </w:rPr>
        <w:t>Согом</w:t>
      </w:r>
      <w:r w:rsidRPr="009367B4">
        <w:rPr>
          <w:rFonts w:ascii="Times New Roman" w:eastAsia="Times New Roman" w:hAnsi="Times New Roman" w:cs="Times New Roman"/>
          <w:sz w:val="28"/>
          <w:szCs w:val="28"/>
        </w:rPr>
        <w:t xml:space="preserve">, </w:t>
      </w:r>
      <w:r w:rsidRPr="009367B4">
        <w:rPr>
          <w:rFonts w:ascii="Times New Roman" w:hAnsi="Times New Roman" w:cs="Times New Roman"/>
          <w:sz w:val="28"/>
          <w:szCs w:val="28"/>
        </w:rPr>
        <w:t xml:space="preserve">принятого решением Совета депутатов сельского поселения </w:t>
      </w:r>
      <w:r w:rsidR="00070E31">
        <w:rPr>
          <w:rFonts w:ascii="Times New Roman" w:hAnsi="Times New Roman" w:cs="Times New Roman"/>
          <w:sz w:val="28"/>
          <w:szCs w:val="28"/>
        </w:rPr>
        <w:t>Согом</w:t>
      </w:r>
      <w:r w:rsidRPr="009367B4">
        <w:rPr>
          <w:rFonts w:ascii="Times New Roman" w:hAnsi="Times New Roman" w:cs="Times New Roman"/>
          <w:sz w:val="28"/>
          <w:szCs w:val="28"/>
        </w:rPr>
        <w:t xml:space="preserve"> </w:t>
      </w:r>
      <w:r w:rsidR="00F256DA" w:rsidRPr="00F256DA">
        <w:rPr>
          <w:rFonts w:ascii="Times New Roman" w:hAnsi="Times New Roman" w:cs="Times New Roman"/>
          <w:sz w:val="28"/>
          <w:szCs w:val="28"/>
        </w:rPr>
        <w:t xml:space="preserve">от 24.04.2014 </w:t>
      </w:r>
      <w:r w:rsidR="00F256DA">
        <w:rPr>
          <w:rFonts w:ascii="Times New Roman" w:hAnsi="Times New Roman" w:cs="Times New Roman"/>
          <w:sz w:val="28"/>
          <w:szCs w:val="28"/>
        </w:rPr>
        <w:t>№</w:t>
      </w:r>
      <w:r w:rsidR="00F256DA" w:rsidRPr="00F256DA">
        <w:rPr>
          <w:rFonts w:ascii="Times New Roman" w:hAnsi="Times New Roman" w:cs="Times New Roman"/>
          <w:sz w:val="28"/>
          <w:szCs w:val="28"/>
        </w:rPr>
        <w:t xml:space="preserve"> 07</w:t>
      </w:r>
      <w:r w:rsidRPr="009367B4">
        <w:rPr>
          <w:rFonts w:ascii="Times New Roman" w:hAnsi="Times New Roman" w:cs="Times New Roman"/>
          <w:sz w:val="28"/>
          <w:szCs w:val="28"/>
        </w:rPr>
        <w:t xml:space="preserve"> (с изменениями от </w:t>
      </w:r>
      <w:r w:rsidR="001B7442">
        <w:rPr>
          <w:rFonts w:ascii="Times New Roman" w:hAnsi="Times New Roman" w:cs="Times New Roman"/>
          <w:sz w:val="28"/>
          <w:szCs w:val="28"/>
        </w:rPr>
        <w:t>02</w:t>
      </w:r>
      <w:r w:rsidRPr="009367B4">
        <w:rPr>
          <w:rFonts w:ascii="Times New Roman" w:hAnsi="Times New Roman" w:cs="Times New Roman"/>
          <w:sz w:val="28"/>
          <w:szCs w:val="28"/>
        </w:rPr>
        <w:t>.0</w:t>
      </w:r>
      <w:r w:rsidR="001B7442">
        <w:rPr>
          <w:rFonts w:ascii="Times New Roman" w:hAnsi="Times New Roman" w:cs="Times New Roman"/>
          <w:sz w:val="28"/>
          <w:szCs w:val="28"/>
        </w:rPr>
        <w:t>3</w:t>
      </w:r>
      <w:r w:rsidRPr="009367B4">
        <w:rPr>
          <w:rFonts w:ascii="Times New Roman" w:hAnsi="Times New Roman" w:cs="Times New Roman"/>
          <w:sz w:val="28"/>
          <w:szCs w:val="28"/>
        </w:rPr>
        <w:t>.202</w:t>
      </w:r>
      <w:r w:rsidR="00AD43B1">
        <w:rPr>
          <w:rFonts w:ascii="Times New Roman" w:hAnsi="Times New Roman" w:cs="Times New Roman"/>
          <w:sz w:val="28"/>
          <w:szCs w:val="28"/>
        </w:rPr>
        <w:t>1</w:t>
      </w:r>
      <w:r w:rsidRPr="009367B4">
        <w:rPr>
          <w:rFonts w:ascii="Times New Roman" w:hAnsi="Times New Roman" w:cs="Times New Roman"/>
          <w:sz w:val="28"/>
          <w:szCs w:val="28"/>
        </w:rPr>
        <w:t xml:space="preserve"> № </w:t>
      </w:r>
      <w:r w:rsidR="001B7442">
        <w:rPr>
          <w:rFonts w:ascii="Times New Roman" w:hAnsi="Times New Roman" w:cs="Times New Roman"/>
          <w:sz w:val="28"/>
          <w:szCs w:val="28"/>
        </w:rPr>
        <w:t>8</w:t>
      </w:r>
      <w:r w:rsidRPr="009367B4">
        <w:rPr>
          <w:rFonts w:ascii="Times New Roman" w:hAnsi="Times New Roman" w:cs="Times New Roman"/>
          <w:sz w:val="28"/>
          <w:szCs w:val="28"/>
        </w:rPr>
        <w:t>) следующие изменения:</w:t>
      </w:r>
    </w:p>
    <w:p w14:paraId="501916AC" w14:textId="1E7BB613" w:rsidR="007D4FAC" w:rsidRDefault="009C7A3E" w:rsidP="007D4FAC">
      <w:pPr>
        <w:pStyle w:val="a4"/>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B71917">
        <w:rPr>
          <w:rFonts w:ascii="Times New Roman" w:hAnsi="Times New Roman" w:cs="Times New Roman"/>
          <w:sz w:val="28"/>
          <w:szCs w:val="28"/>
        </w:rPr>
        <w:t>1</w:t>
      </w:r>
      <w:r>
        <w:rPr>
          <w:rFonts w:ascii="Times New Roman" w:hAnsi="Times New Roman" w:cs="Times New Roman"/>
          <w:sz w:val="28"/>
          <w:szCs w:val="28"/>
        </w:rPr>
        <w:t xml:space="preserve">. </w:t>
      </w:r>
      <w:r w:rsidR="007D4FAC" w:rsidRPr="007D4FAC">
        <w:rPr>
          <w:rFonts w:ascii="Times New Roman" w:hAnsi="Times New Roman" w:cs="Times New Roman"/>
          <w:sz w:val="28"/>
          <w:szCs w:val="28"/>
        </w:rPr>
        <w:t>П</w:t>
      </w:r>
      <w:r w:rsidR="00043952">
        <w:rPr>
          <w:rFonts w:ascii="Times New Roman" w:hAnsi="Times New Roman" w:cs="Times New Roman"/>
          <w:sz w:val="28"/>
          <w:szCs w:val="28"/>
        </w:rPr>
        <w:t>одпункт 7 п</w:t>
      </w:r>
      <w:r w:rsidR="007D4FAC" w:rsidRPr="007D4FAC">
        <w:rPr>
          <w:rFonts w:ascii="Times New Roman" w:hAnsi="Times New Roman" w:cs="Times New Roman"/>
          <w:sz w:val="28"/>
          <w:szCs w:val="28"/>
        </w:rPr>
        <w:t>ункт</w:t>
      </w:r>
      <w:r w:rsidR="00043952">
        <w:rPr>
          <w:rFonts w:ascii="Times New Roman" w:hAnsi="Times New Roman" w:cs="Times New Roman"/>
          <w:sz w:val="28"/>
          <w:szCs w:val="28"/>
        </w:rPr>
        <w:t>а</w:t>
      </w:r>
      <w:r w:rsidR="007D4FAC" w:rsidRPr="007D4FAC">
        <w:rPr>
          <w:rFonts w:ascii="Times New Roman" w:hAnsi="Times New Roman" w:cs="Times New Roman"/>
          <w:sz w:val="28"/>
          <w:szCs w:val="28"/>
        </w:rPr>
        <w:t xml:space="preserve"> </w:t>
      </w:r>
      <w:r w:rsidR="00043952">
        <w:rPr>
          <w:rFonts w:ascii="Times New Roman" w:hAnsi="Times New Roman" w:cs="Times New Roman"/>
          <w:sz w:val="28"/>
          <w:szCs w:val="28"/>
        </w:rPr>
        <w:t>1</w:t>
      </w:r>
      <w:r w:rsidR="007D4FAC" w:rsidRPr="007D4FAC">
        <w:rPr>
          <w:rFonts w:ascii="Times New Roman" w:hAnsi="Times New Roman" w:cs="Times New Roman"/>
          <w:sz w:val="28"/>
          <w:szCs w:val="28"/>
        </w:rPr>
        <w:t xml:space="preserve"> статьи 21 изложить в следующей редакции:</w:t>
      </w:r>
    </w:p>
    <w:p w14:paraId="6D879CAC" w14:textId="77777777" w:rsidR="00BF198B" w:rsidRDefault="007D4FAC" w:rsidP="007D4FAC">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7D4FAC">
        <w:rPr>
          <w:rFonts w:ascii="Times New Roman" w:hAnsi="Times New Roman" w:cs="Times New Roman"/>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7D4FAC">
        <w:rPr>
          <w:rFonts w:ascii="Times New Roman" w:hAnsi="Times New Roman" w:cs="Times New Roman"/>
          <w:sz w:val="28"/>
          <w:szCs w:val="28"/>
        </w:rPr>
        <w:lastRenderedPageBreak/>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p>
    <w:p w14:paraId="06926AAC" w14:textId="77777777" w:rsidR="007D4FAC" w:rsidRDefault="007D4FAC" w:rsidP="007D4FAC">
      <w:pPr>
        <w:pStyle w:val="a4"/>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7D4FAC">
        <w:rPr>
          <w:rFonts w:ascii="Times New Roman" w:hAnsi="Times New Roman" w:cs="Times New Roman"/>
          <w:sz w:val="28"/>
          <w:szCs w:val="28"/>
        </w:rPr>
        <w:t>П</w:t>
      </w:r>
      <w:r w:rsidR="00B71917">
        <w:rPr>
          <w:rFonts w:ascii="Times New Roman" w:hAnsi="Times New Roman" w:cs="Times New Roman"/>
          <w:sz w:val="28"/>
          <w:szCs w:val="28"/>
        </w:rPr>
        <w:t>одп</w:t>
      </w:r>
      <w:r w:rsidRPr="007D4FAC">
        <w:rPr>
          <w:rFonts w:ascii="Times New Roman" w:hAnsi="Times New Roman" w:cs="Times New Roman"/>
          <w:sz w:val="28"/>
          <w:szCs w:val="28"/>
        </w:rPr>
        <w:t xml:space="preserve">ункт </w:t>
      </w:r>
      <w:r>
        <w:rPr>
          <w:rFonts w:ascii="Times New Roman" w:hAnsi="Times New Roman" w:cs="Times New Roman"/>
          <w:sz w:val="28"/>
          <w:szCs w:val="28"/>
        </w:rPr>
        <w:t xml:space="preserve">8 </w:t>
      </w:r>
      <w:r w:rsidR="00B71917">
        <w:rPr>
          <w:rFonts w:ascii="Times New Roman" w:hAnsi="Times New Roman" w:cs="Times New Roman"/>
          <w:sz w:val="28"/>
          <w:szCs w:val="28"/>
        </w:rPr>
        <w:t>пункта</w:t>
      </w:r>
      <w:r>
        <w:rPr>
          <w:rFonts w:ascii="Times New Roman" w:hAnsi="Times New Roman" w:cs="Times New Roman"/>
          <w:sz w:val="28"/>
          <w:szCs w:val="28"/>
        </w:rPr>
        <w:t xml:space="preserve"> 1</w:t>
      </w:r>
      <w:r w:rsidRPr="007D4FAC">
        <w:rPr>
          <w:rFonts w:ascii="Times New Roman" w:hAnsi="Times New Roman" w:cs="Times New Roman"/>
          <w:sz w:val="28"/>
          <w:szCs w:val="28"/>
        </w:rPr>
        <w:t xml:space="preserve"> статьи </w:t>
      </w:r>
      <w:r>
        <w:rPr>
          <w:rFonts w:ascii="Times New Roman" w:hAnsi="Times New Roman" w:cs="Times New Roman"/>
          <w:sz w:val="28"/>
          <w:szCs w:val="28"/>
        </w:rPr>
        <w:t>24</w:t>
      </w:r>
      <w:r w:rsidRPr="007D4FAC">
        <w:rPr>
          <w:rFonts w:ascii="Times New Roman" w:hAnsi="Times New Roman" w:cs="Times New Roman"/>
          <w:sz w:val="28"/>
          <w:szCs w:val="28"/>
        </w:rPr>
        <w:t xml:space="preserve"> изложить в следующей редакции:</w:t>
      </w:r>
    </w:p>
    <w:p w14:paraId="3A130973" w14:textId="77777777" w:rsidR="007D4FAC" w:rsidRDefault="007D4FAC" w:rsidP="007D4FAC">
      <w:pPr>
        <w:pStyle w:val="a4"/>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7D4FAC">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rFonts w:ascii="Times New Roman" w:hAnsi="Times New Roman" w:cs="Times New Roman"/>
          <w:sz w:val="28"/>
          <w:szCs w:val="28"/>
        </w:rPr>
        <w:t>»</w:t>
      </w:r>
      <w:r w:rsidRPr="007D4FAC">
        <w:rPr>
          <w:rFonts w:ascii="Times New Roman" w:hAnsi="Times New Roman" w:cs="Times New Roman"/>
          <w:sz w:val="28"/>
          <w:szCs w:val="28"/>
        </w:rPr>
        <w:t>;</w:t>
      </w:r>
    </w:p>
    <w:p w14:paraId="075E46C4" w14:textId="77777777" w:rsidR="000E2381" w:rsidRDefault="00B71917" w:rsidP="007D4FAC">
      <w:pPr>
        <w:pStyle w:val="a4"/>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0E2381">
        <w:rPr>
          <w:rFonts w:ascii="Times New Roman" w:hAnsi="Times New Roman" w:cs="Times New Roman"/>
          <w:sz w:val="28"/>
          <w:szCs w:val="28"/>
        </w:rPr>
        <w:t xml:space="preserve">В </w:t>
      </w:r>
      <w:r>
        <w:rPr>
          <w:rFonts w:ascii="Times New Roman" w:hAnsi="Times New Roman" w:cs="Times New Roman"/>
          <w:sz w:val="28"/>
          <w:szCs w:val="28"/>
        </w:rPr>
        <w:t>пункте</w:t>
      </w:r>
      <w:r w:rsidR="000E2381">
        <w:rPr>
          <w:rFonts w:ascii="Times New Roman" w:hAnsi="Times New Roman" w:cs="Times New Roman"/>
          <w:sz w:val="28"/>
          <w:szCs w:val="28"/>
        </w:rPr>
        <w:t xml:space="preserve"> 1 статьи </w:t>
      </w:r>
      <w:r w:rsidR="000E2381" w:rsidRPr="003C2170">
        <w:rPr>
          <w:rFonts w:ascii="Times New Roman" w:hAnsi="Times New Roman" w:cs="Times New Roman"/>
          <w:sz w:val="28"/>
          <w:szCs w:val="28"/>
        </w:rPr>
        <w:t>26</w:t>
      </w:r>
      <w:r w:rsidR="003C2170">
        <w:rPr>
          <w:rFonts w:ascii="Times New Roman" w:hAnsi="Times New Roman" w:cs="Times New Roman"/>
          <w:sz w:val="28"/>
        </w:rPr>
        <w:t xml:space="preserve"> д</w:t>
      </w:r>
      <w:r w:rsidR="003C2170" w:rsidRPr="003C2170">
        <w:rPr>
          <w:rFonts w:ascii="Times New Roman" w:hAnsi="Times New Roman" w:cs="Times New Roman"/>
          <w:sz w:val="28"/>
          <w:szCs w:val="28"/>
        </w:rPr>
        <w:t>ополнить подпункт</w:t>
      </w:r>
      <w:r w:rsidR="003C2170">
        <w:rPr>
          <w:rFonts w:ascii="Times New Roman" w:hAnsi="Times New Roman" w:cs="Times New Roman"/>
          <w:sz w:val="28"/>
          <w:szCs w:val="28"/>
        </w:rPr>
        <w:t>ами</w:t>
      </w:r>
      <w:r w:rsidR="003C2170" w:rsidRPr="003C2170">
        <w:rPr>
          <w:rFonts w:ascii="Times New Roman" w:hAnsi="Times New Roman" w:cs="Times New Roman"/>
          <w:sz w:val="28"/>
          <w:szCs w:val="28"/>
        </w:rPr>
        <w:t xml:space="preserve"> </w:t>
      </w:r>
      <w:r w:rsidR="009C622A">
        <w:rPr>
          <w:rFonts w:ascii="Times New Roman" w:hAnsi="Times New Roman" w:cs="Times New Roman"/>
          <w:sz w:val="28"/>
          <w:szCs w:val="28"/>
        </w:rPr>
        <w:t xml:space="preserve">4, 5, 6 </w:t>
      </w:r>
      <w:r w:rsidR="003C2170" w:rsidRPr="003C2170">
        <w:rPr>
          <w:rFonts w:ascii="Times New Roman" w:hAnsi="Times New Roman" w:cs="Times New Roman"/>
          <w:sz w:val="28"/>
          <w:szCs w:val="28"/>
        </w:rPr>
        <w:t>следующего содержания:</w:t>
      </w:r>
    </w:p>
    <w:p w14:paraId="46CD7357" w14:textId="77777777" w:rsidR="00586F62" w:rsidRDefault="009C622A" w:rsidP="00586F62">
      <w:pPr>
        <w:pStyle w:val="a4"/>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586F62" w:rsidRPr="00586F62">
        <w:rPr>
          <w:rFonts w:ascii="Times New Roman" w:hAnsi="Times New Roman" w:cs="Times New Roman"/>
          <w:sz w:val="28"/>
          <w:szCs w:val="28"/>
        </w:rPr>
        <w:t>) организация и осуществление муниципального контроля на соответствующей территории;</w:t>
      </w:r>
    </w:p>
    <w:p w14:paraId="52CEBBE7" w14:textId="77777777" w:rsidR="007D4FAC" w:rsidRDefault="009C622A" w:rsidP="000E2381">
      <w:pPr>
        <w:spacing w:after="0" w:line="240" w:lineRule="auto"/>
        <w:ind w:firstLine="708"/>
        <w:jc w:val="both"/>
        <w:rPr>
          <w:rFonts w:ascii="Times New Roman" w:hAnsi="Times New Roman"/>
          <w:sz w:val="28"/>
          <w:szCs w:val="28"/>
        </w:rPr>
      </w:pPr>
      <w:r>
        <w:rPr>
          <w:rFonts w:ascii="Times New Roman" w:hAnsi="Times New Roman"/>
          <w:sz w:val="28"/>
          <w:szCs w:val="28"/>
        </w:rPr>
        <w:t>5</w:t>
      </w:r>
      <w:r w:rsidR="007D4FAC">
        <w:rPr>
          <w:rFonts w:ascii="Times New Roman" w:hAnsi="Times New Roman"/>
          <w:sz w:val="28"/>
          <w:szCs w:val="28"/>
        </w:rPr>
        <w:t xml:space="preserve">) полномочия в области обеспечения биологической безопасности относится участие в реализации противоэпидемических, противоэпизоотических, </w:t>
      </w:r>
      <w:proofErr w:type="spellStart"/>
      <w:r w:rsidR="007D4FAC">
        <w:rPr>
          <w:rFonts w:ascii="Times New Roman" w:hAnsi="Times New Roman"/>
          <w:sz w:val="28"/>
          <w:szCs w:val="28"/>
        </w:rPr>
        <w:t>противоэпифитотических</w:t>
      </w:r>
      <w:proofErr w:type="spellEnd"/>
      <w:r w:rsidR="007D4FAC">
        <w:rPr>
          <w:rFonts w:ascii="Times New Roman" w:hAnsi="Times New Roman"/>
          <w:sz w:val="28"/>
          <w:szCs w:val="28"/>
        </w:rPr>
        <w:t xml:space="preserve"> мероприятий на территории поселения;»;</w:t>
      </w:r>
    </w:p>
    <w:p w14:paraId="600B6AF4" w14:textId="77777777" w:rsidR="000E2381" w:rsidRDefault="009C622A"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6</w:t>
      </w:r>
      <w:r w:rsidR="000E2381">
        <w:rPr>
          <w:rFonts w:ascii="Times New Roman" w:hAnsi="Times New Roman" w:cs="Times New Roman"/>
          <w:sz w:val="28"/>
          <w:szCs w:val="28"/>
        </w:rPr>
        <w:t>)</w:t>
      </w:r>
      <w:r w:rsidR="007D4FAC">
        <w:rPr>
          <w:rFonts w:ascii="Times New Roman" w:hAnsi="Times New Roman" w:cs="Times New Roman"/>
          <w:sz w:val="28"/>
          <w:szCs w:val="28"/>
        </w:rPr>
        <w:t xml:space="preserve"> полномочия в сфере молод</w:t>
      </w:r>
      <w:r w:rsidR="000E2381">
        <w:rPr>
          <w:rFonts w:ascii="Times New Roman" w:hAnsi="Times New Roman" w:cs="Times New Roman"/>
          <w:sz w:val="28"/>
          <w:szCs w:val="28"/>
        </w:rPr>
        <w:t>ё</w:t>
      </w:r>
      <w:r w:rsidR="007D4FAC">
        <w:rPr>
          <w:rFonts w:ascii="Times New Roman" w:hAnsi="Times New Roman" w:cs="Times New Roman"/>
          <w:sz w:val="28"/>
          <w:szCs w:val="28"/>
        </w:rPr>
        <w:t>жной политики:</w:t>
      </w:r>
    </w:p>
    <w:p w14:paraId="3112EAE8" w14:textId="77777777" w:rsidR="000E2381" w:rsidRDefault="000E2381"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9E30C8">
        <w:rPr>
          <w:rFonts w:ascii="Times New Roman" w:hAnsi="Times New Roman" w:cs="Times New Roman"/>
          <w:sz w:val="28"/>
          <w:szCs w:val="28"/>
        </w:rPr>
        <w:t xml:space="preserve"> участие в реализации молодё</w:t>
      </w:r>
      <w:r w:rsidR="007D4FAC">
        <w:rPr>
          <w:rFonts w:ascii="Times New Roman" w:hAnsi="Times New Roman" w:cs="Times New Roman"/>
          <w:sz w:val="28"/>
          <w:szCs w:val="28"/>
        </w:rPr>
        <w:t>жной политики;</w:t>
      </w:r>
    </w:p>
    <w:p w14:paraId="3DCA9F12" w14:textId="77777777" w:rsidR="000E2381" w:rsidRDefault="000E2381"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D4FAC">
        <w:rPr>
          <w:rFonts w:ascii="Times New Roman" w:hAnsi="Times New Roman" w:cs="Times New Roman"/>
          <w:sz w:val="28"/>
          <w:szCs w:val="28"/>
        </w:rPr>
        <w:t xml:space="preserve"> разработка и реализация мер по обеспечению и защите прав и законных интересов молод</w:t>
      </w:r>
      <w:r w:rsidR="009E30C8">
        <w:rPr>
          <w:rFonts w:ascii="Times New Roman" w:hAnsi="Times New Roman" w:cs="Times New Roman"/>
          <w:sz w:val="28"/>
          <w:szCs w:val="28"/>
        </w:rPr>
        <w:t>ё</w:t>
      </w:r>
      <w:r w:rsidR="007D4FAC">
        <w:rPr>
          <w:rFonts w:ascii="Times New Roman" w:hAnsi="Times New Roman" w:cs="Times New Roman"/>
          <w:sz w:val="28"/>
          <w:szCs w:val="28"/>
        </w:rPr>
        <w:t xml:space="preserve">жи на территории </w:t>
      </w:r>
      <w:r w:rsidR="009E30C8">
        <w:rPr>
          <w:rFonts w:ascii="Times New Roman" w:hAnsi="Times New Roman" w:cs="Times New Roman"/>
          <w:sz w:val="28"/>
          <w:szCs w:val="28"/>
        </w:rPr>
        <w:t>поселения</w:t>
      </w:r>
      <w:r w:rsidR="007D4FAC">
        <w:rPr>
          <w:rFonts w:ascii="Times New Roman" w:hAnsi="Times New Roman" w:cs="Times New Roman"/>
          <w:sz w:val="28"/>
          <w:szCs w:val="28"/>
        </w:rPr>
        <w:t>;</w:t>
      </w:r>
    </w:p>
    <w:p w14:paraId="214558BF" w14:textId="77777777" w:rsidR="000E2381" w:rsidRDefault="000E2381"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D4FAC">
        <w:rPr>
          <w:rFonts w:ascii="Times New Roman" w:hAnsi="Times New Roman" w:cs="Times New Roman"/>
          <w:sz w:val="28"/>
          <w:szCs w:val="28"/>
        </w:rPr>
        <w:t xml:space="preserve"> организация и проведение мероприятий по работе с молод</w:t>
      </w:r>
      <w:r w:rsidR="009E30C8">
        <w:rPr>
          <w:rFonts w:ascii="Times New Roman" w:hAnsi="Times New Roman" w:cs="Times New Roman"/>
          <w:sz w:val="28"/>
          <w:szCs w:val="28"/>
        </w:rPr>
        <w:t>ё</w:t>
      </w:r>
      <w:r w:rsidR="007D4FAC">
        <w:rPr>
          <w:rFonts w:ascii="Times New Roman" w:hAnsi="Times New Roman" w:cs="Times New Roman"/>
          <w:sz w:val="28"/>
          <w:szCs w:val="28"/>
        </w:rPr>
        <w:t xml:space="preserve">жью на территории </w:t>
      </w:r>
      <w:r w:rsidR="009E30C8">
        <w:rPr>
          <w:rFonts w:ascii="Times New Roman" w:hAnsi="Times New Roman" w:cs="Times New Roman"/>
          <w:sz w:val="28"/>
          <w:szCs w:val="28"/>
        </w:rPr>
        <w:t>поселения</w:t>
      </w:r>
      <w:r w:rsidR="007D4FAC">
        <w:rPr>
          <w:rFonts w:ascii="Times New Roman" w:hAnsi="Times New Roman" w:cs="Times New Roman"/>
          <w:sz w:val="28"/>
          <w:szCs w:val="28"/>
        </w:rPr>
        <w:t>;</w:t>
      </w:r>
    </w:p>
    <w:p w14:paraId="7C6A5DBE" w14:textId="77777777" w:rsidR="000E2381" w:rsidRDefault="000E2381"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D4FAC">
        <w:rPr>
          <w:rFonts w:ascii="Times New Roman" w:hAnsi="Times New Roman" w:cs="Times New Roman"/>
          <w:sz w:val="28"/>
          <w:szCs w:val="28"/>
        </w:rPr>
        <w:t xml:space="preserve"> разработка и реализация муниципальных программ по основны</w:t>
      </w:r>
      <w:r w:rsidR="009E30C8">
        <w:rPr>
          <w:rFonts w:ascii="Times New Roman" w:hAnsi="Times New Roman" w:cs="Times New Roman"/>
          <w:sz w:val="28"/>
          <w:szCs w:val="28"/>
        </w:rPr>
        <w:t>м направлениям реализации молодё</w:t>
      </w:r>
      <w:r w:rsidR="007D4FAC">
        <w:rPr>
          <w:rFonts w:ascii="Times New Roman" w:hAnsi="Times New Roman" w:cs="Times New Roman"/>
          <w:sz w:val="28"/>
          <w:szCs w:val="28"/>
        </w:rPr>
        <w:t>жной политики;</w:t>
      </w:r>
    </w:p>
    <w:p w14:paraId="179B315F" w14:textId="77777777" w:rsidR="000E2381" w:rsidRDefault="000E2381"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D4FAC">
        <w:rPr>
          <w:rFonts w:ascii="Times New Roman" w:hAnsi="Times New Roman" w:cs="Times New Roman"/>
          <w:sz w:val="28"/>
          <w:szCs w:val="28"/>
        </w:rPr>
        <w:t xml:space="preserve"> организация и осуществлен</w:t>
      </w:r>
      <w:r w:rsidR="009E30C8">
        <w:rPr>
          <w:rFonts w:ascii="Times New Roman" w:hAnsi="Times New Roman" w:cs="Times New Roman"/>
          <w:sz w:val="28"/>
          <w:szCs w:val="28"/>
        </w:rPr>
        <w:t>ие мониторинга реализации молодё</w:t>
      </w:r>
      <w:r w:rsidR="007D4FAC">
        <w:rPr>
          <w:rFonts w:ascii="Times New Roman" w:hAnsi="Times New Roman" w:cs="Times New Roman"/>
          <w:sz w:val="28"/>
          <w:szCs w:val="28"/>
        </w:rPr>
        <w:t xml:space="preserve">жной политики на территории </w:t>
      </w:r>
      <w:r w:rsidR="009E30C8">
        <w:rPr>
          <w:rFonts w:ascii="Times New Roman" w:hAnsi="Times New Roman" w:cs="Times New Roman"/>
          <w:sz w:val="28"/>
          <w:szCs w:val="28"/>
        </w:rPr>
        <w:t>поселения</w:t>
      </w:r>
      <w:r w:rsidR="007D4FAC">
        <w:rPr>
          <w:rFonts w:ascii="Times New Roman" w:hAnsi="Times New Roman" w:cs="Times New Roman"/>
          <w:sz w:val="28"/>
          <w:szCs w:val="28"/>
        </w:rPr>
        <w:t>;</w:t>
      </w:r>
    </w:p>
    <w:p w14:paraId="37C1B9FE" w14:textId="24F156C5" w:rsidR="007D4FAC" w:rsidRDefault="000E2381" w:rsidP="000E238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7D4FAC">
        <w:rPr>
          <w:rFonts w:ascii="Times New Roman" w:hAnsi="Times New Roman" w:cs="Times New Roman"/>
          <w:sz w:val="28"/>
          <w:szCs w:val="28"/>
        </w:rPr>
        <w:t xml:space="preserve"> иные полномочи</w:t>
      </w:r>
      <w:r w:rsidR="009E30C8">
        <w:rPr>
          <w:rFonts w:ascii="Times New Roman" w:hAnsi="Times New Roman" w:cs="Times New Roman"/>
          <w:sz w:val="28"/>
          <w:szCs w:val="28"/>
        </w:rPr>
        <w:t>я в сфере реализации прав молодё</w:t>
      </w:r>
      <w:r w:rsidR="007D4FAC">
        <w:rPr>
          <w:rFonts w:ascii="Times New Roman" w:hAnsi="Times New Roman" w:cs="Times New Roman"/>
          <w:sz w:val="28"/>
          <w:szCs w:val="28"/>
        </w:rPr>
        <w:t>жи, определенные федеральными законами.»</w:t>
      </w:r>
      <w:r w:rsidR="000268C4">
        <w:rPr>
          <w:rFonts w:ascii="Times New Roman" w:hAnsi="Times New Roman" w:cs="Times New Roman"/>
          <w:sz w:val="28"/>
          <w:szCs w:val="28"/>
        </w:rPr>
        <w:t>;</w:t>
      </w:r>
    </w:p>
    <w:p w14:paraId="36A312B1" w14:textId="77777777" w:rsidR="00284B81" w:rsidRDefault="000268C4" w:rsidP="00284B81">
      <w:pPr>
        <w:pStyle w:val="a4"/>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284B81">
        <w:rPr>
          <w:rFonts w:ascii="Times New Roman" w:hAnsi="Times New Roman" w:cs="Times New Roman"/>
          <w:sz w:val="28"/>
          <w:szCs w:val="28"/>
        </w:rPr>
        <w:t xml:space="preserve">Статью 6.1 дополнить абзацами </w:t>
      </w:r>
      <w:r w:rsidR="00284B81" w:rsidRPr="003C2170">
        <w:rPr>
          <w:rFonts w:ascii="Times New Roman" w:hAnsi="Times New Roman" w:cs="Times New Roman"/>
          <w:sz w:val="28"/>
          <w:szCs w:val="28"/>
        </w:rPr>
        <w:t>следующего содержания:</w:t>
      </w:r>
    </w:p>
    <w:p w14:paraId="4EA8ABE3" w14:textId="49D1BF4E" w:rsidR="00284B81" w:rsidRPr="002C13CD" w:rsidRDefault="00284B81" w:rsidP="00284B81">
      <w:pPr>
        <w:pStyle w:val="a4"/>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2C13CD">
        <w:rPr>
          <w:rFonts w:ascii="Times New Roman" w:hAnsi="Times New Roman" w:cs="Times New Roman"/>
          <w:sz w:val="28"/>
          <w:szCs w:val="28"/>
        </w:rPr>
        <w:t>«</w:t>
      </w:r>
      <w:r w:rsidRPr="00284B81">
        <w:rPr>
          <w:rFonts w:ascii="Times New Roman" w:eastAsia="Times New Roman" w:hAnsi="Times New Roman" w:cs="Times New Roman"/>
          <w:color w:val="000000"/>
          <w:sz w:val="28"/>
          <w:szCs w:val="28"/>
        </w:rPr>
        <w:t xml:space="preserve">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w:t>
      </w:r>
      <w:r w:rsidRPr="00284B81">
        <w:rPr>
          <w:rFonts w:ascii="Times New Roman" w:eastAsia="Times New Roman" w:hAnsi="Times New Roman" w:cs="Times New Roman"/>
          <w:color w:val="000000"/>
          <w:sz w:val="28"/>
          <w:szCs w:val="28"/>
        </w:rPr>
        <w:lastRenderedPageBreak/>
        <w:t>суда о ликвидации или запрете деятельности по основаниям, предусмотренным </w:t>
      </w:r>
      <w:r w:rsidRPr="00C37B30">
        <w:rPr>
          <w:rFonts w:ascii="Times New Roman" w:eastAsia="Times New Roman" w:hAnsi="Times New Roman" w:cs="Times New Roman"/>
          <w:color w:val="000000" w:themeColor="text1"/>
          <w:sz w:val="28"/>
          <w:szCs w:val="28"/>
        </w:rPr>
        <w:t xml:space="preserve">Федеральным законом от 25 июля 2002 года </w:t>
      </w:r>
      <w:r w:rsidRPr="00C37B30">
        <w:rPr>
          <w:rFonts w:ascii="Times New Roman" w:eastAsia="Times New Roman" w:hAnsi="Times New Roman" w:cs="Times New Roman"/>
          <w:color w:val="000000" w:themeColor="text1"/>
          <w:sz w:val="28"/>
          <w:szCs w:val="28"/>
        </w:rPr>
        <w:t>№</w:t>
      </w:r>
      <w:r w:rsidRPr="00C37B30">
        <w:rPr>
          <w:rFonts w:ascii="Times New Roman" w:eastAsia="Times New Roman" w:hAnsi="Times New Roman" w:cs="Times New Roman"/>
          <w:color w:val="000000" w:themeColor="text1"/>
          <w:sz w:val="28"/>
          <w:szCs w:val="28"/>
        </w:rPr>
        <w:t xml:space="preserve"> 114-ФЗ </w:t>
      </w:r>
      <w:r w:rsidR="00C37B30">
        <w:rPr>
          <w:rFonts w:ascii="Times New Roman" w:eastAsia="Times New Roman" w:hAnsi="Times New Roman" w:cs="Times New Roman"/>
          <w:color w:val="000000" w:themeColor="text1"/>
          <w:sz w:val="28"/>
          <w:szCs w:val="28"/>
        </w:rPr>
        <w:t>«</w:t>
      </w:r>
      <w:r w:rsidRPr="00C37B30">
        <w:rPr>
          <w:rFonts w:ascii="Times New Roman" w:eastAsia="Times New Roman" w:hAnsi="Times New Roman" w:cs="Times New Roman"/>
          <w:color w:val="000000" w:themeColor="text1"/>
          <w:sz w:val="28"/>
          <w:szCs w:val="28"/>
        </w:rPr>
        <w:t>О противодействии экстремистской деятельности</w:t>
      </w:r>
      <w:r w:rsidR="00C37B30" w:rsidRPr="00C37B30">
        <w:rPr>
          <w:rFonts w:ascii="Times New Roman" w:eastAsia="Times New Roman" w:hAnsi="Times New Roman" w:cs="Times New Roman"/>
          <w:color w:val="000000" w:themeColor="text1"/>
          <w:sz w:val="28"/>
          <w:szCs w:val="28"/>
        </w:rPr>
        <w:t xml:space="preserve">» </w:t>
      </w:r>
      <w:r w:rsidRPr="00C37B30">
        <w:rPr>
          <w:rFonts w:ascii="Times New Roman" w:eastAsia="Times New Roman" w:hAnsi="Times New Roman" w:cs="Times New Roman"/>
          <w:color w:val="000000" w:themeColor="text1"/>
          <w:sz w:val="28"/>
          <w:szCs w:val="28"/>
        </w:rPr>
        <w:t xml:space="preserve">либо Федеральным законом от 6 марта 2006 года </w:t>
      </w:r>
      <w:r w:rsidR="00C37B30">
        <w:rPr>
          <w:rFonts w:ascii="Times New Roman" w:eastAsia="Times New Roman" w:hAnsi="Times New Roman" w:cs="Times New Roman"/>
          <w:color w:val="000000" w:themeColor="text1"/>
          <w:sz w:val="28"/>
          <w:szCs w:val="28"/>
        </w:rPr>
        <w:t>№</w:t>
      </w:r>
      <w:r w:rsidRPr="00C37B30">
        <w:rPr>
          <w:rFonts w:ascii="Times New Roman" w:eastAsia="Times New Roman" w:hAnsi="Times New Roman" w:cs="Times New Roman"/>
          <w:color w:val="000000" w:themeColor="text1"/>
          <w:sz w:val="28"/>
          <w:szCs w:val="28"/>
        </w:rPr>
        <w:t xml:space="preserve"> 35-ФЗ </w:t>
      </w:r>
      <w:r w:rsidR="00C37B30" w:rsidRPr="00C37B30">
        <w:rPr>
          <w:rFonts w:ascii="Times New Roman" w:eastAsia="Times New Roman" w:hAnsi="Times New Roman" w:cs="Times New Roman"/>
          <w:color w:val="000000" w:themeColor="text1"/>
          <w:sz w:val="28"/>
          <w:szCs w:val="28"/>
        </w:rPr>
        <w:t>«</w:t>
      </w:r>
      <w:r w:rsidRPr="00C37B30">
        <w:rPr>
          <w:rFonts w:ascii="Times New Roman" w:eastAsia="Times New Roman" w:hAnsi="Times New Roman" w:cs="Times New Roman"/>
          <w:color w:val="000000" w:themeColor="text1"/>
          <w:sz w:val="28"/>
          <w:szCs w:val="28"/>
        </w:rPr>
        <w:t>О противодействии терроризму</w:t>
      </w:r>
      <w:r w:rsidR="00C37B30" w:rsidRPr="00C37B30">
        <w:rPr>
          <w:rFonts w:ascii="Times New Roman" w:eastAsia="Times New Roman" w:hAnsi="Times New Roman" w:cs="Times New Roman"/>
          <w:color w:val="000000" w:themeColor="text1"/>
          <w:sz w:val="28"/>
          <w:szCs w:val="28"/>
        </w:rPr>
        <w:t xml:space="preserve">» </w:t>
      </w:r>
      <w:r w:rsidRPr="00C37B30">
        <w:rPr>
          <w:rFonts w:ascii="Times New Roman" w:eastAsia="Times New Roman" w:hAnsi="Times New Roman" w:cs="Times New Roman"/>
          <w:color w:val="000000" w:themeColor="text1"/>
          <w:sz w:val="28"/>
          <w:szCs w:val="28"/>
        </w:rPr>
        <w:t>(</w:t>
      </w:r>
      <w:r w:rsidRPr="00284B81">
        <w:rPr>
          <w:rFonts w:ascii="Times New Roman" w:eastAsia="Times New Roman" w:hAnsi="Times New Roman" w:cs="Times New Roman"/>
          <w:color w:val="000000"/>
          <w:sz w:val="28"/>
          <w:szCs w:val="28"/>
        </w:rPr>
        <w:t>далее - решение суда о ликвидации или запрете деятельности экстремистской или террористической организации).</w:t>
      </w:r>
    </w:p>
    <w:p w14:paraId="32650768" w14:textId="77777777" w:rsidR="00284B81" w:rsidRPr="002C13CD" w:rsidRDefault="00284B81" w:rsidP="00284B81">
      <w:pPr>
        <w:pStyle w:val="a4"/>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284B81">
        <w:rPr>
          <w:rFonts w:ascii="Times New Roman" w:eastAsia="Times New Roman" w:hAnsi="Times New Roman" w:cs="Times New Roman"/>
          <w:color w:val="000000"/>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3B24150F" w14:textId="5E240833" w:rsidR="00284B81" w:rsidRPr="002C13CD" w:rsidRDefault="00284B81" w:rsidP="00284B81">
      <w:pPr>
        <w:pStyle w:val="a4"/>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284B81">
        <w:rPr>
          <w:rFonts w:ascii="Times New Roman" w:eastAsia="Times New Roman" w:hAnsi="Times New Roman" w:cs="Times New Roman"/>
          <w:color w:val="000000"/>
          <w:sz w:val="28"/>
          <w:szCs w:val="28"/>
        </w:rPr>
        <w:t xml:space="preserve">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w:t>
      </w:r>
      <w:r w:rsidR="00455A58">
        <w:rPr>
          <w:rFonts w:ascii="Times New Roman" w:eastAsia="Times New Roman" w:hAnsi="Times New Roman" w:cs="Times New Roman"/>
          <w:color w:val="000000"/>
          <w:sz w:val="28"/>
          <w:szCs w:val="28"/>
        </w:rPr>
        <w:t>«</w:t>
      </w:r>
      <w:r w:rsidRPr="00284B81">
        <w:rPr>
          <w:rFonts w:ascii="Times New Roman" w:eastAsia="Times New Roman" w:hAnsi="Times New Roman" w:cs="Times New Roman"/>
          <w:color w:val="000000"/>
          <w:sz w:val="28"/>
          <w:szCs w:val="28"/>
        </w:rPr>
        <w:t>Интернет</w:t>
      </w:r>
      <w:r w:rsidR="00455A58">
        <w:rPr>
          <w:rFonts w:ascii="Times New Roman" w:eastAsia="Times New Roman" w:hAnsi="Times New Roman" w:cs="Times New Roman"/>
          <w:color w:val="000000"/>
          <w:sz w:val="28"/>
          <w:szCs w:val="28"/>
        </w:rPr>
        <w:t>»</w:t>
      </w:r>
      <w:r w:rsidRPr="00284B81">
        <w:rPr>
          <w:rFonts w:ascii="Times New Roman" w:eastAsia="Times New Roman" w:hAnsi="Times New Roman" w:cs="Times New Roman"/>
          <w:color w:val="000000"/>
          <w:sz w:val="28"/>
          <w:szCs w:val="28"/>
        </w:rPr>
        <w:t>,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5EE14DE0" w14:textId="77777777" w:rsidR="00284B81" w:rsidRPr="002C13CD" w:rsidRDefault="00284B81" w:rsidP="00284B81">
      <w:pPr>
        <w:pStyle w:val="a4"/>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rPr>
      </w:pPr>
      <w:r w:rsidRPr="00284B81">
        <w:rPr>
          <w:rFonts w:ascii="Times New Roman" w:eastAsia="Times New Roman" w:hAnsi="Times New Roman" w:cs="Times New Roman"/>
          <w:color w:val="000000"/>
          <w:sz w:val="28"/>
          <w:szCs w:val="28"/>
        </w:rPr>
        <w:t xml:space="preserve">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w:t>
      </w:r>
      <w:r w:rsidRPr="00284B81">
        <w:rPr>
          <w:rFonts w:ascii="Times New Roman" w:eastAsia="Times New Roman" w:hAnsi="Times New Roman" w:cs="Times New Roman"/>
          <w:color w:val="000000"/>
          <w:sz w:val="28"/>
          <w:szCs w:val="28"/>
        </w:rPr>
        <w:lastRenderedPageBreak/>
        <w:t>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14:paraId="599A95D6" w14:textId="34AB367A" w:rsidR="000268C4" w:rsidRPr="002C13CD" w:rsidRDefault="00284B81" w:rsidP="00284B81">
      <w:pPr>
        <w:pStyle w:val="a4"/>
        <w:autoSpaceDE w:val="0"/>
        <w:autoSpaceDN w:val="0"/>
        <w:adjustRightInd w:val="0"/>
        <w:spacing w:after="0" w:line="240" w:lineRule="auto"/>
        <w:ind w:left="0" w:firstLine="709"/>
        <w:jc w:val="both"/>
        <w:rPr>
          <w:rFonts w:ascii="Times New Roman" w:hAnsi="Times New Roman" w:cs="Times New Roman"/>
          <w:sz w:val="28"/>
          <w:szCs w:val="28"/>
        </w:rPr>
      </w:pPr>
      <w:r w:rsidRPr="00284B81">
        <w:rPr>
          <w:rFonts w:ascii="Times New Roman" w:eastAsia="Times New Roman" w:hAnsi="Times New Roman" w:cs="Times New Roman"/>
          <w:color w:val="000000"/>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r w:rsidRPr="002C13CD">
        <w:rPr>
          <w:rFonts w:ascii="Times New Roman" w:eastAsia="Times New Roman" w:hAnsi="Times New Roman" w:cs="Times New Roman"/>
          <w:color w:val="000000"/>
          <w:sz w:val="28"/>
          <w:szCs w:val="28"/>
        </w:rPr>
        <w:t>».</w:t>
      </w:r>
    </w:p>
    <w:p w14:paraId="1E090CC2" w14:textId="77777777" w:rsidR="00AA796B" w:rsidRPr="002A598A" w:rsidRDefault="00C05D82" w:rsidP="000E238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A598A">
        <w:rPr>
          <w:rFonts w:ascii="Times New Roman" w:eastAsiaTheme="minorEastAsia" w:hAnsi="Times New Roman" w:cs="Times New Roman"/>
          <w:sz w:val="28"/>
          <w:szCs w:val="28"/>
          <w:lang w:eastAsia="ru-RU"/>
        </w:rPr>
        <w:t xml:space="preserve">2. Поручить Главе сельского поселения </w:t>
      </w:r>
      <w:proofErr w:type="spellStart"/>
      <w:r w:rsidR="00070E31">
        <w:rPr>
          <w:rFonts w:ascii="Times New Roman" w:eastAsiaTheme="minorEastAsia" w:hAnsi="Times New Roman" w:cs="Times New Roman"/>
          <w:sz w:val="28"/>
          <w:szCs w:val="28"/>
          <w:lang w:eastAsia="ru-RU"/>
        </w:rPr>
        <w:t>Согом</w:t>
      </w:r>
      <w:proofErr w:type="spellEnd"/>
      <w:r w:rsidRPr="002A598A">
        <w:rPr>
          <w:rFonts w:ascii="Times New Roman" w:eastAsiaTheme="minorEastAsia" w:hAnsi="Times New Roman" w:cs="Times New Roman"/>
          <w:sz w:val="28"/>
          <w:szCs w:val="28"/>
          <w:lang w:eastAsia="ru-RU"/>
        </w:rPr>
        <w:t>:</w:t>
      </w:r>
    </w:p>
    <w:p w14:paraId="5C3B2CE4" w14:textId="77777777" w:rsidR="00AA796B" w:rsidRPr="00AF2E20" w:rsidRDefault="006664A5" w:rsidP="00AF2E20">
      <w:pPr>
        <w:autoSpaceDE w:val="0"/>
        <w:autoSpaceDN w:val="0"/>
        <w:adjustRightInd w:val="0"/>
        <w:spacing w:after="0" w:line="240" w:lineRule="auto"/>
        <w:ind w:firstLine="710"/>
        <w:jc w:val="both"/>
        <w:rPr>
          <w:rFonts w:ascii="Times New Roman" w:hAnsi="Times New Roman" w:cs="Times New Roman"/>
          <w:sz w:val="28"/>
          <w:szCs w:val="28"/>
        </w:rPr>
      </w:pPr>
      <w:r w:rsidRPr="00FF333E">
        <w:rPr>
          <w:rFonts w:ascii="Times New Roman" w:hAnsi="Times New Roman" w:cs="Times New Roman"/>
          <w:sz w:val="28"/>
          <w:szCs w:val="28"/>
        </w:rPr>
        <w:t>2.1.</w:t>
      </w:r>
      <w:r w:rsidR="00C05D82" w:rsidRPr="00FF333E">
        <w:rPr>
          <w:rFonts w:ascii="Times New Roman" w:hAnsi="Times New Roman" w:cs="Times New Roman"/>
          <w:sz w:val="28"/>
          <w:szCs w:val="28"/>
        </w:rPr>
        <w:t xml:space="preserve"> </w:t>
      </w:r>
      <w:r w:rsidRPr="00FF333E">
        <w:rPr>
          <w:rFonts w:ascii="Times New Roman" w:hAnsi="Times New Roman" w:cs="Times New Roman"/>
          <w:sz w:val="28"/>
          <w:szCs w:val="28"/>
        </w:rPr>
        <w:t>Н</w:t>
      </w:r>
      <w:r w:rsidR="00C05D82" w:rsidRPr="00FF333E">
        <w:rPr>
          <w:rFonts w:ascii="Times New Roman" w:hAnsi="Times New Roman" w:cs="Times New Roman"/>
          <w:sz w:val="28"/>
          <w:szCs w:val="28"/>
        </w:rPr>
        <w:t xml:space="preserve">аправить настоящее решение в соответствующий территориальный орган уполномоченного федерального органа </w:t>
      </w:r>
      <w:r w:rsidR="00C05D82" w:rsidRPr="00AF2E20">
        <w:rPr>
          <w:rFonts w:ascii="Times New Roman" w:hAnsi="Times New Roman" w:cs="Times New Roman"/>
          <w:sz w:val="28"/>
          <w:szCs w:val="28"/>
        </w:rPr>
        <w:t>исполнительной власти в сфере регистрации уставов муниципальных образований в установленные законодательством сроки для государственной регистрации;</w:t>
      </w:r>
    </w:p>
    <w:p w14:paraId="65360C6E" w14:textId="77777777" w:rsidR="00C05D82" w:rsidRPr="00AF2E20" w:rsidRDefault="006664A5" w:rsidP="00AF2E20">
      <w:pPr>
        <w:autoSpaceDE w:val="0"/>
        <w:autoSpaceDN w:val="0"/>
        <w:adjustRightInd w:val="0"/>
        <w:spacing w:after="0" w:line="240" w:lineRule="auto"/>
        <w:ind w:firstLine="709"/>
        <w:jc w:val="both"/>
        <w:rPr>
          <w:rFonts w:ascii="Times New Roman" w:hAnsi="Times New Roman" w:cs="Times New Roman"/>
          <w:sz w:val="28"/>
          <w:szCs w:val="28"/>
        </w:rPr>
      </w:pPr>
      <w:r w:rsidRPr="00AF2E20">
        <w:rPr>
          <w:rFonts w:ascii="Times New Roman" w:hAnsi="Times New Roman" w:cs="Times New Roman"/>
          <w:sz w:val="28"/>
          <w:szCs w:val="28"/>
        </w:rPr>
        <w:t>2.2.</w:t>
      </w:r>
      <w:r w:rsidR="00C05D82" w:rsidRPr="00AF2E20">
        <w:rPr>
          <w:rFonts w:ascii="Times New Roman" w:hAnsi="Times New Roman" w:cs="Times New Roman"/>
          <w:sz w:val="28"/>
          <w:szCs w:val="28"/>
        </w:rPr>
        <w:t xml:space="preserve"> </w:t>
      </w:r>
      <w:r w:rsidRPr="00AF2E20">
        <w:rPr>
          <w:rFonts w:ascii="Times New Roman" w:hAnsi="Times New Roman" w:cs="Times New Roman"/>
          <w:sz w:val="28"/>
          <w:szCs w:val="28"/>
        </w:rPr>
        <w:t>О</w:t>
      </w:r>
      <w:r w:rsidR="00C05D82" w:rsidRPr="00AF2E20">
        <w:rPr>
          <w:rFonts w:ascii="Times New Roman" w:hAnsi="Times New Roman" w:cs="Times New Roman"/>
          <w:sz w:val="28"/>
          <w:szCs w:val="28"/>
        </w:rPr>
        <w:t>публиковать (обнародовать) настоящее решение после его государственной регистрации в установленном порядке.</w:t>
      </w:r>
    </w:p>
    <w:p w14:paraId="6587BD7D" w14:textId="77777777" w:rsidR="00916795" w:rsidRDefault="00115BCC" w:rsidP="00916795">
      <w:pPr>
        <w:autoSpaceDE w:val="0"/>
        <w:autoSpaceDN w:val="0"/>
        <w:adjustRightInd w:val="0"/>
        <w:spacing w:after="0" w:line="240" w:lineRule="auto"/>
        <w:ind w:firstLine="709"/>
        <w:jc w:val="both"/>
        <w:rPr>
          <w:rFonts w:ascii="Times New Roman" w:hAnsi="Times New Roman" w:cs="Times New Roman"/>
          <w:sz w:val="28"/>
          <w:szCs w:val="28"/>
        </w:rPr>
      </w:pPr>
      <w:r w:rsidRPr="00AF2E20">
        <w:rPr>
          <w:rFonts w:ascii="Times New Roman" w:hAnsi="Times New Roman" w:cs="Times New Roman"/>
          <w:sz w:val="28"/>
          <w:szCs w:val="28"/>
        </w:rPr>
        <w:t>3</w:t>
      </w:r>
      <w:r w:rsidR="0090048B" w:rsidRPr="00AF2E20">
        <w:rPr>
          <w:rFonts w:ascii="Times New Roman" w:hAnsi="Times New Roman" w:cs="Times New Roman"/>
          <w:sz w:val="28"/>
          <w:szCs w:val="28"/>
        </w:rPr>
        <w:t xml:space="preserve">. </w:t>
      </w:r>
      <w:r w:rsidR="00C05D82" w:rsidRPr="00AF2E20">
        <w:rPr>
          <w:rFonts w:ascii="Times New Roman" w:hAnsi="Times New Roman" w:cs="Times New Roman"/>
          <w:sz w:val="28"/>
          <w:szCs w:val="28"/>
        </w:rPr>
        <w:t>Настоящее решение вступает в силу после его официальног</w:t>
      </w:r>
      <w:r w:rsidR="000B4A0F">
        <w:rPr>
          <w:rFonts w:ascii="Times New Roman" w:hAnsi="Times New Roman" w:cs="Times New Roman"/>
          <w:sz w:val="28"/>
          <w:szCs w:val="28"/>
        </w:rPr>
        <w:t>о опубликования (обнародования)</w:t>
      </w:r>
      <w:r w:rsidR="009E30C8">
        <w:rPr>
          <w:rFonts w:ascii="Times New Roman" w:hAnsi="Times New Roman" w:cs="Times New Roman"/>
          <w:sz w:val="28"/>
          <w:szCs w:val="28"/>
        </w:rPr>
        <w:t>, кроме пунктов 1.1, 1.2 вступающих в силу с 01.07.2021 года</w:t>
      </w:r>
      <w:r w:rsidR="00916795" w:rsidRPr="00576FF0">
        <w:rPr>
          <w:rFonts w:ascii="Times New Roman" w:hAnsi="Times New Roman" w:cs="Times New Roman"/>
          <w:sz w:val="28"/>
          <w:szCs w:val="28"/>
        </w:rPr>
        <w:t>.</w:t>
      </w:r>
    </w:p>
    <w:p w14:paraId="237D42F9" w14:textId="77777777" w:rsidR="00070E31" w:rsidRDefault="00070E31" w:rsidP="00916795">
      <w:pPr>
        <w:autoSpaceDE w:val="0"/>
        <w:autoSpaceDN w:val="0"/>
        <w:adjustRightInd w:val="0"/>
        <w:spacing w:after="0" w:line="240" w:lineRule="auto"/>
        <w:ind w:firstLine="709"/>
        <w:jc w:val="both"/>
        <w:rPr>
          <w:rFonts w:ascii="Times New Roman" w:hAnsi="Times New Roman" w:cs="Times New Roman"/>
          <w:sz w:val="28"/>
          <w:szCs w:val="28"/>
        </w:rPr>
      </w:pPr>
    </w:p>
    <w:p w14:paraId="177F06C7" w14:textId="77777777" w:rsidR="00070E31" w:rsidRDefault="00070E31" w:rsidP="00916795">
      <w:pPr>
        <w:autoSpaceDE w:val="0"/>
        <w:autoSpaceDN w:val="0"/>
        <w:adjustRightInd w:val="0"/>
        <w:spacing w:after="0" w:line="240" w:lineRule="auto"/>
        <w:ind w:firstLine="709"/>
        <w:jc w:val="both"/>
        <w:rPr>
          <w:rFonts w:ascii="Times New Roman" w:hAnsi="Times New Roman" w:cs="Times New Roman"/>
          <w:sz w:val="28"/>
          <w:szCs w:val="28"/>
        </w:rPr>
      </w:pPr>
    </w:p>
    <w:tbl>
      <w:tblPr>
        <w:tblW w:w="94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907"/>
        <w:gridCol w:w="4252"/>
      </w:tblGrid>
      <w:tr w:rsidR="00070E31" w:rsidRPr="00070E31" w14:paraId="04C712DF" w14:textId="77777777" w:rsidTr="00253E34">
        <w:tc>
          <w:tcPr>
            <w:tcW w:w="4252" w:type="dxa"/>
            <w:tcBorders>
              <w:top w:val="nil"/>
              <w:left w:val="nil"/>
              <w:bottom w:val="nil"/>
              <w:right w:val="nil"/>
            </w:tcBorders>
            <w:shd w:val="clear" w:color="auto" w:fill="auto"/>
          </w:tcPr>
          <w:p w14:paraId="7F33BC3B" w14:textId="77777777" w:rsidR="00070E31" w:rsidRPr="00070E31" w:rsidRDefault="00070E31" w:rsidP="00070E31">
            <w:pPr>
              <w:spacing w:after="0" w:line="240" w:lineRule="auto"/>
              <w:jc w:val="both"/>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Председатель Совета депутатов</w:t>
            </w:r>
          </w:p>
          <w:p w14:paraId="7EC92F9F" w14:textId="77777777" w:rsidR="00070E31" w:rsidRPr="00070E31" w:rsidRDefault="00070E31" w:rsidP="00070E31">
            <w:pPr>
              <w:spacing w:after="0" w:line="240" w:lineRule="auto"/>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 xml:space="preserve">сельского поселения Согом </w:t>
            </w:r>
          </w:p>
          <w:p w14:paraId="0734E146" w14:textId="77777777" w:rsidR="00070E31" w:rsidRPr="00070E31" w:rsidRDefault="00070E31" w:rsidP="00070E31">
            <w:pPr>
              <w:spacing w:after="0" w:line="240" w:lineRule="auto"/>
              <w:rPr>
                <w:rFonts w:ascii="Times New Roman" w:eastAsia="Times New Roman" w:hAnsi="Times New Roman" w:cs="Times New Roman"/>
                <w:sz w:val="28"/>
                <w:szCs w:val="28"/>
                <w:lang w:eastAsia="ru-RU"/>
              </w:rPr>
            </w:pPr>
          </w:p>
          <w:p w14:paraId="12B2ED4F" w14:textId="77777777" w:rsidR="00070E31" w:rsidRPr="00070E31" w:rsidRDefault="00070E31" w:rsidP="00070E31">
            <w:pPr>
              <w:spacing w:after="0" w:line="240" w:lineRule="auto"/>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______________   Г.В. Полуянов</w:t>
            </w:r>
          </w:p>
        </w:tc>
        <w:tc>
          <w:tcPr>
            <w:tcW w:w="907" w:type="dxa"/>
            <w:tcBorders>
              <w:top w:val="nil"/>
              <w:left w:val="nil"/>
              <w:bottom w:val="nil"/>
              <w:right w:val="nil"/>
            </w:tcBorders>
            <w:shd w:val="clear" w:color="auto" w:fill="auto"/>
          </w:tcPr>
          <w:p w14:paraId="7546AFFC" w14:textId="77777777" w:rsidR="00070E31" w:rsidRPr="00070E31" w:rsidRDefault="00070E31" w:rsidP="00070E31">
            <w:pPr>
              <w:spacing w:after="0" w:line="240" w:lineRule="auto"/>
              <w:rPr>
                <w:rFonts w:ascii="Times New Roman" w:eastAsia="Times New Roman" w:hAnsi="Times New Roman" w:cs="Times New Roman"/>
                <w:sz w:val="28"/>
                <w:szCs w:val="28"/>
                <w:lang w:eastAsia="ru-RU"/>
              </w:rPr>
            </w:pPr>
          </w:p>
        </w:tc>
        <w:tc>
          <w:tcPr>
            <w:tcW w:w="4252" w:type="dxa"/>
            <w:tcBorders>
              <w:top w:val="nil"/>
              <w:left w:val="nil"/>
              <w:bottom w:val="nil"/>
              <w:right w:val="nil"/>
            </w:tcBorders>
            <w:shd w:val="clear" w:color="auto" w:fill="auto"/>
          </w:tcPr>
          <w:p w14:paraId="33DA50E8" w14:textId="77777777" w:rsidR="00070E31" w:rsidRPr="00070E31" w:rsidRDefault="00070E31" w:rsidP="00070E31">
            <w:pPr>
              <w:spacing w:after="0" w:line="240" w:lineRule="auto"/>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Глава</w:t>
            </w:r>
          </w:p>
          <w:p w14:paraId="595E9F95" w14:textId="77777777" w:rsidR="00070E31" w:rsidRPr="00070E31" w:rsidRDefault="00070E31" w:rsidP="00070E31">
            <w:pPr>
              <w:spacing w:after="0" w:line="240" w:lineRule="auto"/>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сельского поселения Согом</w:t>
            </w:r>
          </w:p>
          <w:p w14:paraId="1E1D0606" w14:textId="77777777" w:rsidR="00070E31" w:rsidRPr="00070E31" w:rsidRDefault="00070E31" w:rsidP="00070E31">
            <w:pPr>
              <w:spacing w:after="0" w:line="240" w:lineRule="auto"/>
              <w:rPr>
                <w:rFonts w:ascii="Times New Roman" w:eastAsia="Times New Roman" w:hAnsi="Times New Roman" w:cs="Times New Roman"/>
                <w:sz w:val="28"/>
                <w:szCs w:val="28"/>
                <w:lang w:eastAsia="ru-RU"/>
              </w:rPr>
            </w:pPr>
          </w:p>
          <w:p w14:paraId="5A7CE76C" w14:textId="77777777" w:rsidR="00070E31" w:rsidRPr="00070E31" w:rsidRDefault="00070E31" w:rsidP="00070E31">
            <w:pPr>
              <w:spacing w:after="0" w:line="240" w:lineRule="auto"/>
              <w:rPr>
                <w:rFonts w:ascii="Times New Roman" w:eastAsia="Times New Roman" w:hAnsi="Times New Roman" w:cs="Times New Roman"/>
                <w:sz w:val="28"/>
                <w:szCs w:val="28"/>
                <w:lang w:eastAsia="ru-RU"/>
              </w:rPr>
            </w:pPr>
            <w:r w:rsidRPr="00070E31">
              <w:rPr>
                <w:rFonts w:ascii="Times New Roman" w:eastAsia="Times New Roman" w:hAnsi="Times New Roman" w:cs="Times New Roman"/>
                <w:sz w:val="28"/>
                <w:szCs w:val="28"/>
                <w:lang w:eastAsia="ru-RU"/>
              </w:rPr>
              <w:t>___________ Г.В. Полуянов</w:t>
            </w:r>
          </w:p>
        </w:tc>
      </w:tr>
    </w:tbl>
    <w:p w14:paraId="642BB96B" w14:textId="77777777" w:rsidR="00070E31" w:rsidRDefault="00070E31" w:rsidP="00916795">
      <w:pPr>
        <w:autoSpaceDE w:val="0"/>
        <w:autoSpaceDN w:val="0"/>
        <w:adjustRightInd w:val="0"/>
        <w:spacing w:after="0" w:line="240" w:lineRule="auto"/>
        <w:ind w:firstLine="709"/>
        <w:jc w:val="both"/>
        <w:rPr>
          <w:rFonts w:ascii="Times New Roman" w:hAnsi="Times New Roman" w:cs="Times New Roman"/>
          <w:sz w:val="28"/>
          <w:szCs w:val="28"/>
        </w:rPr>
      </w:pPr>
    </w:p>
    <w:sectPr w:rsidR="00070E31" w:rsidSect="00CF1A18">
      <w:headerReference w:type="even" r:id="rId8"/>
      <w:headerReference w:type="default" r:id="rId9"/>
      <w:footerReference w:type="even" r:id="rId10"/>
      <w:footerReference w:type="default" r:id="rId11"/>
      <w:headerReference w:type="first" r:id="rId12"/>
      <w:footerReference w:type="first" r:id="rId13"/>
      <w:pgSz w:w="11906" w:h="16838" w:code="9"/>
      <w:pgMar w:top="1702" w:right="849"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DACC4" w14:textId="77777777" w:rsidR="00362D90" w:rsidRDefault="00362D90" w:rsidP="001C0EF8">
      <w:pPr>
        <w:spacing w:after="0" w:line="240" w:lineRule="auto"/>
      </w:pPr>
      <w:r>
        <w:separator/>
      </w:r>
    </w:p>
  </w:endnote>
  <w:endnote w:type="continuationSeparator" w:id="0">
    <w:p w14:paraId="5EE2F85A" w14:textId="77777777" w:rsidR="00362D90" w:rsidRDefault="00362D90" w:rsidP="001C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yr">
    <w:altName w:val="Cambria"/>
    <w:panose1 w:val="020B0604020202020204"/>
    <w:charset w:val="CC"/>
    <w:family w:val="roman"/>
    <w:pitch w:val="variable"/>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D74A5" w14:textId="77777777" w:rsidR="000A547F" w:rsidRDefault="000A54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E0228" w14:textId="77777777" w:rsidR="000A547F" w:rsidRDefault="000A54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5B7E1" w14:textId="77777777" w:rsidR="000A547F" w:rsidRDefault="000A54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6BCF9" w14:textId="77777777" w:rsidR="00362D90" w:rsidRDefault="00362D90" w:rsidP="001C0EF8">
      <w:pPr>
        <w:spacing w:after="0" w:line="240" w:lineRule="auto"/>
      </w:pPr>
      <w:r>
        <w:separator/>
      </w:r>
    </w:p>
  </w:footnote>
  <w:footnote w:type="continuationSeparator" w:id="0">
    <w:p w14:paraId="6E4AA554" w14:textId="77777777" w:rsidR="00362D90" w:rsidRDefault="00362D90" w:rsidP="001C0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B789" w14:textId="77777777" w:rsidR="000A547F" w:rsidRDefault="000A547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40820"/>
      <w:docPartObj>
        <w:docPartGallery w:val="Page Numbers (Top of Page)"/>
        <w:docPartUnique/>
      </w:docPartObj>
    </w:sdtPr>
    <w:sdtEndPr/>
    <w:sdtContent>
      <w:p w14:paraId="16B81550" w14:textId="2C5C0E01" w:rsidR="001130C8" w:rsidRPr="001130C8" w:rsidRDefault="001130C8" w:rsidP="001130C8">
        <w:pPr>
          <w:pStyle w:val="a5"/>
          <w:rPr>
            <w:rFonts w:ascii="Times New Roman" w:hAnsi="Times New Roman" w:cs="Times New Roman"/>
            <w:b/>
            <w:sz w:val="28"/>
          </w:rPr>
        </w:pPr>
      </w:p>
      <w:p w14:paraId="2F164D6B" w14:textId="77777777" w:rsidR="00CB7A01" w:rsidRDefault="00AA554B">
        <w:pPr>
          <w:pStyle w:val="a5"/>
          <w:jc w:val="center"/>
        </w:pPr>
        <w:r>
          <w:fldChar w:fldCharType="begin"/>
        </w:r>
        <w:r w:rsidR="00CB7A01">
          <w:instrText>PAGE   \* MERGEFORMAT</w:instrText>
        </w:r>
        <w:r>
          <w:fldChar w:fldCharType="separate"/>
        </w:r>
        <w:r w:rsidR="00CF1A18">
          <w:rPr>
            <w:noProof/>
          </w:rPr>
          <w:t>3</w:t>
        </w:r>
        <w:r>
          <w:fldChar w:fldCharType="end"/>
        </w:r>
      </w:p>
    </w:sdtContent>
  </w:sdt>
  <w:p w14:paraId="05A4D3EC" w14:textId="77777777" w:rsidR="00CB7A01" w:rsidRDefault="00CB7A0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665D5" w14:textId="77777777" w:rsidR="000A547F" w:rsidRDefault="000A547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41C8"/>
    <w:multiLevelType w:val="multilevel"/>
    <w:tmpl w:val="AF6096CA"/>
    <w:lvl w:ilvl="0">
      <w:start w:val="1"/>
      <w:numFmt w:val="decimal"/>
      <w:lvlText w:val="%1"/>
      <w:lvlJc w:val="left"/>
      <w:pPr>
        <w:ind w:left="576" w:hanging="576"/>
      </w:pPr>
      <w:rPr>
        <w:rFonts w:hint="default"/>
      </w:rPr>
    </w:lvl>
    <w:lvl w:ilvl="1">
      <w:start w:val="1"/>
      <w:numFmt w:val="decimal"/>
      <w:lvlText w:val="%1.%2"/>
      <w:lvlJc w:val="left"/>
      <w:pPr>
        <w:ind w:left="930" w:hanging="576"/>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10BA57C8"/>
    <w:multiLevelType w:val="hybridMultilevel"/>
    <w:tmpl w:val="6EC05826"/>
    <w:lvl w:ilvl="0" w:tplc="79263040">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2A54082"/>
    <w:multiLevelType w:val="hybridMultilevel"/>
    <w:tmpl w:val="FA2AB434"/>
    <w:lvl w:ilvl="0" w:tplc="4378E8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5D6A21"/>
    <w:multiLevelType w:val="multilevel"/>
    <w:tmpl w:val="0C44F648"/>
    <w:lvl w:ilvl="0">
      <w:start w:val="1"/>
      <w:numFmt w:val="decimal"/>
      <w:lvlText w:val="%1."/>
      <w:lvlJc w:val="left"/>
      <w:pPr>
        <w:ind w:left="720" w:hanging="36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15:restartNumberingAfterBreak="0">
    <w:nsid w:val="23C0385A"/>
    <w:multiLevelType w:val="multilevel"/>
    <w:tmpl w:val="0E88F734"/>
    <w:lvl w:ilvl="0">
      <w:start w:val="1"/>
      <w:numFmt w:val="decimal"/>
      <w:lvlText w:val="%1."/>
      <w:lvlJc w:val="left"/>
      <w:pPr>
        <w:ind w:left="432" w:hanging="432"/>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5" w15:restartNumberingAfterBreak="0">
    <w:nsid w:val="27BE55E0"/>
    <w:multiLevelType w:val="multilevel"/>
    <w:tmpl w:val="0C44F648"/>
    <w:lvl w:ilvl="0">
      <w:start w:val="1"/>
      <w:numFmt w:val="decimal"/>
      <w:lvlText w:val="%1."/>
      <w:lvlJc w:val="left"/>
      <w:pPr>
        <w:ind w:left="720" w:hanging="360"/>
      </w:pPr>
      <w:rPr>
        <w:rFonts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C11389F"/>
    <w:multiLevelType w:val="hybridMultilevel"/>
    <w:tmpl w:val="1D606D74"/>
    <w:lvl w:ilvl="0" w:tplc="A4DAC8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C8E01DD"/>
    <w:multiLevelType w:val="hybridMultilevel"/>
    <w:tmpl w:val="E05CC7A2"/>
    <w:lvl w:ilvl="0" w:tplc="0EF42A80">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15:restartNumberingAfterBreak="0">
    <w:nsid w:val="2DB53252"/>
    <w:multiLevelType w:val="multilevel"/>
    <w:tmpl w:val="608C37F2"/>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2F1E5391"/>
    <w:multiLevelType w:val="multilevel"/>
    <w:tmpl w:val="6324EBF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23188D"/>
    <w:multiLevelType w:val="hybridMultilevel"/>
    <w:tmpl w:val="F36AAC2E"/>
    <w:lvl w:ilvl="0" w:tplc="6B40121A">
      <w:start w:val="1"/>
      <w:numFmt w:val="decimal"/>
      <w:lvlText w:val="%1."/>
      <w:lvlJc w:val="left"/>
      <w:pPr>
        <w:ind w:left="914" w:hanging="63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0FF3E60"/>
    <w:multiLevelType w:val="multilevel"/>
    <w:tmpl w:val="0C44F648"/>
    <w:lvl w:ilvl="0">
      <w:start w:val="1"/>
      <w:numFmt w:val="decimal"/>
      <w:lvlText w:val="%1."/>
      <w:lvlJc w:val="left"/>
      <w:pPr>
        <w:ind w:left="720" w:hanging="360"/>
      </w:pPr>
      <w:rPr>
        <w:rFonts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456504D2"/>
    <w:multiLevelType w:val="multilevel"/>
    <w:tmpl w:val="04404C5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577A3589"/>
    <w:multiLevelType w:val="hybridMultilevel"/>
    <w:tmpl w:val="2EB2B2DE"/>
    <w:lvl w:ilvl="0" w:tplc="6A304CA8">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B2A70D1"/>
    <w:multiLevelType w:val="multilevel"/>
    <w:tmpl w:val="948AE322"/>
    <w:lvl w:ilvl="0">
      <w:start w:val="1"/>
      <w:numFmt w:val="decimal"/>
      <w:lvlText w:val="%1."/>
      <w:lvlJc w:val="left"/>
      <w:pPr>
        <w:ind w:left="1729" w:hanging="1020"/>
      </w:pPr>
      <w:rPr>
        <w:rFonts w:hint="default"/>
        <w:color w:val="auto"/>
      </w:rPr>
    </w:lvl>
    <w:lvl w:ilvl="1">
      <w:start w:val="1"/>
      <w:numFmt w:val="decimal"/>
      <w:isLgl/>
      <w:lvlText w:val="%1.%2."/>
      <w:lvlJc w:val="left"/>
      <w:pPr>
        <w:ind w:left="2449" w:hanging="720"/>
      </w:pPr>
      <w:rPr>
        <w:rFonts w:hint="default"/>
      </w:rPr>
    </w:lvl>
    <w:lvl w:ilvl="2">
      <w:start w:val="1"/>
      <w:numFmt w:val="decimal"/>
      <w:isLgl/>
      <w:lvlText w:val="%1.%2.%3."/>
      <w:lvlJc w:val="left"/>
      <w:pPr>
        <w:ind w:left="3469" w:hanging="720"/>
      </w:pPr>
      <w:rPr>
        <w:rFonts w:hint="default"/>
      </w:rPr>
    </w:lvl>
    <w:lvl w:ilvl="3">
      <w:start w:val="1"/>
      <w:numFmt w:val="decimal"/>
      <w:isLgl/>
      <w:lvlText w:val="%1.%2.%3.%4."/>
      <w:lvlJc w:val="left"/>
      <w:pPr>
        <w:ind w:left="4849" w:hanging="1080"/>
      </w:pPr>
      <w:rPr>
        <w:rFonts w:hint="default"/>
      </w:rPr>
    </w:lvl>
    <w:lvl w:ilvl="4">
      <w:start w:val="1"/>
      <w:numFmt w:val="decimal"/>
      <w:isLgl/>
      <w:lvlText w:val="%1.%2.%3.%4.%5."/>
      <w:lvlJc w:val="left"/>
      <w:pPr>
        <w:ind w:left="5869" w:hanging="1080"/>
      </w:pPr>
      <w:rPr>
        <w:rFonts w:hint="default"/>
      </w:rPr>
    </w:lvl>
    <w:lvl w:ilvl="5">
      <w:start w:val="1"/>
      <w:numFmt w:val="decimal"/>
      <w:isLgl/>
      <w:lvlText w:val="%1.%2.%3.%4.%5.%6."/>
      <w:lvlJc w:val="left"/>
      <w:pPr>
        <w:ind w:left="7249" w:hanging="1440"/>
      </w:pPr>
      <w:rPr>
        <w:rFonts w:hint="default"/>
      </w:rPr>
    </w:lvl>
    <w:lvl w:ilvl="6">
      <w:start w:val="1"/>
      <w:numFmt w:val="decimal"/>
      <w:isLgl/>
      <w:lvlText w:val="%1.%2.%3.%4.%5.%6.%7."/>
      <w:lvlJc w:val="left"/>
      <w:pPr>
        <w:ind w:left="8629" w:hanging="1800"/>
      </w:pPr>
      <w:rPr>
        <w:rFonts w:hint="default"/>
      </w:rPr>
    </w:lvl>
    <w:lvl w:ilvl="7">
      <w:start w:val="1"/>
      <w:numFmt w:val="decimal"/>
      <w:isLgl/>
      <w:lvlText w:val="%1.%2.%3.%4.%5.%6.%7.%8."/>
      <w:lvlJc w:val="left"/>
      <w:pPr>
        <w:ind w:left="9649" w:hanging="1800"/>
      </w:pPr>
      <w:rPr>
        <w:rFonts w:hint="default"/>
      </w:rPr>
    </w:lvl>
    <w:lvl w:ilvl="8">
      <w:start w:val="1"/>
      <w:numFmt w:val="decimal"/>
      <w:isLgl/>
      <w:lvlText w:val="%1.%2.%3.%4.%5.%6.%7.%8.%9."/>
      <w:lvlJc w:val="left"/>
      <w:pPr>
        <w:ind w:left="11029" w:hanging="2160"/>
      </w:pPr>
      <w:rPr>
        <w:rFonts w:hint="default"/>
      </w:rPr>
    </w:lvl>
  </w:abstractNum>
  <w:abstractNum w:abstractNumId="15" w15:restartNumberingAfterBreak="0">
    <w:nsid w:val="77246907"/>
    <w:multiLevelType w:val="multilevel"/>
    <w:tmpl w:val="0C44F648"/>
    <w:lvl w:ilvl="0">
      <w:start w:val="1"/>
      <w:numFmt w:val="decimal"/>
      <w:lvlText w:val="%1."/>
      <w:lvlJc w:val="left"/>
      <w:pPr>
        <w:ind w:left="720" w:hanging="360"/>
      </w:pPr>
      <w:rPr>
        <w:rFonts w:hint="default"/>
        <w:color w:val="auto"/>
      </w:rPr>
    </w:lvl>
    <w:lvl w:ilvl="1">
      <w:start w:val="1"/>
      <w:numFmt w:val="decimal"/>
      <w:isLgl/>
      <w:lvlText w:val="%1.%2."/>
      <w:lvlJc w:val="left"/>
      <w:pPr>
        <w:ind w:left="143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0"/>
  </w:num>
  <w:num w:numId="2">
    <w:abstractNumId w:val="1"/>
  </w:num>
  <w:num w:numId="3">
    <w:abstractNumId w:val="7"/>
  </w:num>
  <w:num w:numId="4">
    <w:abstractNumId w:val="12"/>
  </w:num>
  <w:num w:numId="5">
    <w:abstractNumId w:val="6"/>
  </w:num>
  <w:num w:numId="6">
    <w:abstractNumId w:val="9"/>
  </w:num>
  <w:num w:numId="7">
    <w:abstractNumId w:val="8"/>
  </w:num>
  <w:num w:numId="8">
    <w:abstractNumId w:val="14"/>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0"/>
  </w:num>
  <w:num w:numId="14">
    <w:abstractNumId w:val="5"/>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5B62"/>
    <w:rsid w:val="00002AE4"/>
    <w:rsid w:val="00011002"/>
    <w:rsid w:val="000128E2"/>
    <w:rsid w:val="000268C4"/>
    <w:rsid w:val="00040018"/>
    <w:rsid w:val="000413D0"/>
    <w:rsid w:val="0004152F"/>
    <w:rsid w:val="00043952"/>
    <w:rsid w:val="00070E31"/>
    <w:rsid w:val="00071ECB"/>
    <w:rsid w:val="000823CE"/>
    <w:rsid w:val="000A0646"/>
    <w:rsid w:val="000A26A4"/>
    <w:rsid w:val="000A547F"/>
    <w:rsid w:val="000A585C"/>
    <w:rsid w:val="000B4A0F"/>
    <w:rsid w:val="000D13A5"/>
    <w:rsid w:val="000D2BC3"/>
    <w:rsid w:val="000D4798"/>
    <w:rsid w:val="000E2381"/>
    <w:rsid w:val="000E40EB"/>
    <w:rsid w:val="000E5763"/>
    <w:rsid w:val="000F69D1"/>
    <w:rsid w:val="00110F5C"/>
    <w:rsid w:val="001130C8"/>
    <w:rsid w:val="00115BCC"/>
    <w:rsid w:val="00130850"/>
    <w:rsid w:val="001405D3"/>
    <w:rsid w:val="00150807"/>
    <w:rsid w:val="00180857"/>
    <w:rsid w:val="00180FBF"/>
    <w:rsid w:val="001B152D"/>
    <w:rsid w:val="001B4C5C"/>
    <w:rsid w:val="001B7442"/>
    <w:rsid w:val="001C0EF8"/>
    <w:rsid w:val="001C43E8"/>
    <w:rsid w:val="0021572B"/>
    <w:rsid w:val="00220AB8"/>
    <w:rsid w:val="002230C7"/>
    <w:rsid w:val="00223ED0"/>
    <w:rsid w:val="00224FD6"/>
    <w:rsid w:val="00262849"/>
    <w:rsid w:val="002716A6"/>
    <w:rsid w:val="00284B81"/>
    <w:rsid w:val="002A598A"/>
    <w:rsid w:val="002B5B62"/>
    <w:rsid w:val="002C13CD"/>
    <w:rsid w:val="002C78B5"/>
    <w:rsid w:val="002F0CCD"/>
    <w:rsid w:val="003321D0"/>
    <w:rsid w:val="00332722"/>
    <w:rsid w:val="003500C5"/>
    <w:rsid w:val="00361062"/>
    <w:rsid w:val="00362D90"/>
    <w:rsid w:val="00366560"/>
    <w:rsid w:val="00385BBE"/>
    <w:rsid w:val="003A56AF"/>
    <w:rsid w:val="003B5F07"/>
    <w:rsid w:val="003C0904"/>
    <w:rsid w:val="003C2170"/>
    <w:rsid w:val="003C2D79"/>
    <w:rsid w:val="003C55CA"/>
    <w:rsid w:val="003E78BE"/>
    <w:rsid w:val="003E7CED"/>
    <w:rsid w:val="003E7D63"/>
    <w:rsid w:val="004017B3"/>
    <w:rsid w:val="00425F12"/>
    <w:rsid w:val="004413CE"/>
    <w:rsid w:val="00455A58"/>
    <w:rsid w:val="0046237E"/>
    <w:rsid w:val="004738F3"/>
    <w:rsid w:val="00476A47"/>
    <w:rsid w:val="00491392"/>
    <w:rsid w:val="004C76FB"/>
    <w:rsid w:val="004C7AAB"/>
    <w:rsid w:val="00504B6A"/>
    <w:rsid w:val="0050668D"/>
    <w:rsid w:val="005075F1"/>
    <w:rsid w:val="00524962"/>
    <w:rsid w:val="00565B41"/>
    <w:rsid w:val="00571E6B"/>
    <w:rsid w:val="00574D38"/>
    <w:rsid w:val="00576FF0"/>
    <w:rsid w:val="00581F1B"/>
    <w:rsid w:val="00586F62"/>
    <w:rsid w:val="00591E90"/>
    <w:rsid w:val="005955E0"/>
    <w:rsid w:val="005960FD"/>
    <w:rsid w:val="005B055D"/>
    <w:rsid w:val="005B33B5"/>
    <w:rsid w:val="005E1299"/>
    <w:rsid w:val="005F0587"/>
    <w:rsid w:val="005F4920"/>
    <w:rsid w:val="00601948"/>
    <w:rsid w:val="00606431"/>
    <w:rsid w:val="00614659"/>
    <w:rsid w:val="00617A2B"/>
    <w:rsid w:val="006215C2"/>
    <w:rsid w:val="00642BDC"/>
    <w:rsid w:val="00644698"/>
    <w:rsid w:val="006664A5"/>
    <w:rsid w:val="00671E75"/>
    <w:rsid w:val="006823B3"/>
    <w:rsid w:val="006977D9"/>
    <w:rsid w:val="006B4A8B"/>
    <w:rsid w:val="006C63BF"/>
    <w:rsid w:val="006D4AE8"/>
    <w:rsid w:val="006D560E"/>
    <w:rsid w:val="006F3321"/>
    <w:rsid w:val="00714A51"/>
    <w:rsid w:val="00715CD2"/>
    <w:rsid w:val="007248F5"/>
    <w:rsid w:val="00737860"/>
    <w:rsid w:val="007408DE"/>
    <w:rsid w:val="00744989"/>
    <w:rsid w:val="00744FD4"/>
    <w:rsid w:val="00760BAA"/>
    <w:rsid w:val="00770293"/>
    <w:rsid w:val="00771020"/>
    <w:rsid w:val="00774C8B"/>
    <w:rsid w:val="00781C9B"/>
    <w:rsid w:val="007A7FCE"/>
    <w:rsid w:val="007C3695"/>
    <w:rsid w:val="007C3D97"/>
    <w:rsid w:val="007D4FAC"/>
    <w:rsid w:val="007E573F"/>
    <w:rsid w:val="007E7603"/>
    <w:rsid w:val="00805144"/>
    <w:rsid w:val="008071BE"/>
    <w:rsid w:val="00830812"/>
    <w:rsid w:val="008720E6"/>
    <w:rsid w:val="00886DA0"/>
    <w:rsid w:val="008B0205"/>
    <w:rsid w:val="008B0412"/>
    <w:rsid w:val="0090048B"/>
    <w:rsid w:val="00903775"/>
    <w:rsid w:val="00904A21"/>
    <w:rsid w:val="00916318"/>
    <w:rsid w:val="00916795"/>
    <w:rsid w:val="00926455"/>
    <w:rsid w:val="00935BF2"/>
    <w:rsid w:val="009367B4"/>
    <w:rsid w:val="009410AD"/>
    <w:rsid w:val="009502D3"/>
    <w:rsid w:val="00951AF4"/>
    <w:rsid w:val="009577EB"/>
    <w:rsid w:val="00967C22"/>
    <w:rsid w:val="009A64CB"/>
    <w:rsid w:val="009C622A"/>
    <w:rsid w:val="009C7A3E"/>
    <w:rsid w:val="009E30C8"/>
    <w:rsid w:val="009F4E78"/>
    <w:rsid w:val="009F7A82"/>
    <w:rsid w:val="00A14313"/>
    <w:rsid w:val="00A15766"/>
    <w:rsid w:val="00A318F9"/>
    <w:rsid w:val="00A70703"/>
    <w:rsid w:val="00A77C05"/>
    <w:rsid w:val="00A86844"/>
    <w:rsid w:val="00AA447A"/>
    <w:rsid w:val="00AA554B"/>
    <w:rsid w:val="00AA7913"/>
    <w:rsid w:val="00AA796B"/>
    <w:rsid w:val="00AC207B"/>
    <w:rsid w:val="00AD43B1"/>
    <w:rsid w:val="00AD4F7B"/>
    <w:rsid w:val="00AE7254"/>
    <w:rsid w:val="00AF2E20"/>
    <w:rsid w:val="00B013F0"/>
    <w:rsid w:val="00B0430D"/>
    <w:rsid w:val="00B05A1F"/>
    <w:rsid w:val="00B21100"/>
    <w:rsid w:val="00B24616"/>
    <w:rsid w:val="00B25ECC"/>
    <w:rsid w:val="00B35D74"/>
    <w:rsid w:val="00B4536D"/>
    <w:rsid w:val="00B51AE6"/>
    <w:rsid w:val="00B66CAD"/>
    <w:rsid w:val="00B71917"/>
    <w:rsid w:val="00B73EA3"/>
    <w:rsid w:val="00BB5095"/>
    <w:rsid w:val="00BD4E2B"/>
    <w:rsid w:val="00BD7667"/>
    <w:rsid w:val="00BE10BD"/>
    <w:rsid w:val="00BF198B"/>
    <w:rsid w:val="00BF498E"/>
    <w:rsid w:val="00C05D82"/>
    <w:rsid w:val="00C234C7"/>
    <w:rsid w:val="00C30806"/>
    <w:rsid w:val="00C37B30"/>
    <w:rsid w:val="00C538BC"/>
    <w:rsid w:val="00C62EA0"/>
    <w:rsid w:val="00C75A9E"/>
    <w:rsid w:val="00C8032B"/>
    <w:rsid w:val="00C9188B"/>
    <w:rsid w:val="00C97C96"/>
    <w:rsid w:val="00CA507B"/>
    <w:rsid w:val="00CA510F"/>
    <w:rsid w:val="00CB7A01"/>
    <w:rsid w:val="00CC5A83"/>
    <w:rsid w:val="00CD6422"/>
    <w:rsid w:val="00CE5228"/>
    <w:rsid w:val="00CE6CC6"/>
    <w:rsid w:val="00CF1A18"/>
    <w:rsid w:val="00D011D0"/>
    <w:rsid w:val="00D10D16"/>
    <w:rsid w:val="00D20AFD"/>
    <w:rsid w:val="00D27A26"/>
    <w:rsid w:val="00D300EF"/>
    <w:rsid w:val="00D36AB0"/>
    <w:rsid w:val="00D43533"/>
    <w:rsid w:val="00D457EB"/>
    <w:rsid w:val="00D46FD7"/>
    <w:rsid w:val="00D53F13"/>
    <w:rsid w:val="00D61816"/>
    <w:rsid w:val="00D71ED1"/>
    <w:rsid w:val="00D807E7"/>
    <w:rsid w:val="00D81413"/>
    <w:rsid w:val="00D90C9D"/>
    <w:rsid w:val="00D94115"/>
    <w:rsid w:val="00DA7FA4"/>
    <w:rsid w:val="00DC1452"/>
    <w:rsid w:val="00DD5ADF"/>
    <w:rsid w:val="00E35494"/>
    <w:rsid w:val="00E41534"/>
    <w:rsid w:val="00E80C62"/>
    <w:rsid w:val="00E82576"/>
    <w:rsid w:val="00EA2506"/>
    <w:rsid w:val="00EA66A6"/>
    <w:rsid w:val="00EB5192"/>
    <w:rsid w:val="00EC0C3B"/>
    <w:rsid w:val="00ED0D47"/>
    <w:rsid w:val="00EF346B"/>
    <w:rsid w:val="00EF3C20"/>
    <w:rsid w:val="00F049B2"/>
    <w:rsid w:val="00F05E54"/>
    <w:rsid w:val="00F109D9"/>
    <w:rsid w:val="00F15BA6"/>
    <w:rsid w:val="00F22A80"/>
    <w:rsid w:val="00F256DA"/>
    <w:rsid w:val="00F257B6"/>
    <w:rsid w:val="00F35931"/>
    <w:rsid w:val="00F41161"/>
    <w:rsid w:val="00F93D59"/>
    <w:rsid w:val="00FA6149"/>
    <w:rsid w:val="00FC20FD"/>
    <w:rsid w:val="00FC47CC"/>
    <w:rsid w:val="00FC6C30"/>
    <w:rsid w:val="00FD2A5E"/>
    <w:rsid w:val="00FE1000"/>
    <w:rsid w:val="00FE18CE"/>
    <w:rsid w:val="00FE4438"/>
    <w:rsid w:val="00FF3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04CF4"/>
  <w15:docId w15:val="{DA8F2A1E-D73F-FF4E-8B17-D6BF69B2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161"/>
  </w:style>
  <w:style w:type="paragraph" w:styleId="1">
    <w:name w:val="heading 1"/>
    <w:basedOn w:val="a"/>
    <w:next w:val="a"/>
    <w:link w:val="10"/>
    <w:uiPriority w:val="99"/>
    <w:qFormat/>
    <w:rsid w:val="00D90C9D"/>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C3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C6C30"/>
    <w:pPr>
      <w:ind w:left="720"/>
      <w:contextualSpacing/>
    </w:pPr>
    <w:rPr>
      <w:rFonts w:eastAsiaTheme="minorEastAsia"/>
      <w:lang w:eastAsia="ru-RU"/>
    </w:rPr>
  </w:style>
  <w:style w:type="paragraph" w:styleId="a5">
    <w:name w:val="header"/>
    <w:basedOn w:val="a"/>
    <w:link w:val="a6"/>
    <w:uiPriority w:val="99"/>
    <w:unhideWhenUsed/>
    <w:rsid w:val="001C0EF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0EF8"/>
  </w:style>
  <w:style w:type="paragraph" w:styleId="a7">
    <w:name w:val="footer"/>
    <w:basedOn w:val="a"/>
    <w:link w:val="a8"/>
    <w:uiPriority w:val="99"/>
    <w:unhideWhenUsed/>
    <w:rsid w:val="001C0EF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0EF8"/>
  </w:style>
  <w:style w:type="paragraph" w:customStyle="1" w:styleId="ConsPlusNormal">
    <w:name w:val="ConsPlusNormal"/>
    <w:uiPriority w:val="99"/>
    <w:rsid w:val="00771020"/>
    <w:pPr>
      <w:autoSpaceDE w:val="0"/>
      <w:autoSpaceDN w:val="0"/>
      <w:adjustRightInd w:val="0"/>
      <w:spacing w:after="0" w:line="240" w:lineRule="auto"/>
    </w:pPr>
    <w:rPr>
      <w:rFonts w:ascii="Arial" w:hAnsi="Arial" w:cs="Arial"/>
      <w:sz w:val="20"/>
      <w:szCs w:val="20"/>
    </w:rPr>
  </w:style>
  <w:style w:type="paragraph" w:styleId="a9">
    <w:name w:val="Balloon Text"/>
    <w:basedOn w:val="a"/>
    <w:link w:val="aa"/>
    <w:uiPriority w:val="99"/>
    <w:semiHidden/>
    <w:unhideWhenUsed/>
    <w:rsid w:val="006823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23B3"/>
    <w:rPr>
      <w:rFonts w:ascii="Tahoma" w:hAnsi="Tahoma" w:cs="Tahoma"/>
      <w:sz w:val="16"/>
      <w:szCs w:val="16"/>
    </w:rPr>
  </w:style>
  <w:style w:type="paragraph" w:styleId="ab">
    <w:name w:val="Body Text Indent"/>
    <w:basedOn w:val="a"/>
    <w:link w:val="ac"/>
    <w:rsid w:val="00A77C05"/>
    <w:pPr>
      <w:spacing w:after="0"/>
      <w:ind w:firstLine="851"/>
      <w:jc w:val="both"/>
    </w:pPr>
    <w:rPr>
      <w:rFonts w:ascii="Times New Roman" w:eastAsia="Calibri" w:hAnsi="Times New Roman" w:cs="Times New Roman"/>
      <w:sz w:val="28"/>
      <w:szCs w:val="28"/>
    </w:rPr>
  </w:style>
  <w:style w:type="character" w:customStyle="1" w:styleId="ac">
    <w:name w:val="Основной текст с отступом Знак"/>
    <w:basedOn w:val="a0"/>
    <w:link w:val="ab"/>
    <w:rsid w:val="00A77C05"/>
    <w:rPr>
      <w:rFonts w:ascii="Times New Roman" w:eastAsia="Calibri" w:hAnsi="Times New Roman" w:cs="Times New Roman"/>
      <w:sz w:val="28"/>
      <w:szCs w:val="28"/>
    </w:rPr>
  </w:style>
  <w:style w:type="paragraph" w:customStyle="1" w:styleId="ConsPlusCell">
    <w:name w:val="ConsPlusCell"/>
    <w:uiPriority w:val="99"/>
    <w:rsid w:val="003C55CA"/>
    <w:pPr>
      <w:autoSpaceDE w:val="0"/>
      <w:autoSpaceDN w:val="0"/>
      <w:adjustRightInd w:val="0"/>
      <w:spacing w:after="0" w:line="240" w:lineRule="auto"/>
    </w:pPr>
    <w:rPr>
      <w:rFonts w:ascii="Arial" w:hAnsi="Arial" w:cs="Arial"/>
      <w:sz w:val="20"/>
      <w:szCs w:val="20"/>
    </w:rPr>
  </w:style>
  <w:style w:type="paragraph" w:styleId="ad">
    <w:name w:val="Normal (Web)"/>
    <w:basedOn w:val="a"/>
    <w:uiPriority w:val="99"/>
    <w:unhideWhenUsed/>
    <w:rsid w:val="00ED0D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ED0D47"/>
    <w:rPr>
      <w:color w:val="0000FF"/>
      <w:u w:val="single"/>
    </w:rPr>
  </w:style>
  <w:style w:type="character" w:customStyle="1" w:styleId="apple-converted-space">
    <w:name w:val="apple-converted-space"/>
    <w:basedOn w:val="a0"/>
    <w:rsid w:val="00ED0D47"/>
  </w:style>
  <w:style w:type="character" w:customStyle="1" w:styleId="10">
    <w:name w:val="Заголовок 1 Знак"/>
    <w:basedOn w:val="a0"/>
    <w:link w:val="1"/>
    <w:uiPriority w:val="9"/>
    <w:rsid w:val="00D90C9D"/>
    <w:rPr>
      <w:rFonts w:ascii="Times New Roman Cyr" w:eastAsia="Times New Roman" w:hAnsi="Times New Roman Cyr" w:cs="Times New Roman Cyr"/>
      <w:b/>
      <w:bCs/>
      <w:color w:val="26282F"/>
      <w:sz w:val="24"/>
      <w:szCs w:val="24"/>
      <w:lang w:eastAsia="ru-RU"/>
    </w:rPr>
  </w:style>
  <w:style w:type="character" w:customStyle="1" w:styleId="af">
    <w:name w:val="Гипертекстовая ссылка"/>
    <w:uiPriority w:val="99"/>
    <w:rsid w:val="00D90C9D"/>
    <w:rPr>
      <w:b w:val="0"/>
      <w:bCs w:val="0"/>
      <w:color w:val="106BBE"/>
    </w:rPr>
  </w:style>
  <w:style w:type="character" w:styleId="af0">
    <w:name w:val="Emphasis"/>
    <w:uiPriority w:val="20"/>
    <w:qFormat/>
    <w:rsid w:val="00614659"/>
    <w:rPr>
      <w:i/>
      <w:iCs/>
    </w:rPr>
  </w:style>
  <w:style w:type="paragraph" w:customStyle="1" w:styleId="headertext">
    <w:name w:val="headertext"/>
    <w:basedOn w:val="a"/>
    <w:rsid w:val="00D45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457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97C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E23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0E23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703672">
      <w:bodyDiv w:val="1"/>
      <w:marLeft w:val="0"/>
      <w:marRight w:val="0"/>
      <w:marTop w:val="0"/>
      <w:marBottom w:val="0"/>
      <w:divBdr>
        <w:top w:val="none" w:sz="0" w:space="0" w:color="auto"/>
        <w:left w:val="none" w:sz="0" w:space="0" w:color="auto"/>
        <w:bottom w:val="none" w:sz="0" w:space="0" w:color="auto"/>
        <w:right w:val="none" w:sz="0" w:space="0" w:color="auto"/>
      </w:divBdr>
    </w:div>
    <w:div w:id="333580424">
      <w:bodyDiv w:val="1"/>
      <w:marLeft w:val="0"/>
      <w:marRight w:val="0"/>
      <w:marTop w:val="0"/>
      <w:marBottom w:val="0"/>
      <w:divBdr>
        <w:top w:val="none" w:sz="0" w:space="0" w:color="auto"/>
        <w:left w:val="none" w:sz="0" w:space="0" w:color="auto"/>
        <w:bottom w:val="none" w:sz="0" w:space="0" w:color="auto"/>
        <w:right w:val="none" w:sz="0" w:space="0" w:color="auto"/>
      </w:divBdr>
    </w:div>
    <w:div w:id="349986878">
      <w:bodyDiv w:val="1"/>
      <w:marLeft w:val="0"/>
      <w:marRight w:val="0"/>
      <w:marTop w:val="0"/>
      <w:marBottom w:val="0"/>
      <w:divBdr>
        <w:top w:val="none" w:sz="0" w:space="0" w:color="auto"/>
        <w:left w:val="none" w:sz="0" w:space="0" w:color="auto"/>
        <w:bottom w:val="none" w:sz="0" w:space="0" w:color="auto"/>
        <w:right w:val="none" w:sz="0" w:space="0" w:color="auto"/>
      </w:divBdr>
    </w:div>
    <w:div w:id="416635239">
      <w:bodyDiv w:val="1"/>
      <w:marLeft w:val="0"/>
      <w:marRight w:val="0"/>
      <w:marTop w:val="0"/>
      <w:marBottom w:val="0"/>
      <w:divBdr>
        <w:top w:val="none" w:sz="0" w:space="0" w:color="auto"/>
        <w:left w:val="none" w:sz="0" w:space="0" w:color="auto"/>
        <w:bottom w:val="none" w:sz="0" w:space="0" w:color="auto"/>
        <w:right w:val="none" w:sz="0" w:space="0" w:color="auto"/>
      </w:divBdr>
    </w:div>
    <w:div w:id="624577472">
      <w:bodyDiv w:val="1"/>
      <w:marLeft w:val="0"/>
      <w:marRight w:val="0"/>
      <w:marTop w:val="0"/>
      <w:marBottom w:val="0"/>
      <w:divBdr>
        <w:top w:val="none" w:sz="0" w:space="0" w:color="auto"/>
        <w:left w:val="none" w:sz="0" w:space="0" w:color="auto"/>
        <w:bottom w:val="none" w:sz="0" w:space="0" w:color="auto"/>
        <w:right w:val="none" w:sz="0" w:space="0" w:color="auto"/>
      </w:divBdr>
    </w:div>
    <w:div w:id="624845967">
      <w:bodyDiv w:val="1"/>
      <w:marLeft w:val="0"/>
      <w:marRight w:val="0"/>
      <w:marTop w:val="0"/>
      <w:marBottom w:val="0"/>
      <w:divBdr>
        <w:top w:val="none" w:sz="0" w:space="0" w:color="auto"/>
        <w:left w:val="none" w:sz="0" w:space="0" w:color="auto"/>
        <w:bottom w:val="none" w:sz="0" w:space="0" w:color="auto"/>
        <w:right w:val="none" w:sz="0" w:space="0" w:color="auto"/>
      </w:divBdr>
    </w:div>
    <w:div w:id="691995410">
      <w:bodyDiv w:val="1"/>
      <w:marLeft w:val="0"/>
      <w:marRight w:val="0"/>
      <w:marTop w:val="0"/>
      <w:marBottom w:val="0"/>
      <w:divBdr>
        <w:top w:val="none" w:sz="0" w:space="0" w:color="auto"/>
        <w:left w:val="none" w:sz="0" w:space="0" w:color="auto"/>
        <w:bottom w:val="none" w:sz="0" w:space="0" w:color="auto"/>
        <w:right w:val="none" w:sz="0" w:space="0" w:color="auto"/>
      </w:divBdr>
    </w:div>
    <w:div w:id="719666860">
      <w:bodyDiv w:val="1"/>
      <w:marLeft w:val="0"/>
      <w:marRight w:val="0"/>
      <w:marTop w:val="0"/>
      <w:marBottom w:val="0"/>
      <w:divBdr>
        <w:top w:val="none" w:sz="0" w:space="0" w:color="auto"/>
        <w:left w:val="none" w:sz="0" w:space="0" w:color="auto"/>
        <w:bottom w:val="none" w:sz="0" w:space="0" w:color="auto"/>
        <w:right w:val="none" w:sz="0" w:space="0" w:color="auto"/>
      </w:divBdr>
    </w:div>
    <w:div w:id="735203299">
      <w:bodyDiv w:val="1"/>
      <w:marLeft w:val="0"/>
      <w:marRight w:val="0"/>
      <w:marTop w:val="0"/>
      <w:marBottom w:val="0"/>
      <w:divBdr>
        <w:top w:val="none" w:sz="0" w:space="0" w:color="auto"/>
        <w:left w:val="none" w:sz="0" w:space="0" w:color="auto"/>
        <w:bottom w:val="none" w:sz="0" w:space="0" w:color="auto"/>
        <w:right w:val="none" w:sz="0" w:space="0" w:color="auto"/>
      </w:divBdr>
    </w:div>
    <w:div w:id="997342638">
      <w:bodyDiv w:val="1"/>
      <w:marLeft w:val="0"/>
      <w:marRight w:val="0"/>
      <w:marTop w:val="0"/>
      <w:marBottom w:val="0"/>
      <w:divBdr>
        <w:top w:val="none" w:sz="0" w:space="0" w:color="auto"/>
        <w:left w:val="none" w:sz="0" w:space="0" w:color="auto"/>
        <w:bottom w:val="none" w:sz="0" w:space="0" w:color="auto"/>
        <w:right w:val="none" w:sz="0" w:space="0" w:color="auto"/>
      </w:divBdr>
    </w:div>
    <w:div w:id="1068457903">
      <w:bodyDiv w:val="1"/>
      <w:marLeft w:val="0"/>
      <w:marRight w:val="0"/>
      <w:marTop w:val="0"/>
      <w:marBottom w:val="0"/>
      <w:divBdr>
        <w:top w:val="none" w:sz="0" w:space="0" w:color="auto"/>
        <w:left w:val="none" w:sz="0" w:space="0" w:color="auto"/>
        <w:bottom w:val="none" w:sz="0" w:space="0" w:color="auto"/>
        <w:right w:val="none" w:sz="0" w:space="0" w:color="auto"/>
      </w:divBdr>
    </w:div>
    <w:div w:id="1122187383">
      <w:bodyDiv w:val="1"/>
      <w:marLeft w:val="0"/>
      <w:marRight w:val="0"/>
      <w:marTop w:val="0"/>
      <w:marBottom w:val="0"/>
      <w:divBdr>
        <w:top w:val="none" w:sz="0" w:space="0" w:color="auto"/>
        <w:left w:val="none" w:sz="0" w:space="0" w:color="auto"/>
        <w:bottom w:val="none" w:sz="0" w:space="0" w:color="auto"/>
        <w:right w:val="none" w:sz="0" w:space="0" w:color="auto"/>
      </w:divBdr>
    </w:div>
    <w:div w:id="1226067279">
      <w:bodyDiv w:val="1"/>
      <w:marLeft w:val="0"/>
      <w:marRight w:val="0"/>
      <w:marTop w:val="0"/>
      <w:marBottom w:val="0"/>
      <w:divBdr>
        <w:top w:val="none" w:sz="0" w:space="0" w:color="auto"/>
        <w:left w:val="none" w:sz="0" w:space="0" w:color="auto"/>
        <w:bottom w:val="none" w:sz="0" w:space="0" w:color="auto"/>
        <w:right w:val="none" w:sz="0" w:space="0" w:color="auto"/>
      </w:divBdr>
    </w:div>
    <w:div w:id="1277905121">
      <w:bodyDiv w:val="1"/>
      <w:marLeft w:val="0"/>
      <w:marRight w:val="0"/>
      <w:marTop w:val="0"/>
      <w:marBottom w:val="0"/>
      <w:divBdr>
        <w:top w:val="none" w:sz="0" w:space="0" w:color="auto"/>
        <w:left w:val="none" w:sz="0" w:space="0" w:color="auto"/>
        <w:bottom w:val="none" w:sz="0" w:space="0" w:color="auto"/>
        <w:right w:val="none" w:sz="0" w:space="0" w:color="auto"/>
      </w:divBdr>
    </w:div>
    <w:div w:id="1356274721">
      <w:bodyDiv w:val="1"/>
      <w:marLeft w:val="0"/>
      <w:marRight w:val="0"/>
      <w:marTop w:val="0"/>
      <w:marBottom w:val="0"/>
      <w:divBdr>
        <w:top w:val="none" w:sz="0" w:space="0" w:color="auto"/>
        <w:left w:val="none" w:sz="0" w:space="0" w:color="auto"/>
        <w:bottom w:val="none" w:sz="0" w:space="0" w:color="auto"/>
        <w:right w:val="none" w:sz="0" w:space="0" w:color="auto"/>
      </w:divBdr>
    </w:div>
    <w:div w:id="1406145611">
      <w:bodyDiv w:val="1"/>
      <w:marLeft w:val="0"/>
      <w:marRight w:val="0"/>
      <w:marTop w:val="0"/>
      <w:marBottom w:val="0"/>
      <w:divBdr>
        <w:top w:val="none" w:sz="0" w:space="0" w:color="auto"/>
        <w:left w:val="none" w:sz="0" w:space="0" w:color="auto"/>
        <w:bottom w:val="none" w:sz="0" w:space="0" w:color="auto"/>
        <w:right w:val="none" w:sz="0" w:space="0" w:color="auto"/>
      </w:divBdr>
    </w:div>
    <w:div w:id="1408770701">
      <w:bodyDiv w:val="1"/>
      <w:marLeft w:val="0"/>
      <w:marRight w:val="0"/>
      <w:marTop w:val="0"/>
      <w:marBottom w:val="0"/>
      <w:divBdr>
        <w:top w:val="none" w:sz="0" w:space="0" w:color="auto"/>
        <w:left w:val="none" w:sz="0" w:space="0" w:color="auto"/>
        <w:bottom w:val="none" w:sz="0" w:space="0" w:color="auto"/>
        <w:right w:val="none" w:sz="0" w:space="0" w:color="auto"/>
      </w:divBdr>
    </w:div>
    <w:div w:id="1647978081">
      <w:bodyDiv w:val="1"/>
      <w:marLeft w:val="0"/>
      <w:marRight w:val="0"/>
      <w:marTop w:val="0"/>
      <w:marBottom w:val="0"/>
      <w:divBdr>
        <w:top w:val="none" w:sz="0" w:space="0" w:color="auto"/>
        <w:left w:val="none" w:sz="0" w:space="0" w:color="auto"/>
        <w:bottom w:val="none" w:sz="0" w:space="0" w:color="auto"/>
        <w:right w:val="none" w:sz="0" w:space="0" w:color="auto"/>
      </w:divBdr>
    </w:div>
    <w:div w:id="1668828735">
      <w:bodyDiv w:val="1"/>
      <w:marLeft w:val="0"/>
      <w:marRight w:val="0"/>
      <w:marTop w:val="0"/>
      <w:marBottom w:val="0"/>
      <w:divBdr>
        <w:top w:val="none" w:sz="0" w:space="0" w:color="auto"/>
        <w:left w:val="none" w:sz="0" w:space="0" w:color="auto"/>
        <w:bottom w:val="none" w:sz="0" w:space="0" w:color="auto"/>
        <w:right w:val="none" w:sz="0" w:space="0" w:color="auto"/>
      </w:divBdr>
    </w:div>
    <w:div w:id="1727606545">
      <w:bodyDiv w:val="1"/>
      <w:marLeft w:val="0"/>
      <w:marRight w:val="0"/>
      <w:marTop w:val="0"/>
      <w:marBottom w:val="0"/>
      <w:divBdr>
        <w:top w:val="none" w:sz="0" w:space="0" w:color="auto"/>
        <w:left w:val="none" w:sz="0" w:space="0" w:color="auto"/>
        <w:bottom w:val="none" w:sz="0" w:space="0" w:color="auto"/>
        <w:right w:val="none" w:sz="0" w:space="0" w:color="auto"/>
      </w:divBdr>
    </w:div>
    <w:div w:id="1778911167">
      <w:bodyDiv w:val="1"/>
      <w:marLeft w:val="0"/>
      <w:marRight w:val="0"/>
      <w:marTop w:val="0"/>
      <w:marBottom w:val="0"/>
      <w:divBdr>
        <w:top w:val="none" w:sz="0" w:space="0" w:color="auto"/>
        <w:left w:val="none" w:sz="0" w:space="0" w:color="auto"/>
        <w:bottom w:val="none" w:sz="0" w:space="0" w:color="auto"/>
        <w:right w:val="none" w:sz="0" w:space="0" w:color="auto"/>
      </w:divBdr>
    </w:div>
    <w:div w:id="1803769311">
      <w:bodyDiv w:val="1"/>
      <w:marLeft w:val="0"/>
      <w:marRight w:val="0"/>
      <w:marTop w:val="0"/>
      <w:marBottom w:val="0"/>
      <w:divBdr>
        <w:top w:val="none" w:sz="0" w:space="0" w:color="auto"/>
        <w:left w:val="none" w:sz="0" w:space="0" w:color="auto"/>
        <w:bottom w:val="none" w:sz="0" w:space="0" w:color="auto"/>
        <w:right w:val="none" w:sz="0" w:space="0" w:color="auto"/>
      </w:divBdr>
    </w:div>
    <w:div w:id="1816407654">
      <w:bodyDiv w:val="1"/>
      <w:marLeft w:val="0"/>
      <w:marRight w:val="0"/>
      <w:marTop w:val="0"/>
      <w:marBottom w:val="0"/>
      <w:divBdr>
        <w:top w:val="none" w:sz="0" w:space="0" w:color="auto"/>
        <w:left w:val="none" w:sz="0" w:space="0" w:color="auto"/>
        <w:bottom w:val="none" w:sz="0" w:space="0" w:color="auto"/>
        <w:right w:val="none" w:sz="0" w:space="0" w:color="auto"/>
      </w:divBdr>
    </w:div>
    <w:div w:id="1905875671">
      <w:bodyDiv w:val="1"/>
      <w:marLeft w:val="0"/>
      <w:marRight w:val="0"/>
      <w:marTop w:val="0"/>
      <w:marBottom w:val="0"/>
      <w:divBdr>
        <w:top w:val="none" w:sz="0" w:space="0" w:color="auto"/>
        <w:left w:val="none" w:sz="0" w:space="0" w:color="auto"/>
        <w:bottom w:val="none" w:sz="0" w:space="0" w:color="auto"/>
        <w:right w:val="none" w:sz="0" w:space="0" w:color="auto"/>
      </w:divBdr>
    </w:div>
    <w:div w:id="1991471399">
      <w:bodyDiv w:val="1"/>
      <w:marLeft w:val="0"/>
      <w:marRight w:val="0"/>
      <w:marTop w:val="0"/>
      <w:marBottom w:val="0"/>
      <w:divBdr>
        <w:top w:val="none" w:sz="0" w:space="0" w:color="auto"/>
        <w:left w:val="none" w:sz="0" w:space="0" w:color="auto"/>
        <w:bottom w:val="none" w:sz="0" w:space="0" w:color="auto"/>
        <w:right w:val="none" w:sz="0" w:space="0" w:color="auto"/>
      </w:divBdr>
    </w:div>
    <w:div w:id="1992951521">
      <w:bodyDiv w:val="1"/>
      <w:marLeft w:val="0"/>
      <w:marRight w:val="0"/>
      <w:marTop w:val="0"/>
      <w:marBottom w:val="0"/>
      <w:divBdr>
        <w:top w:val="none" w:sz="0" w:space="0" w:color="auto"/>
        <w:left w:val="none" w:sz="0" w:space="0" w:color="auto"/>
        <w:bottom w:val="none" w:sz="0" w:space="0" w:color="auto"/>
        <w:right w:val="none" w:sz="0" w:space="0" w:color="auto"/>
      </w:divBdr>
    </w:div>
    <w:div w:id="2055107486">
      <w:bodyDiv w:val="1"/>
      <w:marLeft w:val="0"/>
      <w:marRight w:val="0"/>
      <w:marTop w:val="0"/>
      <w:marBottom w:val="0"/>
      <w:divBdr>
        <w:top w:val="none" w:sz="0" w:space="0" w:color="auto"/>
        <w:left w:val="none" w:sz="0" w:space="0" w:color="auto"/>
        <w:bottom w:val="none" w:sz="0" w:space="0" w:color="auto"/>
        <w:right w:val="none" w:sz="0" w:space="0" w:color="auto"/>
      </w:divBdr>
    </w:div>
    <w:div w:id="2100759198">
      <w:bodyDiv w:val="1"/>
      <w:marLeft w:val="0"/>
      <w:marRight w:val="0"/>
      <w:marTop w:val="0"/>
      <w:marBottom w:val="0"/>
      <w:divBdr>
        <w:top w:val="none" w:sz="0" w:space="0" w:color="auto"/>
        <w:left w:val="none" w:sz="0" w:space="0" w:color="auto"/>
        <w:bottom w:val="none" w:sz="0" w:space="0" w:color="auto"/>
        <w:right w:val="none" w:sz="0" w:space="0" w:color="auto"/>
      </w:divBdr>
      <w:divsChild>
        <w:div w:id="351155495">
          <w:marLeft w:val="0"/>
          <w:marRight w:val="0"/>
          <w:marTop w:val="0"/>
          <w:marBottom w:val="0"/>
          <w:divBdr>
            <w:top w:val="none" w:sz="0" w:space="0" w:color="auto"/>
            <w:left w:val="none" w:sz="0" w:space="0" w:color="auto"/>
            <w:bottom w:val="none" w:sz="0" w:space="0" w:color="auto"/>
            <w:right w:val="none" w:sz="0" w:space="0" w:color="auto"/>
          </w:divBdr>
        </w:div>
        <w:div w:id="540673756">
          <w:marLeft w:val="0"/>
          <w:marRight w:val="0"/>
          <w:marTop w:val="0"/>
          <w:marBottom w:val="0"/>
          <w:divBdr>
            <w:top w:val="none" w:sz="0" w:space="0" w:color="auto"/>
            <w:left w:val="none" w:sz="0" w:space="0" w:color="auto"/>
            <w:bottom w:val="none" w:sz="0" w:space="0" w:color="auto"/>
            <w:right w:val="none" w:sz="0" w:space="0" w:color="auto"/>
          </w:divBdr>
        </w:div>
        <w:div w:id="920333406">
          <w:marLeft w:val="0"/>
          <w:marRight w:val="0"/>
          <w:marTop w:val="0"/>
          <w:marBottom w:val="0"/>
          <w:divBdr>
            <w:top w:val="none" w:sz="0" w:space="0" w:color="auto"/>
            <w:left w:val="none" w:sz="0" w:space="0" w:color="auto"/>
            <w:bottom w:val="none" w:sz="0" w:space="0" w:color="auto"/>
            <w:right w:val="none" w:sz="0" w:space="0" w:color="auto"/>
          </w:divBdr>
        </w:div>
        <w:div w:id="927956961">
          <w:marLeft w:val="0"/>
          <w:marRight w:val="0"/>
          <w:marTop w:val="0"/>
          <w:marBottom w:val="0"/>
          <w:divBdr>
            <w:top w:val="none" w:sz="0" w:space="0" w:color="auto"/>
            <w:left w:val="none" w:sz="0" w:space="0" w:color="auto"/>
            <w:bottom w:val="none" w:sz="0" w:space="0" w:color="auto"/>
            <w:right w:val="none" w:sz="0" w:space="0" w:color="auto"/>
          </w:divBdr>
        </w:div>
        <w:div w:id="949360072">
          <w:marLeft w:val="0"/>
          <w:marRight w:val="0"/>
          <w:marTop w:val="0"/>
          <w:marBottom w:val="0"/>
          <w:divBdr>
            <w:top w:val="none" w:sz="0" w:space="0" w:color="auto"/>
            <w:left w:val="none" w:sz="0" w:space="0" w:color="auto"/>
            <w:bottom w:val="none" w:sz="0" w:space="0" w:color="auto"/>
            <w:right w:val="none" w:sz="0" w:space="0" w:color="auto"/>
          </w:divBdr>
        </w:div>
        <w:div w:id="981539293">
          <w:marLeft w:val="0"/>
          <w:marRight w:val="0"/>
          <w:marTop w:val="0"/>
          <w:marBottom w:val="0"/>
          <w:divBdr>
            <w:top w:val="none" w:sz="0" w:space="0" w:color="auto"/>
            <w:left w:val="none" w:sz="0" w:space="0" w:color="auto"/>
            <w:bottom w:val="none" w:sz="0" w:space="0" w:color="auto"/>
            <w:right w:val="none" w:sz="0" w:space="0" w:color="auto"/>
          </w:divBdr>
        </w:div>
        <w:div w:id="1013918115">
          <w:marLeft w:val="0"/>
          <w:marRight w:val="0"/>
          <w:marTop w:val="0"/>
          <w:marBottom w:val="0"/>
          <w:divBdr>
            <w:top w:val="none" w:sz="0" w:space="0" w:color="auto"/>
            <w:left w:val="none" w:sz="0" w:space="0" w:color="auto"/>
            <w:bottom w:val="none" w:sz="0" w:space="0" w:color="auto"/>
            <w:right w:val="none" w:sz="0" w:space="0" w:color="auto"/>
          </w:divBdr>
        </w:div>
        <w:div w:id="1046641230">
          <w:marLeft w:val="0"/>
          <w:marRight w:val="0"/>
          <w:marTop w:val="0"/>
          <w:marBottom w:val="0"/>
          <w:divBdr>
            <w:top w:val="none" w:sz="0" w:space="0" w:color="auto"/>
            <w:left w:val="none" w:sz="0" w:space="0" w:color="auto"/>
            <w:bottom w:val="none" w:sz="0" w:space="0" w:color="auto"/>
            <w:right w:val="none" w:sz="0" w:space="0" w:color="auto"/>
          </w:divBdr>
        </w:div>
        <w:div w:id="1423986014">
          <w:marLeft w:val="0"/>
          <w:marRight w:val="0"/>
          <w:marTop w:val="0"/>
          <w:marBottom w:val="0"/>
          <w:divBdr>
            <w:top w:val="none" w:sz="0" w:space="0" w:color="auto"/>
            <w:left w:val="none" w:sz="0" w:space="0" w:color="auto"/>
            <w:bottom w:val="none" w:sz="0" w:space="0" w:color="auto"/>
            <w:right w:val="none" w:sz="0" w:space="0" w:color="auto"/>
          </w:divBdr>
        </w:div>
        <w:div w:id="1519855018">
          <w:marLeft w:val="0"/>
          <w:marRight w:val="0"/>
          <w:marTop w:val="0"/>
          <w:marBottom w:val="0"/>
          <w:divBdr>
            <w:top w:val="none" w:sz="0" w:space="0" w:color="auto"/>
            <w:left w:val="none" w:sz="0" w:space="0" w:color="auto"/>
            <w:bottom w:val="none" w:sz="0" w:space="0" w:color="auto"/>
            <w:right w:val="none" w:sz="0" w:space="0" w:color="auto"/>
          </w:divBdr>
        </w:div>
        <w:div w:id="1526098760">
          <w:marLeft w:val="0"/>
          <w:marRight w:val="0"/>
          <w:marTop w:val="0"/>
          <w:marBottom w:val="0"/>
          <w:divBdr>
            <w:top w:val="none" w:sz="0" w:space="0" w:color="auto"/>
            <w:left w:val="none" w:sz="0" w:space="0" w:color="auto"/>
            <w:bottom w:val="none" w:sz="0" w:space="0" w:color="auto"/>
            <w:right w:val="none" w:sz="0" w:space="0" w:color="auto"/>
          </w:divBdr>
        </w:div>
        <w:div w:id="2047174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692A5-83DD-43A4-B694-FA8EE1622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4</Pages>
  <Words>1235</Words>
  <Characters>7043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reginasul@icloud.com</cp:lastModifiedBy>
  <cp:revision>81</cp:revision>
  <cp:lastPrinted>2021-04-01T09:11:00Z</cp:lastPrinted>
  <dcterms:created xsi:type="dcterms:W3CDTF">2014-01-19T08:13:00Z</dcterms:created>
  <dcterms:modified xsi:type="dcterms:W3CDTF">2021-06-23T11:54:00Z</dcterms:modified>
</cp:coreProperties>
</file>