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E9D7" w14:textId="77777777" w:rsidR="002D02D3" w:rsidRPr="009B5ABA" w:rsidRDefault="002D02D3" w:rsidP="002D02D3">
      <w:pPr>
        <w:spacing w:after="0"/>
        <w:jc w:val="center"/>
        <w:rPr>
          <w:rFonts w:ascii="Times New Roman" w:eastAsia="Calibri" w:hAnsi="Times New Roman" w:cs="Times New Roman"/>
          <w:b/>
          <w:sz w:val="28"/>
          <w:szCs w:val="28"/>
        </w:rPr>
      </w:pPr>
      <w:r w:rsidRPr="009B5ABA">
        <w:rPr>
          <w:rFonts w:ascii="Times New Roman" w:eastAsia="Calibri" w:hAnsi="Times New Roman" w:cs="Times New Roman"/>
          <w:b/>
          <w:sz w:val="28"/>
          <w:szCs w:val="28"/>
        </w:rPr>
        <w:t>ХАНТЫ-МАНСИЙСКИЙ АВТОНОМНЫЙ ОКРУГ - ЮГРА</w:t>
      </w:r>
    </w:p>
    <w:p w14:paraId="09B2AD35" w14:textId="77777777" w:rsidR="002D02D3" w:rsidRPr="009B5ABA" w:rsidRDefault="002D02D3" w:rsidP="002D02D3">
      <w:pPr>
        <w:keepNext/>
        <w:spacing w:after="0"/>
        <w:jc w:val="center"/>
        <w:outlineLvl w:val="0"/>
        <w:rPr>
          <w:rFonts w:ascii="Times New Roman" w:hAnsi="Times New Roman" w:cs="Times New Roman"/>
          <w:b/>
          <w:bCs/>
          <w:kern w:val="32"/>
          <w:sz w:val="28"/>
          <w:szCs w:val="28"/>
        </w:rPr>
      </w:pPr>
      <w:r w:rsidRPr="009B5ABA">
        <w:rPr>
          <w:rFonts w:ascii="Times New Roman" w:hAnsi="Times New Roman" w:cs="Times New Roman"/>
          <w:b/>
          <w:bCs/>
          <w:kern w:val="32"/>
          <w:sz w:val="28"/>
          <w:szCs w:val="28"/>
        </w:rPr>
        <w:t>ТЮМЕНСКАЯ ОБЛАСТЬ</w:t>
      </w:r>
    </w:p>
    <w:p w14:paraId="26AB8466" w14:textId="77777777" w:rsidR="002D02D3" w:rsidRPr="009B5ABA" w:rsidRDefault="002D02D3" w:rsidP="002D02D3">
      <w:pPr>
        <w:spacing w:after="0"/>
        <w:jc w:val="center"/>
        <w:rPr>
          <w:rFonts w:ascii="Times New Roman" w:eastAsia="Calibri" w:hAnsi="Times New Roman" w:cs="Times New Roman"/>
          <w:b/>
          <w:sz w:val="28"/>
          <w:szCs w:val="28"/>
        </w:rPr>
      </w:pPr>
      <w:r w:rsidRPr="009B5ABA">
        <w:rPr>
          <w:rFonts w:ascii="Times New Roman" w:eastAsia="Calibri" w:hAnsi="Times New Roman" w:cs="Times New Roman"/>
          <w:b/>
          <w:sz w:val="28"/>
          <w:szCs w:val="28"/>
        </w:rPr>
        <w:t>ХАНТЫ-МАНСИЙСКИЙ РАЙОН</w:t>
      </w:r>
    </w:p>
    <w:p w14:paraId="1D031519" w14:textId="77777777" w:rsidR="002D02D3" w:rsidRPr="009B5ABA" w:rsidRDefault="002D02D3" w:rsidP="002D02D3">
      <w:pPr>
        <w:spacing w:after="0"/>
        <w:jc w:val="center"/>
        <w:rPr>
          <w:rFonts w:ascii="Times New Roman" w:eastAsia="Calibri" w:hAnsi="Times New Roman" w:cs="Times New Roman"/>
          <w:b/>
          <w:sz w:val="28"/>
          <w:szCs w:val="28"/>
        </w:rPr>
      </w:pPr>
    </w:p>
    <w:p w14:paraId="1A4D23F8" w14:textId="77777777" w:rsidR="002D02D3" w:rsidRPr="009B5ABA" w:rsidRDefault="002D02D3" w:rsidP="002D02D3">
      <w:pPr>
        <w:keepNext/>
        <w:tabs>
          <w:tab w:val="left" w:pos="2850"/>
          <w:tab w:val="center" w:pos="4678"/>
        </w:tabs>
        <w:spacing w:after="0"/>
        <w:jc w:val="center"/>
        <w:outlineLvl w:val="0"/>
        <w:rPr>
          <w:rFonts w:ascii="Times New Roman" w:hAnsi="Times New Roman" w:cs="Times New Roman"/>
          <w:b/>
          <w:bCs/>
          <w:kern w:val="32"/>
          <w:sz w:val="28"/>
          <w:szCs w:val="28"/>
        </w:rPr>
      </w:pPr>
      <w:r w:rsidRPr="009B5ABA">
        <w:rPr>
          <w:rFonts w:ascii="Times New Roman" w:hAnsi="Times New Roman" w:cs="Times New Roman"/>
          <w:b/>
          <w:bCs/>
          <w:kern w:val="32"/>
          <w:sz w:val="28"/>
          <w:szCs w:val="28"/>
        </w:rPr>
        <w:t xml:space="preserve">СОВЕТ ДЕПУТАТОВ </w:t>
      </w:r>
    </w:p>
    <w:p w14:paraId="1C69AA4D" w14:textId="77777777" w:rsidR="002D02D3" w:rsidRPr="009B5ABA" w:rsidRDefault="002D02D3" w:rsidP="002D02D3">
      <w:pPr>
        <w:keepNext/>
        <w:tabs>
          <w:tab w:val="left" w:pos="2850"/>
          <w:tab w:val="center" w:pos="4678"/>
        </w:tabs>
        <w:spacing w:after="0"/>
        <w:jc w:val="center"/>
        <w:outlineLvl w:val="0"/>
        <w:rPr>
          <w:rFonts w:ascii="Times New Roman" w:hAnsi="Times New Roman" w:cs="Times New Roman"/>
          <w:b/>
          <w:bCs/>
          <w:kern w:val="32"/>
          <w:sz w:val="28"/>
          <w:szCs w:val="28"/>
        </w:rPr>
      </w:pPr>
      <w:r w:rsidRPr="009B5ABA">
        <w:rPr>
          <w:rFonts w:ascii="Times New Roman" w:hAnsi="Times New Roman" w:cs="Times New Roman"/>
          <w:b/>
          <w:bCs/>
          <w:kern w:val="32"/>
          <w:sz w:val="28"/>
          <w:szCs w:val="28"/>
        </w:rPr>
        <w:t>СЕЛЬСКОГО ПОСЕЛЕНИЯ СОГОМ</w:t>
      </w:r>
    </w:p>
    <w:p w14:paraId="1CB71135" w14:textId="77777777" w:rsidR="002D02D3" w:rsidRPr="009B5ABA" w:rsidRDefault="002D02D3" w:rsidP="002D02D3">
      <w:pPr>
        <w:tabs>
          <w:tab w:val="left" w:pos="6602"/>
        </w:tabs>
        <w:spacing w:after="0"/>
        <w:jc w:val="center"/>
        <w:rPr>
          <w:rFonts w:ascii="Times New Roman" w:eastAsia="Calibri" w:hAnsi="Times New Roman" w:cs="Times New Roman"/>
          <w:sz w:val="28"/>
          <w:szCs w:val="28"/>
        </w:rPr>
      </w:pPr>
    </w:p>
    <w:p w14:paraId="361BF1CD" w14:textId="77777777" w:rsidR="002D02D3" w:rsidRPr="009B5ABA" w:rsidRDefault="002D02D3" w:rsidP="002D02D3">
      <w:pPr>
        <w:spacing w:after="0"/>
        <w:jc w:val="center"/>
        <w:rPr>
          <w:rFonts w:ascii="Times New Roman" w:eastAsia="Calibri" w:hAnsi="Times New Roman" w:cs="Times New Roman"/>
          <w:b/>
          <w:sz w:val="28"/>
          <w:szCs w:val="28"/>
        </w:rPr>
      </w:pPr>
      <w:r w:rsidRPr="009B5ABA">
        <w:rPr>
          <w:rFonts w:ascii="Times New Roman" w:eastAsia="Calibri" w:hAnsi="Times New Roman" w:cs="Times New Roman"/>
          <w:b/>
          <w:sz w:val="28"/>
          <w:szCs w:val="28"/>
        </w:rPr>
        <w:t>РЕШЕНИЕ</w:t>
      </w:r>
    </w:p>
    <w:p w14:paraId="69180D40" w14:textId="77777777" w:rsidR="002D02D3" w:rsidRPr="009B5ABA" w:rsidRDefault="002D02D3" w:rsidP="002D02D3">
      <w:pPr>
        <w:spacing w:after="0"/>
        <w:jc w:val="center"/>
        <w:outlineLvl w:val="0"/>
        <w:rPr>
          <w:rFonts w:ascii="Times New Roman" w:hAnsi="Times New Roman" w:cs="Times New Roman"/>
          <w:b/>
          <w:sz w:val="28"/>
          <w:szCs w:val="28"/>
        </w:rPr>
      </w:pPr>
    </w:p>
    <w:p w14:paraId="5AC150E7" w14:textId="61BA6AD4" w:rsidR="002D02D3" w:rsidRPr="000C74CE" w:rsidRDefault="002D02D3" w:rsidP="002D02D3">
      <w:pPr>
        <w:spacing w:after="0"/>
        <w:rPr>
          <w:rFonts w:ascii="Times New Roman" w:eastAsia="Calibri" w:hAnsi="Times New Roman" w:cs="Times New Roman"/>
          <w:sz w:val="28"/>
          <w:szCs w:val="28"/>
        </w:rPr>
      </w:pPr>
      <w:r w:rsidRPr="009B5ABA">
        <w:rPr>
          <w:rFonts w:ascii="Times New Roman" w:eastAsia="Calibri" w:hAnsi="Times New Roman" w:cs="Times New Roman"/>
          <w:sz w:val="28"/>
          <w:szCs w:val="28"/>
        </w:rPr>
        <w:t>от 28.02.2022 года</w:t>
      </w:r>
      <w:r w:rsidRPr="009B5ABA">
        <w:rPr>
          <w:rFonts w:ascii="Times New Roman" w:eastAsia="Calibri" w:hAnsi="Times New Roman" w:cs="Times New Roman"/>
          <w:sz w:val="28"/>
          <w:szCs w:val="28"/>
        </w:rPr>
        <w:tab/>
      </w:r>
      <w:r w:rsidRPr="009B5ABA">
        <w:rPr>
          <w:rFonts w:ascii="Times New Roman" w:eastAsia="Calibri" w:hAnsi="Times New Roman" w:cs="Times New Roman"/>
          <w:sz w:val="28"/>
          <w:szCs w:val="28"/>
        </w:rPr>
        <w:tab/>
      </w:r>
      <w:r w:rsidRPr="009B5ABA">
        <w:rPr>
          <w:rFonts w:ascii="Times New Roman" w:eastAsia="Calibri" w:hAnsi="Times New Roman" w:cs="Times New Roman"/>
          <w:sz w:val="28"/>
          <w:szCs w:val="28"/>
        </w:rPr>
        <w:tab/>
        <w:t xml:space="preserve">                      </w:t>
      </w:r>
      <w:r w:rsidRPr="009B5ABA">
        <w:rPr>
          <w:rFonts w:ascii="Times New Roman" w:eastAsia="Calibri" w:hAnsi="Times New Roman" w:cs="Times New Roman"/>
          <w:sz w:val="28"/>
          <w:szCs w:val="28"/>
        </w:rPr>
        <w:tab/>
      </w:r>
      <w:r w:rsidRPr="009B5ABA">
        <w:rPr>
          <w:rFonts w:ascii="Times New Roman" w:eastAsia="Calibri" w:hAnsi="Times New Roman" w:cs="Times New Roman"/>
          <w:sz w:val="28"/>
          <w:szCs w:val="28"/>
        </w:rPr>
        <w:tab/>
        <w:t xml:space="preserve">                       № </w:t>
      </w:r>
      <w:r w:rsidR="000C74CE" w:rsidRPr="000C74CE">
        <w:rPr>
          <w:rFonts w:ascii="Times New Roman" w:eastAsia="Calibri" w:hAnsi="Times New Roman" w:cs="Times New Roman"/>
          <w:sz w:val="28"/>
          <w:szCs w:val="28"/>
        </w:rPr>
        <w:t>10</w:t>
      </w:r>
    </w:p>
    <w:p w14:paraId="45498309" w14:textId="77777777" w:rsidR="002D02D3" w:rsidRPr="009B5ABA" w:rsidRDefault="002D02D3" w:rsidP="002D02D3">
      <w:pPr>
        <w:spacing w:after="0"/>
        <w:ind w:right="-283"/>
        <w:rPr>
          <w:rFonts w:ascii="Times New Roman" w:eastAsia="Calibri" w:hAnsi="Times New Roman" w:cs="Times New Roman"/>
          <w:i/>
          <w:sz w:val="28"/>
        </w:rPr>
      </w:pPr>
      <w:r w:rsidRPr="009B5ABA">
        <w:rPr>
          <w:rFonts w:ascii="Times New Roman" w:eastAsia="Calibri" w:hAnsi="Times New Roman" w:cs="Times New Roman"/>
          <w:i/>
          <w:sz w:val="28"/>
        </w:rPr>
        <w:t>д. Согом</w:t>
      </w:r>
    </w:p>
    <w:p w14:paraId="62E43B55" w14:textId="77777777" w:rsidR="00AA3215" w:rsidRPr="00AA3215" w:rsidRDefault="00AA3215" w:rsidP="00AA3215">
      <w:pPr>
        <w:widowControl w:val="0"/>
        <w:autoSpaceDE w:val="0"/>
        <w:autoSpaceDN w:val="0"/>
        <w:adjustRightInd w:val="0"/>
        <w:spacing w:after="0" w:line="240" w:lineRule="auto"/>
        <w:rPr>
          <w:rFonts w:ascii="Times New Roman" w:eastAsia="Times New Roman" w:hAnsi="Times New Roman" w:cs="Times New Roman"/>
          <w:bCs/>
          <w:color w:val="000001"/>
          <w:sz w:val="28"/>
          <w:szCs w:val="28"/>
          <w:lang w:eastAsia="ru-RU"/>
        </w:rPr>
      </w:pPr>
    </w:p>
    <w:p w14:paraId="6D30AAB5" w14:textId="22618E1C" w:rsidR="00D92F6A" w:rsidRPr="000C74CE" w:rsidRDefault="000C74CE" w:rsidP="00D92F6A">
      <w:pPr>
        <w:widowControl w:val="0"/>
        <w:autoSpaceDE w:val="0"/>
        <w:autoSpaceDN w:val="0"/>
        <w:adjustRightInd w:val="0"/>
        <w:spacing w:after="0" w:line="240" w:lineRule="auto"/>
        <w:ind w:right="4819"/>
        <w:jc w:val="both"/>
        <w:rPr>
          <w:rFonts w:ascii="Times New Roman" w:hAnsi="Times New Roman" w:cs="Times New Roman"/>
          <w:color w:val="000000" w:themeColor="text1"/>
          <w:sz w:val="28"/>
          <w:szCs w:val="28"/>
        </w:rPr>
      </w:pPr>
      <w:r w:rsidRPr="000C74CE">
        <w:rPr>
          <w:rFonts w:ascii="Times New Roman" w:hAnsi="Times New Roman" w:cs="Times New Roman"/>
          <w:color w:val="000000" w:themeColor="text1"/>
          <w:sz w:val="28"/>
          <w:szCs w:val="28"/>
        </w:rPr>
        <w:t xml:space="preserve">Об утверждении Положения о муниципальном контроле в области охраны и использования особо охраняемых природных территорий сельского поселения </w:t>
      </w:r>
      <w:r w:rsidR="00485D90">
        <w:rPr>
          <w:rFonts w:ascii="Times New Roman" w:hAnsi="Times New Roman" w:cs="Times New Roman"/>
          <w:color w:val="000000" w:themeColor="text1"/>
          <w:sz w:val="28"/>
          <w:szCs w:val="28"/>
        </w:rPr>
        <w:t>Согом</w:t>
      </w:r>
    </w:p>
    <w:p w14:paraId="7F11CC26" w14:textId="77777777" w:rsidR="00AA3215" w:rsidRDefault="00AA3215" w:rsidP="00AA3215">
      <w:pPr>
        <w:spacing w:after="0" w:line="240" w:lineRule="auto"/>
        <w:ind w:firstLine="708"/>
        <w:jc w:val="both"/>
        <w:rPr>
          <w:rFonts w:ascii="Times New Roman" w:eastAsia="Times New Roman" w:hAnsi="Times New Roman" w:cs="Times New Roman"/>
          <w:color w:val="000000"/>
          <w:sz w:val="28"/>
          <w:szCs w:val="28"/>
          <w:lang w:eastAsia="ru-RU"/>
        </w:rPr>
      </w:pPr>
    </w:p>
    <w:p w14:paraId="4340C240" w14:textId="029D379D" w:rsidR="00AA3215" w:rsidRDefault="000C74CE" w:rsidP="002D02D3">
      <w:pPr>
        <w:spacing w:after="0" w:line="240" w:lineRule="auto"/>
        <w:ind w:firstLine="708"/>
        <w:jc w:val="both"/>
        <w:rPr>
          <w:rFonts w:ascii="Times New Roman" w:eastAsia="Times New Roman" w:hAnsi="Times New Roman" w:cs="Times New Roman"/>
          <w:bCs/>
          <w:color w:val="000001"/>
          <w:sz w:val="28"/>
          <w:szCs w:val="28"/>
          <w:lang w:eastAsia="ru-RU"/>
        </w:rPr>
      </w:pPr>
      <w:r w:rsidRPr="000C74CE">
        <w:rPr>
          <w:rFonts w:ascii="Times New Roman" w:hAnsi="Times New Roman" w:cs="Times New Roman"/>
          <w:sz w:val="28"/>
          <w:szCs w:val="28"/>
        </w:rPr>
        <w:t xml:space="preserve">В соответствии со </w:t>
      </w:r>
      <w:hyperlink r:id="rId4" w:history="1">
        <w:r w:rsidRPr="000C74CE">
          <w:rPr>
            <w:rFonts w:ascii="Times New Roman" w:hAnsi="Times New Roman" w:cs="Times New Roman"/>
            <w:color w:val="0000AA"/>
            <w:sz w:val="28"/>
            <w:szCs w:val="28"/>
          </w:rPr>
          <w:t>статьёй 3 Федерального закона от 31.07.2020 N 248-ФЗ "О государственном контроле (надзоре) и муниципальном контроле в Российской Федерации"</w:t>
        </w:r>
        <w:r w:rsidRPr="000C74CE">
          <w:rPr>
            <w:rFonts w:ascii="Times New Roman" w:hAnsi="Times New Roman" w:cs="Times New Roman"/>
            <w:color w:val="0000FF"/>
            <w:sz w:val="28"/>
            <w:szCs w:val="28"/>
          </w:rPr>
          <w:t xml:space="preserve"> </w:t>
        </w:r>
      </w:hyperlink>
      <w:r w:rsidRPr="000C74CE">
        <w:rPr>
          <w:rFonts w:ascii="Times New Roman" w:hAnsi="Times New Roman" w:cs="Times New Roman"/>
          <w:sz w:val="28"/>
          <w:szCs w:val="28"/>
        </w:rPr>
        <w:t xml:space="preserve">, частью 3 </w:t>
      </w:r>
      <w:hyperlink r:id="rId5" w:history="1">
        <w:r w:rsidRPr="000C74CE">
          <w:rPr>
            <w:rFonts w:ascii="Times New Roman" w:hAnsi="Times New Roman" w:cs="Times New Roman"/>
            <w:color w:val="0000AA"/>
            <w:sz w:val="28"/>
            <w:szCs w:val="28"/>
          </w:rPr>
          <w:t>статьи 14 Федерального закона от 06.10.2003 N 131-ФЗ "Об общих принципах организации местного самоуправления в Российской Федерации"</w:t>
        </w:r>
        <w:r w:rsidRPr="000C74CE">
          <w:rPr>
            <w:rFonts w:ascii="Times New Roman" w:hAnsi="Times New Roman" w:cs="Times New Roman"/>
            <w:color w:val="0000FF"/>
            <w:sz w:val="28"/>
            <w:szCs w:val="28"/>
          </w:rPr>
          <w:t xml:space="preserve"> </w:t>
        </w:r>
      </w:hyperlink>
      <w:r w:rsidRPr="000C74CE">
        <w:rPr>
          <w:rFonts w:ascii="Times New Roman" w:hAnsi="Times New Roman" w:cs="Times New Roman"/>
          <w:sz w:val="28"/>
          <w:szCs w:val="28"/>
        </w:rPr>
        <w:t xml:space="preserve">, </w:t>
      </w:r>
      <w:hyperlink r:id="rId6" w:history="1">
        <w:r w:rsidRPr="000C74CE">
          <w:rPr>
            <w:rFonts w:ascii="Times New Roman" w:hAnsi="Times New Roman" w:cs="Times New Roman"/>
            <w:color w:val="0000AA"/>
            <w:sz w:val="28"/>
            <w:szCs w:val="28"/>
          </w:rPr>
          <w:t>статьей 1 Закона Ханты-Мансийского автономного округа-Югры от 26.09.2014 N 78-оз "Об отдельных вопросах организации местного самоуправления в Ханты-Мансийском автономном округе-Югре"</w:t>
        </w:r>
        <w:r w:rsidRPr="000C74CE">
          <w:rPr>
            <w:rFonts w:ascii="Times New Roman" w:hAnsi="Times New Roman" w:cs="Times New Roman"/>
            <w:color w:val="0000FF"/>
            <w:sz w:val="28"/>
            <w:szCs w:val="28"/>
          </w:rPr>
          <w:t xml:space="preserve"> </w:t>
        </w:r>
      </w:hyperlink>
      <w:r w:rsidR="00F87213" w:rsidRPr="000C74CE">
        <w:rPr>
          <w:rFonts w:ascii="Times New Roman" w:eastAsia="Times New Roman" w:hAnsi="Times New Roman" w:cs="Times New Roman"/>
          <w:sz w:val="28"/>
          <w:szCs w:val="28"/>
          <w:lang w:eastAsia="ru-RU"/>
        </w:rPr>
        <w:t>,</w:t>
      </w:r>
      <w:r w:rsidR="00F87213" w:rsidRPr="00F87213">
        <w:rPr>
          <w:rFonts w:ascii="Times New Roman" w:eastAsia="Times New Roman" w:hAnsi="Times New Roman" w:cs="Times New Roman"/>
          <w:sz w:val="28"/>
          <w:szCs w:val="28"/>
          <w:lang w:eastAsia="ru-RU"/>
        </w:rPr>
        <w:t xml:space="preserve"> Уставом сельского поселения </w:t>
      </w:r>
      <w:r w:rsidR="002D02D3">
        <w:rPr>
          <w:rFonts w:ascii="Times New Roman" w:eastAsia="Times New Roman" w:hAnsi="Times New Roman" w:cs="Times New Roman"/>
          <w:bCs/>
          <w:sz w:val="28"/>
          <w:szCs w:val="28"/>
          <w:lang w:eastAsia="ru-RU"/>
        </w:rPr>
        <w:t>Согом</w:t>
      </w:r>
      <w:r w:rsidR="00F87213" w:rsidRPr="00F87213">
        <w:rPr>
          <w:rFonts w:ascii="Times New Roman" w:eastAsia="Times New Roman" w:hAnsi="Times New Roman" w:cs="Times New Roman"/>
          <w:sz w:val="28"/>
          <w:szCs w:val="28"/>
          <w:lang w:eastAsia="ru-RU"/>
        </w:rPr>
        <w:t>,</w:t>
      </w:r>
      <w:r w:rsidR="002D02D3">
        <w:rPr>
          <w:rFonts w:ascii="Times New Roman" w:eastAsia="Times New Roman" w:hAnsi="Times New Roman" w:cs="Times New Roman"/>
          <w:color w:val="000000"/>
          <w:sz w:val="28"/>
          <w:szCs w:val="28"/>
          <w:lang w:eastAsia="ru-RU"/>
        </w:rPr>
        <w:t xml:space="preserve"> </w:t>
      </w:r>
      <w:r w:rsidR="00AA3215" w:rsidRPr="00D92F6A">
        <w:rPr>
          <w:rFonts w:ascii="Times New Roman" w:eastAsia="Times New Roman" w:hAnsi="Times New Roman" w:cs="Times New Roman"/>
          <w:sz w:val="28"/>
          <w:szCs w:val="28"/>
          <w:lang w:eastAsia="ru-RU"/>
        </w:rPr>
        <w:t xml:space="preserve">Совет депутатов сельского поселения </w:t>
      </w:r>
      <w:r w:rsidR="002D02D3">
        <w:rPr>
          <w:rFonts w:ascii="Times New Roman" w:eastAsia="Times New Roman" w:hAnsi="Times New Roman" w:cs="Times New Roman"/>
          <w:bCs/>
          <w:color w:val="000001"/>
          <w:sz w:val="28"/>
          <w:szCs w:val="28"/>
          <w:lang w:eastAsia="ru-RU"/>
        </w:rPr>
        <w:t>Согом</w:t>
      </w:r>
    </w:p>
    <w:p w14:paraId="721201D2" w14:textId="77777777" w:rsidR="002D02D3" w:rsidRPr="008F04CF" w:rsidRDefault="002D02D3" w:rsidP="002D02D3">
      <w:pPr>
        <w:spacing w:after="0" w:line="240" w:lineRule="auto"/>
        <w:ind w:firstLine="708"/>
        <w:jc w:val="both"/>
        <w:rPr>
          <w:rFonts w:ascii="Times New Roman" w:eastAsia="Times New Roman" w:hAnsi="Times New Roman" w:cs="Times New Roman"/>
          <w:color w:val="000000"/>
          <w:sz w:val="28"/>
          <w:szCs w:val="28"/>
          <w:lang w:val="en-US" w:eastAsia="ru-RU"/>
        </w:rPr>
      </w:pPr>
    </w:p>
    <w:p w14:paraId="2668F43B" w14:textId="77777777" w:rsidR="00AA3215" w:rsidRPr="00D92F6A" w:rsidRDefault="00AA3215" w:rsidP="00AA3215">
      <w:pPr>
        <w:spacing w:after="0" w:line="240" w:lineRule="auto"/>
        <w:jc w:val="center"/>
        <w:rPr>
          <w:rFonts w:ascii="Times New Roman" w:eastAsia="Times New Roman" w:hAnsi="Times New Roman" w:cs="Times New Roman"/>
          <w:sz w:val="28"/>
          <w:szCs w:val="28"/>
          <w:lang w:eastAsia="ru-RU"/>
        </w:rPr>
      </w:pPr>
      <w:r w:rsidRPr="00D92F6A">
        <w:rPr>
          <w:rFonts w:ascii="Times New Roman" w:eastAsia="Times New Roman" w:hAnsi="Times New Roman" w:cs="Times New Roman"/>
          <w:sz w:val="28"/>
          <w:szCs w:val="28"/>
          <w:lang w:eastAsia="ru-RU"/>
        </w:rPr>
        <w:t>РЕШИЛ:</w:t>
      </w:r>
    </w:p>
    <w:p w14:paraId="236E5340" w14:textId="77777777" w:rsidR="00AA3215" w:rsidRPr="008F04CF" w:rsidRDefault="00AA3215" w:rsidP="00AA3215">
      <w:pPr>
        <w:spacing w:after="0" w:line="240" w:lineRule="auto"/>
        <w:jc w:val="both"/>
        <w:rPr>
          <w:rFonts w:ascii="Times New Roman" w:eastAsia="Times New Roman" w:hAnsi="Times New Roman" w:cs="Times New Roman"/>
          <w:sz w:val="28"/>
          <w:szCs w:val="28"/>
          <w:lang w:eastAsia="ru-RU"/>
        </w:rPr>
      </w:pPr>
    </w:p>
    <w:p w14:paraId="5A7C9398" w14:textId="6D9D8875" w:rsidR="00AA3215" w:rsidRPr="00C12978" w:rsidRDefault="00AA3215" w:rsidP="00AA3215">
      <w:pPr>
        <w:spacing w:after="0" w:line="240" w:lineRule="auto"/>
        <w:jc w:val="both"/>
        <w:rPr>
          <w:rFonts w:ascii="Times New Roman" w:hAnsi="Times New Roman" w:cs="Times New Roman"/>
          <w:color w:val="000000" w:themeColor="text1"/>
          <w:sz w:val="28"/>
          <w:szCs w:val="28"/>
        </w:rPr>
      </w:pPr>
      <w:r w:rsidRPr="008F04CF">
        <w:rPr>
          <w:rFonts w:ascii="Times New Roman" w:hAnsi="Times New Roman" w:cs="Times New Roman"/>
          <w:sz w:val="28"/>
          <w:szCs w:val="28"/>
        </w:rPr>
        <w:tab/>
        <w:t xml:space="preserve">1. </w:t>
      </w:r>
      <w:r w:rsidR="008F04CF" w:rsidRPr="008F04CF">
        <w:rPr>
          <w:rFonts w:ascii="Times New Roman" w:hAnsi="Times New Roman" w:cs="Times New Roman"/>
          <w:sz w:val="28"/>
          <w:szCs w:val="28"/>
        </w:rPr>
        <w:t>Утвердить</w:t>
      </w:r>
      <w:r w:rsidR="008F04CF">
        <w:rPr>
          <w:rFonts w:ascii="Arial" w:hAnsi="Arial" w:cs="Arial"/>
          <w:sz w:val="20"/>
          <w:szCs w:val="20"/>
        </w:rPr>
        <w:t xml:space="preserve"> </w:t>
      </w:r>
      <w:r w:rsidR="008F04CF" w:rsidRPr="008F04CF">
        <w:rPr>
          <w:rFonts w:ascii="Times New Roman" w:hAnsi="Times New Roman" w:cs="Times New Roman"/>
          <w:color w:val="000000" w:themeColor="text1"/>
          <w:sz w:val="28"/>
          <w:szCs w:val="28"/>
        </w:rPr>
        <w:t xml:space="preserve">Положение о муниципальном контроле в области охраны и использования особо охраняемых природных территорий сельского поселения </w:t>
      </w:r>
      <w:r w:rsidR="00485D90">
        <w:rPr>
          <w:rFonts w:ascii="Times New Roman" w:hAnsi="Times New Roman" w:cs="Times New Roman"/>
          <w:color w:val="000000" w:themeColor="text1"/>
          <w:sz w:val="28"/>
          <w:szCs w:val="28"/>
        </w:rPr>
        <w:t>Согом</w:t>
      </w:r>
      <w:r w:rsidR="008F04CF" w:rsidRPr="008F04CF">
        <w:rPr>
          <w:rFonts w:ascii="Times New Roman" w:hAnsi="Times New Roman" w:cs="Times New Roman"/>
          <w:color w:val="000000" w:themeColor="text1"/>
          <w:sz w:val="28"/>
          <w:szCs w:val="28"/>
        </w:rPr>
        <w:t xml:space="preserve"> согласно приложению</w:t>
      </w:r>
      <w:r w:rsidR="00C12978" w:rsidRPr="00C12978">
        <w:rPr>
          <w:rFonts w:ascii="Times New Roman" w:hAnsi="Times New Roman" w:cs="Times New Roman"/>
          <w:color w:val="000000" w:themeColor="text1"/>
          <w:sz w:val="28"/>
          <w:szCs w:val="28"/>
        </w:rPr>
        <w:t>.</w:t>
      </w:r>
    </w:p>
    <w:p w14:paraId="783703C9" w14:textId="77777777" w:rsidR="00FA337F" w:rsidRPr="00FA337F" w:rsidRDefault="00595F25" w:rsidP="00FA337F">
      <w:pPr>
        <w:pStyle w:val="ConsNonformat"/>
        <w:ind w:firstLine="567"/>
        <w:jc w:val="both"/>
        <w:rPr>
          <w:rFonts w:ascii="Times New Roman" w:hAnsi="Times New Roman" w:cs="Times New Roman"/>
          <w:sz w:val="28"/>
          <w:szCs w:val="28"/>
        </w:rPr>
      </w:pPr>
      <w:r w:rsidRPr="008F04CF">
        <w:rPr>
          <w:rFonts w:ascii="Times New Roman" w:hAnsi="Times New Roman" w:cs="Times New Roman"/>
          <w:color w:val="000000" w:themeColor="text1"/>
          <w:sz w:val="28"/>
          <w:szCs w:val="28"/>
        </w:rPr>
        <w:tab/>
      </w:r>
      <w:r w:rsidR="00FA337F" w:rsidRPr="008F04CF">
        <w:rPr>
          <w:rFonts w:ascii="Times New Roman" w:hAnsi="Times New Roman" w:cs="Times New Roman"/>
          <w:color w:val="000000" w:themeColor="text1"/>
          <w:sz w:val="28"/>
          <w:szCs w:val="28"/>
        </w:rPr>
        <w:t xml:space="preserve">2. Настоящее решение вступает в силу после его официального </w:t>
      </w:r>
      <w:r w:rsidR="00FA337F" w:rsidRPr="00FA337F">
        <w:rPr>
          <w:rFonts w:ascii="Times New Roman" w:hAnsi="Times New Roman" w:cs="Times New Roman"/>
          <w:sz w:val="28"/>
          <w:szCs w:val="28"/>
        </w:rPr>
        <w:t>опубликования (обнародования) и применяется к правоотношениям, возникающим с 1 января 2022 года.</w:t>
      </w:r>
    </w:p>
    <w:p w14:paraId="1A805FF6" w14:textId="77777777" w:rsidR="00E9613F" w:rsidRDefault="00E9613F" w:rsidP="00523187">
      <w:pPr>
        <w:spacing w:after="0" w:line="312" w:lineRule="atLeast"/>
        <w:jc w:val="both"/>
        <w:textAlignment w:val="baseline"/>
        <w:rPr>
          <w:rFonts w:ascii="Times New Roman" w:eastAsia="Calibri" w:hAnsi="Times New Roman" w:cs="Times New Roman"/>
          <w:sz w:val="28"/>
          <w:szCs w:val="28"/>
        </w:rPr>
      </w:pPr>
    </w:p>
    <w:p w14:paraId="49EE2048" w14:textId="77777777" w:rsidR="00FA337F" w:rsidRDefault="00FA337F" w:rsidP="00523187">
      <w:pPr>
        <w:spacing w:after="0" w:line="312" w:lineRule="atLeast"/>
        <w:jc w:val="both"/>
        <w:textAlignment w:val="baseline"/>
        <w:rPr>
          <w:rFonts w:ascii="Times New Roman" w:eastAsia="Calibri" w:hAnsi="Times New Roman" w:cs="Times New Roman"/>
          <w:sz w:val="28"/>
          <w:szCs w:val="28"/>
        </w:rPr>
      </w:pPr>
    </w:p>
    <w:p w14:paraId="4F5941AC" w14:textId="77777777" w:rsidR="00AD0A91" w:rsidRPr="00AD0A91" w:rsidRDefault="00AD0A91" w:rsidP="00AD0A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W w:w="9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907"/>
        <w:gridCol w:w="4252"/>
      </w:tblGrid>
      <w:tr w:rsidR="002D02D3" w:rsidRPr="00526320" w14:paraId="7CCA4153" w14:textId="77777777" w:rsidTr="00AD40BF">
        <w:tc>
          <w:tcPr>
            <w:tcW w:w="4252" w:type="dxa"/>
            <w:tcBorders>
              <w:top w:val="nil"/>
              <w:left w:val="nil"/>
              <w:bottom w:val="nil"/>
              <w:right w:val="nil"/>
            </w:tcBorders>
            <w:shd w:val="clear" w:color="auto" w:fill="auto"/>
          </w:tcPr>
          <w:p w14:paraId="38EF7D6A" w14:textId="77777777" w:rsidR="002D02D3" w:rsidRPr="00526320" w:rsidRDefault="002D02D3" w:rsidP="00AD40BF">
            <w:pPr>
              <w:spacing w:after="0" w:line="240" w:lineRule="auto"/>
              <w:jc w:val="both"/>
              <w:rPr>
                <w:rFonts w:ascii="Times New Roman" w:hAnsi="Times New Roman" w:cs="Times New Roman"/>
                <w:sz w:val="28"/>
                <w:szCs w:val="28"/>
              </w:rPr>
            </w:pPr>
            <w:r w:rsidRPr="00526320">
              <w:rPr>
                <w:rFonts w:ascii="Times New Roman" w:hAnsi="Times New Roman" w:cs="Times New Roman"/>
                <w:sz w:val="28"/>
                <w:szCs w:val="28"/>
              </w:rPr>
              <w:t>Председатель Совета депутатов</w:t>
            </w:r>
          </w:p>
          <w:p w14:paraId="56AB1D8E"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 xml:space="preserve">сельского поселения Согом </w:t>
            </w:r>
          </w:p>
          <w:p w14:paraId="7D99A673" w14:textId="77777777" w:rsidR="002D02D3" w:rsidRPr="00526320" w:rsidRDefault="002D02D3" w:rsidP="00AD40BF">
            <w:pPr>
              <w:spacing w:after="0" w:line="240" w:lineRule="auto"/>
              <w:rPr>
                <w:rFonts w:ascii="Times New Roman" w:hAnsi="Times New Roman" w:cs="Times New Roman"/>
                <w:sz w:val="28"/>
                <w:szCs w:val="28"/>
              </w:rPr>
            </w:pPr>
          </w:p>
          <w:p w14:paraId="0A939021"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______________   Г.В. Полуянов</w:t>
            </w:r>
          </w:p>
        </w:tc>
        <w:tc>
          <w:tcPr>
            <w:tcW w:w="907" w:type="dxa"/>
            <w:tcBorders>
              <w:top w:val="nil"/>
              <w:left w:val="nil"/>
              <w:bottom w:val="nil"/>
              <w:right w:val="nil"/>
            </w:tcBorders>
            <w:shd w:val="clear" w:color="auto" w:fill="auto"/>
          </w:tcPr>
          <w:p w14:paraId="5A0CE953" w14:textId="77777777" w:rsidR="002D02D3" w:rsidRPr="00526320" w:rsidRDefault="002D02D3" w:rsidP="00AD40BF">
            <w:pPr>
              <w:spacing w:after="0" w:line="240" w:lineRule="auto"/>
              <w:rPr>
                <w:rFonts w:ascii="Times New Roman" w:hAnsi="Times New Roman" w:cs="Times New Roman"/>
                <w:sz w:val="28"/>
                <w:szCs w:val="28"/>
              </w:rPr>
            </w:pPr>
          </w:p>
        </w:tc>
        <w:tc>
          <w:tcPr>
            <w:tcW w:w="4252" w:type="dxa"/>
            <w:tcBorders>
              <w:top w:val="nil"/>
              <w:left w:val="nil"/>
              <w:bottom w:val="nil"/>
              <w:right w:val="nil"/>
            </w:tcBorders>
            <w:shd w:val="clear" w:color="auto" w:fill="auto"/>
          </w:tcPr>
          <w:p w14:paraId="3C5FFCDB"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Глава</w:t>
            </w:r>
          </w:p>
          <w:p w14:paraId="49742005"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сельского поселения Согом</w:t>
            </w:r>
          </w:p>
          <w:p w14:paraId="06FD3E14" w14:textId="77777777" w:rsidR="002D02D3" w:rsidRPr="00526320" w:rsidRDefault="002D02D3" w:rsidP="00AD40BF">
            <w:pPr>
              <w:spacing w:after="0" w:line="240" w:lineRule="auto"/>
              <w:rPr>
                <w:rFonts w:ascii="Times New Roman" w:hAnsi="Times New Roman" w:cs="Times New Roman"/>
                <w:sz w:val="28"/>
                <w:szCs w:val="28"/>
              </w:rPr>
            </w:pPr>
          </w:p>
          <w:p w14:paraId="3C434C13"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_____________ Г.В. Полуянов</w:t>
            </w:r>
          </w:p>
        </w:tc>
      </w:tr>
    </w:tbl>
    <w:p w14:paraId="263B45F5" w14:textId="77777777" w:rsidR="00AC5DB1" w:rsidRPr="00AD0A91" w:rsidRDefault="00AC5DB1" w:rsidP="00AD0A91">
      <w:pPr>
        <w:spacing w:after="0" w:line="240" w:lineRule="auto"/>
        <w:rPr>
          <w:rFonts w:ascii="Times New Roman" w:eastAsia="Times New Roman" w:hAnsi="Times New Roman" w:cs="Times New Roman"/>
          <w:sz w:val="28"/>
          <w:szCs w:val="28"/>
          <w:lang w:eastAsia="ru-RU"/>
        </w:rPr>
      </w:pPr>
    </w:p>
    <w:p w14:paraId="4AF77DA7" w14:textId="77777777" w:rsidR="00FA337F" w:rsidRDefault="00FA337F" w:rsidP="00F87213">
      <w:pPr>
        <w:spacing w:after="0" w:line="240" w:lineRule="auto"/>
        <w:ind w:firstLine="567"/>
        <w:jc w:val="right"/>
        <w:rPr>
          <w:rFonts w:ascii="Times New Roman" w:eastAsia="Times New Roman" w:hAnsi="Times New Roman" w:cs="Times New Roman"/>
          <w:sz w:val="24"/>
          <w:szCs w:val="24"/>
          <w:lang w:eastAsia="ru-RU"/>
        </w:rPr>
      </w:pPr>
    </w:p>
    <w:p w14:paraId="2DC60B6E" w14:textId="77777777" w:rsidR="002D02D3" w:rsidRPr="002421F6" w:rsidRDefault="002D02D3" w:rsidP="002D02D3">
      <w:pPr>
        <w:pStyle w:val="FORMATTEXT0"/>
        <w:jc w:val="right"/>
        <w:rPr>
          <w:rFonts w:ascii="Times New Roman" w:hAnsi="Times New Roman" w:cs="Times New Roman"/>
          <w:sz w:val="28"/>
          <w:szCs w:val="28"/>
        </w:rPr>
      </w:pPr>
      <w:r w:rsidRPr="002421F6">
        <w:rPr>
          <w:rFonts w:ascii="Times New Roman" w:hAnsi="Times New Roman" w:cs="Times New Roman"/>
          <w:sz w:val="28"/>
          <w:szCs w:val="28"/>
        </w:rPr>
        <w:t>Приложение</w:t>
      </w:r>
    </w:p>
    <w:p w14:paraId="21B14764" w14:textId="77777777" w:rsidR="002D02D3" w:rsidRPr="002421F6" w:rsidRDefault="002D02D3" w:rsidP="002D02D3">
      <w:pPr>
        <w:pStyle w:val="FORMATTEXT0"/>
        <w:jc w:val="right"/>
        <w:rPr>
          <w:rFonts w:ascii="Times New Roman" w:hAnsi="Times New Roman" w:cs="Times New Roman"/>
          <w:sz w:val="28"/>
          <w:szCs w:val="28"/>
        </w:rPr>
      </w:pPr>
      <w:r w:rsidRPr="002421F6">
        <w:rPr>
          <w:rFonts w:ascii="Times New Roman" w:hAnsi="Times New Roman" w:cs="Times New Roman"/>
          <w:sz w:val="28"/>
          <w:szCs w:val="28"/>
        </w:rPr>
        <w:t>к решению Совета депутатов</w:t>
      </w:r>
    </w:p>
    <w:p w14:paraId="290C854C" w14:textId="77777777" w:rsidR="002D02D3" w:rsidRPr="002421F6" w:rsidRDefault="002D02D3" w:rsidP="002D02D3">
      <w:pPr>
        <w:pStyle w:val="FORMATTEXT0"/>
        <w:jc w:val="right"/>
        <w:rPr>
          <w:rFonts w:ascii="Times New Roman" w:hAnsi="Times New Roman" w:cs="Times New Roman"/>
          <w:sz w:val="28"/>
          <w:szCs w:val="28"/>
        </w:rPr>
      </w:pPr>
      <w:r w:rsidRPr="002421F6">
        <w:rPr>
          <w:rFonts w:ascii="Times New Roman" w:hAnsi="Times New Roman" w:cs="Times New Roman"/>
          <w:sz w:val="28"/>
          <w:szCs w:val="28"/>
        </w:rPr>
        <w:t>сельского поселения Согом</w:t>
      </w:r>
    </w:p>
    <w:p w14:paraId="60627067" w14:textId="3C9054FE" w:rsidR="002D02D3" w:rsidRPr="00A0648F" w:rsidRDefault="002D02D3" w:rsidP="002D02D3">
      <w:pPr>
        <w:pStyle w:val="FORMATTEXT0"/>
        <w:jc w:val="right"/>
        <w:rPr>
          <w:rFonts w:ascii="Times New Roman" w:hAnsi="Times New Roman" w:cs="Times New Roman"/>
          <w:sz w:val="28"/>
          <w:szCs w:val="28"/>
        </w:rPr>
      </w:pPr>
      <w:r w:rsidRPr="002421F6">
        <w:rPr>
          <w:rFonts w:ascii="Times New Roman" w:hAnsi="Times New Roman" w:cs="Times New Roman"/>
          <w:sz w:val="28"/>
          <w:szCs w:val="28"/>
        </w:rPr>
        <w:t xml:space="preserve">от </w:t>
      </w:r>
      <w:r>
        <w:rPr>
          <w:rFonts w:ascii="Times New Roman" w:hAnsi="Times New Roman" w:cs="Times New Roman"/>
          <w:sz w:val="28"/>
          <w:szCs w:val="28"/>
        </w:rPr>
        <w:t>28</w:t>
      </w:r>
      <w:r w:rsidRPr="002421F6">
        <w:rPr>
          <w:rFonts w:ascii="Times New Roman" w:hAnsi="Times New Roman" w:cs="Times New Roman"/>
          <w:sz w:val="28"/>
          <w:szCs w:val="28"/>
        </w:rPr>
        <w:t>.0</w:t>
      </w:r>
      <w:r>
        <w:rPr>
          <w:rFonts w:ascii="Times New Roman" w:hAnsi="Times New Roman" w:cs="Times New Roman"/>
          <w:sz w:val="28"/>
          <w:szCs w:val="28"/>
        </w:rPr>
        <w:t>2</w:t>
      </w:r>
      <w:r w:rsidRPr="002421F6">
        <w:rPr>
          <w:rFonts w:ascii="Times New Roman" w:hAnsi="Times New Roman" w:cs="Times New Roman"/>
          <w:sz w:val="28"/>
          <w:szCs w:val="28"/>
        </w:rPr>
        <w:t xml:space="preserve">.2022 № </w:t>
      </w:r>
      <w:r w:rsidR="004E4D05" w:rsidRPr="00A0648F">
        <w:rPr>
          <w:rFonts w:ascii="Times New Roman" w:hAnsi="Times New Roman" w:cs="Times New Roman"/>
          <w:sz w:val="28"/>
          <w:szCs w:val="28"/>
        </w:rPr>
        <w:t>10</w:t>
      </w:r>
    </w:p>
    <w:p w14:paraId="5F5A0E08" w14:textId="77777777" w:rsidR="00F87213" w:rsidRPr="00E20A46" w:rsidRDefault="00F87213" w:rsidP="00F87213">
      <w:pPr>
        <w:spacing w:after="0" w:line="240" w:lineRule="auto"/>
        <w:ind w:firstLine="567"/>
        <w:rPr>
          <w:rFonts w:ascii="Times New Roman" w:eastAsia="Times New Roman" w:hAnsi="Times New Roman" w:cs="Times New Roman"/>
          <w:sz w:val="24"/>
          <w:szCs w:val="24"/>
          <w:lang w:eastAsia="ru-RU"/>
        </w:rPr>
      </w:pPr>
    </w:p>
    <w:p w14:paraId="4F1449A9" w14:textId="77777777" w:rsidR="00485D90" w:rsidRDefault="00A0648F" w:rsidP="00485D90">
      <w:pPr>
        <w:tabs>
          <w:tab w:val="left" w:pos="3994"/>
        </w:tabs>
        <w:spacing w:after="0" w:line="240" w:lineRule="auto"/>
        <w:jc w:val="center"/>
        <w:rPr>
          <w:rFonts w:ascii="Times New Roman" w:hAnsi="Times New Roman" w:cs="Times New Roman"/>
          <w:color w:val="000000" w:themeColor="text1"/>
          <w:sz w:val="28"/>
          <w:szCs w:val="28"/>
        </w:rPr>
      </w:pPr>
      <w:r w:rsidRPr="00485D90">
        <w:rPr>
          <w:rFonts w:ascii="Times New Roman" w:hAnsi="Times New Roman" w:cs="Times New Roman"/>
          <w:color w:val="000000" w:themeColor="text1"/>
          <w:sz w:val="28"/>
          <w:szCs w:val="28"/>
        </w:rPr>
        <w:t xml:space="preserve">ПОЛОЖЕНИЕ </w:t>
      </w:r>
    </w:p>
    <w:p w14:paraId="601C146D" w14:textId="3C5567B8" w:rsidR="00F87213" w:rsidRPr="00485D90" w:rsidRDefault="00A0648F" w:rsidP="00485D90">
      <w:pPr>
        <w:tabs>
          <w:tab w:val="left" w:pos="3994"/>
        </w:tabs>
        <w:spacing w:after="0" w:line="240" w:lineRule="auto"/>
        <w:jc w:val="center"/>
        <w:rPr>
          <w:rFonts w:ascii="Times New Roman" w:hAnsi="Times New Roman" w:cs="Times New Roman"/>
          <w:color w:val="000000" w:themeColor="text1"/>
          <w:sz w:val="28"/>
          <w:szCs w:val="28"/>
        </w:rPr>
      </w:pPr>
      <w:r w:rsidRPr="00485D90">
        <w:rPr>
          <w:rFonts w:ascii="Times New Roman" w:hAnsi="Times New Roman" w:cs="Times New Roman"/>
          <w:color w:val="000000" w:themeColor="text1"/>
          <w:sz w:val="28"/>
          <w:szCs w:val="28"/>
        </w:rPr>
        <w:t xml:space="preserve">о муниципальном контроле в области охраны и использования особо охраняемых природных территорий сельского поселения </w:t>
      </w:r>
      <w:r w:rsidR="00485D90">
        <w:rPr>
          <w:rFonts w:ascii="Times New Roman" w:hAnsi="Times New Roman" w:cs="Times New Roman"/>
          <w:color w:val="000000" w:themeColor="text1"/>
          <w:sz w:val="28"/>
          <w:szCs w:val="28"/>
        </w:rPr>
        <w:t>Согом</w:t>
      </w:r>
    </w:p>
    <w:p w14:paraId="6E121F6C" w14:textId="77777777" w:rsidR="00A0648F" w:rsidRPr="00485D90" w:rsidRDefault="00A0648F" w:rsidP="00485D90">
      <w:pPr>
        <w:tabs>
          <w:tab w:val="left" w:pos="3994"/>
        </w:tabs>
        <w:spacing w:after="0" w:line="240" w:lineRule="auto"/>
        <w:jc w:val="center"/>
        <w:rPr>
          <w:rFonts w:ascii="Times New Roman" w:eastAsia="Times New Roman" w:hAnsi="Times New Roman" w:cs="Times New Roman"/>
          <w:sz w:val="28"/>
          <w:szCs w:val="28"/>
          <w:lang w:eastAsia="ru-RU"/>
        </w:rPr>
      </w:pPr>
    </w:p>
    <w:p w14:paraId="19709E88" w14:textId="3A764E99"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в области особо охраняемых природных территорий сельского поселения </w:t>
      </w:r>
      <w:r w:rsidR="00485D90">
        <w:rPr>
          <w:rFonts w:ascii="Times New Roman" w:hAnsi="Times New Roman" w:cs="Times New Roman"/>
          <w:sz w:val="28"/>
          <w:szCs w:val="28"/>
        </w:rPr>
        <w:t>Согом</w:t>
      </w:r>
      <w:r w:rsidRPr="00181C8C">
        <w:rPr>
          <w:rFonts w:ascii="Times New Roman" w:hAnsi="Times New Roman" w:cs="Times New Roman"/>
          <w:sz w:val="28"/>
          <w:szCs w:val="28"/>
        </w:rPr>
        <w:t xml:space="preserve"> (далее-муниципальный контроль).</w:t>
      </w:r>
    </w:p>
    <w:p w14:paraId="60B870B3" w14:textId="2A381C30"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1.2. Предметом муниципального контроля является:</w:t>
      </w:r>
    </w:p>
    <w:p w14:paraId="0C458CC8" w14:textId="349B8984"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485D90">
        <w:rPr>
          <w:rFonts w:ascii="Times New Roman" w:hAnsi="Times New Roman" w:cs="Times New Roman"/>
          <w:color w:val="000000" w:themeColor="text1"/>
          <w:sz w:val="28"/>
          <w:szCs w:val="28"/>
        </w:rPr>
        <w:t>Федеральным законом от 14.03.1995 N 33-ФЗ "Об особо охраняемых приро</w:t>
      </w:r>
      <w:r w:rsidRPr="00485D90">
        <w:rPr>
          <w:rFonts w:ascii="Times New Roman" w:hAnsi="Times New Roman" w:cs="Times New Roman"/>
          <w:color w:val="000000" w:themeColor="text1"/>
          <w:sz w:val="28"/>
          <w:szCs w:val="28"/>
        </w:rPr>
        <w:t>д</w:t>
      </w:r>
      <w:r w:rsidRPr="00485D90">
        <w:rPr>
          <w:rFonts w:ascii="Times New Roman" w:hAnsi="Times New Roman" w:cs="Times New Roman"/>
          <w:color w:val="000000" w:themeColor="text1"/>
          <w:sz w:val="28"/>
          <w:szCs w:val="28"/>
        </w:rPr>
        <w:t xml:space="preserve">ных территориях", </w:t>
      </w:r>
      <w:r w:rsidRPr="00181C8C">
        <w:rPr>
          <w:rFonts w:ascii="Times New Roman" w:hAnsi="Times New Roman" w:cs="Times New Roman"/>
          <w:sz w:val="28"/>
          <w:szCs w:val="28"/>
        </w:rPr>
        <w:t>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округа-Югры в области охраны и использования особо охраняемых природных территорий обязательных требований (далее - обязательные требования), касающихся:</w:t>
      </w:r>
    </w:p>
    <w:p w14:paraId="41082FE2" w14:textId="4DF76CDC"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35129CC" w14:textId="281820F2"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режима охранных зон особо охраняемых природных территорий;</w:t>
      </w:r>
    </w:p>
    <w:p w14:paraId="1561F3C9" w14:textId="40B4A268"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исполнение решений, принимаемых по результатам контрольных мероприятий.</w:t>
      </w:r>
    </w:p>
    <w:p w14:paraId="3C9629E5" w14:textId="6CC735FD"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0033DACA" w14:textId="316F0C51"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1.3. Объектами муниципального контроля (далее-объект контроля) являются:</w:t>
      </w:r>
    </w:p>
    <w:p w14:paraId="7216C206" w14:textId="63EC35A4"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B060826" w14:textId="4F88F26E"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14:paraId="3B407CD2" w14:textId="4116DB2F" w:rsidR="00A768E6"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14:paraId="34F5E75F" w14:textId="24E36647"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1.4. Учет объектов контроля осуществляется посредством создания:</w:t>
      </w:r>
    </w:p>
    <w:p w14:paraId="7248B192" w14:textId="34015DE8" w:rsidR="00A0648F" w:rsidRPr="00181C8C" w:rsidRDefault="00A0648F" w:rsidP="00A768E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единого реестра контрольных мероприятий;</w:t>
      </w:r>
    </w:p>
    <w:p w14:paraId="19BC88B4" w14:textId="337C4A0D" w:rsidR="00A0648F" w:rsidRPr="00181C8C" w:rsidRDefault="00A0648F" w:rsidP="00A768E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14:paraId="3AD32BB5" w14:textId="42D78138"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14:paraId="12505AB9" w14:textId="6085097F"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Контрольным органом в соответствии с частью 2 </w:t>
      </w:r>
      <w:r w:rsidRPr="00A768E6">
        <w:rPr>
          <w:rFonts w:ascii="Times New Roman" w:hAnsi="Times New Roman" w:cs="Times New Roman"/>
          <w:color w:val="000000" w:themeColor="text1"/>
          <w:sz w:val="28"/>
          <w:szCs w:val="28"/>
        </w:rPr>
        <w:t>статьи 16</w:t>
      </w:r>
      <w:r w:rsidRPr="00A768E6">
        <w:rPr>
          <w:rFonts w:ascii="Times New Roman" w:hAnsi="Times New Roman" w:cs="Times New Roman"/>
          <w:sz w:val="28"/>
          <w:szCs w:val="28"/>
        </w:rPr>
        <w:t xml:space="preserve"> </w:t>
      </w:r>
      <w:r w:rsidRPr="00181C8C">
        <w:rPr>
          <w:rFonts w:ascii="Times New Roman" w:hAnsi="Times New Roman" w:cs="Times New Roman"/>
          <w:sz w:val="28"/>
          <w:szCs w:val="28"/>
        </w:rPr>
        <w:t xml:space="preserve">и частью 5 </w:t>
      </w:r>
      <w:r w:rsidRPr="00A768E6">
        <w:rPr>
          <w:rFonts w:ascii="Times New Roman" w:hAnsi="Times New Roman" w:cs="Times New Roman"/>
          <w:color w:val="000000" w:themeColor="text1"/>
          <w:sz w:val="28"/>
          <w:szCs w:val="28"/>
        </w:rPr>
        <w:t>статьи 17 Федерального закона от 31.07.2020 N 248-ФЗ "О государственном контроле (надзоре) и муниципальном контроле в Российской Федерации"</w:t>
      </w:r>
      <w:r w:rsidRPr="00A768E6">
        <w:rPr>
          <w:rFonts w:ascii="Times New Roman" w:hAnsi="Times New Roman" w:cs="Times New Roman"/>
          <w:color w:val="000000" w:themeColor="text1"/>
          <w:sz w:val="28"/>
          <w:szCs w:val="28"/>
          <w:u w:val="single" w:color="0000FF"/>
        </w:rPr>
        <w:t xml:space="preserve"> </w:t>
      </w:r>
      <w:r w:rsidRPr="00A768E6">
        <w:rPr>
          <w:rFonts w:ascii="Times New Roman" w:hAnsi="Times New Roman" w:cs="Times New Roman"/>
          <w:color w:val="000000" w:themeColor="text1"/>
          <w:sz w:val="28"/>
          <w:szCs w:val="28"/>
        </w:rPr>
        <w:t xml:space="preserve"> </w:t>
      </w:r>
      <w:r w:rsidRPr="00181C8C">
        <w:rPr>
          <w:rFonts w:ascii="Times New Roman" w:hAnsi="Times New Roman" w:cs="Times New Roman"/>
          <w:sz w:val="28"/>
          <w:szCs w:val="28"/>
        </w:rPr>
        <w:t>(далее-Федеральный закон N 248-ФЗ) ведется учет объектов контроля с использованием информационной системы.</w:t>
      </w:r>
    </w:p>
    <w:p w14:paraId="53472728" w14:textId="6ACA4A44"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1.5. Муниципальный контроль осуществляется администрацией сельского поселения </w:t>
      </w:r>
      <w:r w:rsidR="00485D90">
        <w:rPr>
          <w:rFonts w:ascii="Times New Roman" w:hAnsi="Times New Roman" w:cs="Times New Roman"/>
          <w:sz w:val="28"/>
          <w:szCs w:val="28"/>
        </w:rPr>
        <w:t>Согом</w:t>
      </w:r>
      <w:r w:rsidRPr="00181C8C">
        <w:rPr>
          <w:rFonts w:ascii="Times New Roman" w:hAnsi="Times New Roman" w:cs="Times New Roman"/>
          <w:sz w:val="28"/>
          <w:szCs w:val="28"/>
        </w:rPr>
        <w:t xml:space="preserve"> (далее-Контрольный орган).</w:t>
      </w:r>
    </w:p>
    <w:p w14:paraId="442CFCD5" w14:textId="6D8FF994"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Непосредственное осуществление муниципального контроля возлагается на уполномоченного сотрудника администрации (далее-уполномоченный специалист администрации) </w:t>
      </w:r>
    </w:p>
    <w:p w14:paraId="63B20375" w14:textId="4E38A6FB"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w:t>
      </w:r>
      <w:r w:rsidR="000D3A1E" w:rsidRPr="000D3A1E">
        <w:rPr>
          <w:rFonts w:ascii="Times New Roman" w:hAnsi="Times New Roman" w:cs="Times New Roman"/>
          <w:sz w:val="28"/>
          <w:szCs w:val="28"/>
        </w:rPr>
        <w:t>г</w:t>
      </w:r>
      <w:r w:rsidRPr="00181C8C">
        <w:rPr>
          <w:rFonts w:ascii="Times New Roman" w:hAnsi="Times New Roman" w:cs="Times New Roman"/>
          <w:sz w:val="28"/>
          <w:szCs w:val="28"/>
        </w:rPr>
        <w:t xml:space="preserve">лава сельского поселения </w:t>
      </w:r>
      <w:r w:rsidR="00485D90">
        <w:rPr>
          <w:rFonts w:ascii="Times New Roman" w:hAnsi="Times New Roman" w:cs="Times New Roman"/>
          <w:sz w:val="28"/>
          <w:szCs w:val="28"/>
        </w:rPr>
        <w:t>Согом</w:t>
      </w:r>
      <w:r w:rsidRPr="00181C8C">
        <w:rPr>
          <w:rFonts w:ascii="Times New Roman" w:hAnsi="Times New Roman" w:cs="Times New Roman"/>
          <w:sz w:val="28"/>
          <w:szCs w:val="28"/>
        </w:rPr>
        <w:t xml:space="preserve"> (далее - глава муниципального образования).</w:t>
      </w:r>
    </w:p>
    <w:p w14:paraId="6C23032B" w14:textId="6E6AC6F8"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14:paraId="4D500B18" w14:textId="27F313F1"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руководитель (</w:t>
      </w:r>
      <w:proofErr w:type="spellStart"/>
      <w:r w:rsidRPr="00181C8C">
        <w:rPr>
          <w:rFonts w:ascii="Times New Roman" w:hAnsi="Times New Roman" w:cs="Times New Roman"/>
          <w:sz w:val="28"/>
          <w:szCs w:val="28"/>
        </w:rPr>
        <w:t>и.о</w:t>
      </w:r>
      <w:proofErr w:type="spellEnd"/>
      <w:r w:rsidRPr="00181C8C">
        <w:rPr>
          <w:rFonts w:ascii="Times New Roman" w:hAnsi="Times New Roman" w:cs="Times New Roman"/>
          <w:sz w:val="28"/>
          <w:szCs w:val="28"/>
        </w:rPr>
        <w:t>. руководителя) Контрольного органа;</w:t>
      </w:r>
    </w:p>
    <w:p w14:paraId="6142F863" w14:textId="403CB654"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(далее-инспектор).</w:t>
      </w:r>
    </w:p>
    <w:p w14:paraId="69C97A03" w14:textId="742B8B5B" w:rsidR="00A0648F" w:rsidRPr="00181C8C" w:rsidRDefault="00A0648F" w:rsidP="000D3A1E">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3D843724" w14:textId="77D2C318"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(далее-уполномоченные должностные лица Контрольного органа).</w:t>
      </w:r>
    </w:p>
    <w:p w14:paraId="14443486"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1.8. Права и обязанности инспектора.</w:t>
      </w:r>
    </w:p>
    <w:p w14:paraId="179FC75B"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p>
    <w:p w14:paraId="5BFC6697" w14:textId="6B936CD9"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1.8.1. Инспектор обязан:</w:t>
      </w:r>
    </w:p>
    <w:p w14:paraId="6705564C" w14:textId="11C3A7DD"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14:paraId="0D858FF7" w14:textId="1A0B7379"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6F24299" w14:textId="4459A68C"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3E69A4A" w14:textId="3E572E8A"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405F2863" w14:textId="31A12A44"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Ханты-Мансийском автономном округе-Югре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N 248-ФЗ и пунктом 3.3 настоящего Положения, осуществлять консультирование;</w:t>
      </w:r>
    </w:p>
    <w:p w14:paraId="33CEA75F" w14:textId="0EDF4D25"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N 248-ФЗ;</w:t>
      </w:r>
    </w:p>
    <w:p w14:paraId="4E2C491D" w14:textId="279F4123"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5B043BA" w14:textId="23929423"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303F0D9" w14:textId="4949D3F0"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6D8737A" w14:textId="30547422"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1BC97847" w14:textId="32F7FCF1"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5114464" w14:textId="6EAF730E"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607E6BC" w14:textId="5BDDC131"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371916D6" w14:textId="65495E39"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541C2F45" w14:textId="4AB0A05A"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F2DDA54" w14:textId="750468E5"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7E6EC54" w14:textId="45390EFB"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0E4D550" w14:textId="39007B57"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4219C5E" w14:textId="62888F5F"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142416A" w14:textId="2C3D3DA4"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 xml:space="preserve">7) обращаться в соответствии с </w:t>
      </w:r>
      <w:r w:rsidRPr="00E27518">
        <w:rPr>
          <w:rFonts w:ascii="Times New Roman" w:hAnsi="Times New Roman" w:cs="Times New Roman"/>
          <w:color w:val="000000" w:themeColor="text1"/>
          <w:sz w:val="28"/>
          <w:szCs w:val="28"/>
        </w:rPr>
        <w:t xml:space="preserve">Федеральным законом от 07.02.2011 года N 3-ФЗ "О полиции" за </w:t>
      </w:r>
      <w:r w:rsidRPr="00181C8C">
        <w:rPr>
          <w:rFonts w:ascii="Times New Roman" w:hAnsi="Times New Roman" w:cs="Times New Roman"/>
          <w:sz w:val="28"/>
          <w:szCs w:val="28"/>
        </w:rPr>
        <w:t>содействием к органам полиции в случаях, если инспектору оказывается противодействие или угрожает опасность;</w:t>
      </w:r>
    </w:p>
    <w:p w14:paraId="15D46DE1"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14:paraId="5C227C48" w14:textId="44728988"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1.9. К отношениям, связанным с осуществлением муниципального контроля в области охраны и использования </w:t>
      </w:r>
      <w:proofErr w:type="gramStart"/>
      <w:r w:rsidRPr="00181C8C">
        <w:rPr>
          <w:rFonts w:ascii="Times New Roman" w:hAnsi="Times New Roman" w:cs="Times New Roman"/>
          <w:sz w:val="28"/>
          <w:szCs w:val="28"/>
        </w:rPr>
        <w:t>особо охраняемых природных территорий</w:t>
      </w:r>
      <w:proofErr w:type="gramEnd"/>
      <w:r w:rsidRPr="00181C8C">
        <w:rPr>
          <w:rFonts w:ascii="Times New Roman" w:hAnsi="Times New Roman" w:cs="Times New Roman"/>
          <w:sz w:val="28"/>
          <w:szCs w:val="28"/>
        </w:rPr>
        <w:t xml:space="preserve"> применяются положения Федерального закона N 248-ФЗ.</w:t>
      </w:r>
    </w:p>
    <w:p w14:paraId="10014F55" w14:textId="0C7CD24A" w:rsidR="00A0648F" w:rsidRP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 (далее-единый портал государственных и муниципальных услуг) и (или) через региональный портал государственных и муниципальных услуг.</w:t>
      </w:r>
    </w:p>
    <w:p w14:paraId="1333400D" w14:textId="2B9C0E37" w:rsidR="00E27518" w:rsidRPr="00E27518" w:rsidRDefault="00A0648F" w:rsidP="009241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27518">
        <w:rPr>
          <w:rFonts w:ascii="Times New Roman" w:hAnsi="Times New Roman" w:cs="Times New Roman"/>
          <w:color w:val="000000" w:themeColor="text1"/>
          <w:sz w:val="28"/>
          <w:szCs w:val="28"/>
        </w:rPr>
        <w:t>2. Категории риска причинения вреда (ущерба)</w:t>
      </w:r>
    </w:p>
    <w:p w14:paraId="40ECF5B3" w14:textId="77777777" w:rsid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2.1.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 не применяется.</w:t>
      </w:r>
    </w:p>
    <w:p w14:paraId="20A1AD4F" w14:textId="5D9AAF97" w:rsidR="00E27518" w:rsidRP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E27518">
        <w:rPr>
          <w:rFonts w:ascii="Times New Roman" w:hAnsi="Times New Roman" w:cs="Times New Roman"/>
          <w:color w:val="000000" w:themeColor="text1"/>
          <w:sz w:val="28"/>
          <w:szCs w:val="28"/>
        </w:rPr>
        <w:t>3. Виды профилактических мероприятий, которые проводятся при осуществлении муниципального контроля</w:t>
      </w:r>
    </w:p>
    <w:p w14:paraId="49F29ECB" w14:textId="75826D96"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14:paraId="780C3657" w14:textId="27B3150C"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информирование;</w:t>
      </w:r>
    </w:p>
    <w:p w14:paraId="5EAB161F" w14:textId="1C3B2316"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обобщение правоприменительной практики;</w:t>
      </w:r>
    </w:p>
    <w:p w14:paraId="166DC4E8" w14:textId="23BDBF89"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объявление предостережения;</w:t>
      </w:r>
    </w:p>
    <w:p w14:paraId="68BE659A" w14:textId="4169BB9E"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консультирование;</w:t>
      </w:r>
    </w:p>
    <w:p w14:paraId="0810ABEC" w14:textId="77777777" w:rsid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 профилактический визит.</w:t>
      </w:r>
    </w:p>
    <w:p w14:paraId="5215A367" w14:textId="02A02B32" w:rsidR="00E27518" w:rsidRP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E27518">
        <w:rPr>
          <w:rFonts w:ascii="Times New Roman" w:hAnsi="Times New Roman" w:cs="Times New Roman"/>
          <w:color w:val="000000" w:themeColor="text1"/>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699B06DF" w14:textId="232A910B"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N 248-ФЗ, на своём на официальном сайте в сети "Интернет" (далее-официальный сайт), в средствах массовой информации, через личные кабинеты контролируемых лиц в </w:t>
      </w:r>
      <w:r w:rsidRPr="00181C8C">
        <w:rPr>
          <w:rFonts w:ascii="Times New Roman" w:hAnsi="Times New Roman" w:cs="Times New Roman"/>
          <w:sz w:val="28"/>
          <w:szCs w:val="28"/>
        </w:rPr>
        <w:lastRenderedPageBreak/>
        <w:t>государственных информационных системах (при их наличии) и в иных формах.</w:t>
      </w:r>
    </w:p>
    <w:p w14:paraId="36054FA5" w14:textId="330B18AE"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14:paraId="52D3704F" w14:textId="4BBEA234"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(далее-доклад).</w:t>
      </w:r>
    </w:p>
    <w:p w14:paraId="50CF4A14" w14:textId="6B617A4E"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Контрольный орган обеспечивает публичное обсуждение проекта доклада.</w:t>
      </w:r>
    </w:p>
    <w:p w14:paraId="70817612" w14:textId="77777777" w:rsid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518480D9" w14:textId="319B7F5C" w:rsidR="00E27518" w:rsidRP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E27518">
        <w:rPr>
          <w:rFonts w:ascii="Times New Roman" w:hAnsi="Times New Roman" w:cs="Times New Roman"/>
          <w:color w:val="000000" w:themeColor="text1"/>
          <w:sz w:val="28"/>
          <w:szCs w:val="28"/>
        </w:rPr>
        <w:t>3.2. Предостережение о недопустимости нарушения обязательных требований</w:t>
      </w:r>
    </w:p>
    <w:p w14:paraId="2E7A93B3" w14:textId="28A8CADC"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4546F4D" w14:textId="6E7B28F8"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3.2.2. Предостережение составляется по форме, утвержденной </w:t>
      </w:r>
      <w:r w:rsidRPr="00E27518">
        <w:rPr>
          <w:rFonts w:ascii="Times New Roman" w:hAnsi="Times New Roman" w:cs="Times New Roman"/>
          <w:color w:val="000000" w:themeColor="text1"/>
          <w:sz w:val="28"/>
          <w:szCs w:val="28"/>
        </w:rPr>
        <w:t>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14:paraId="18C282C1" w14:textId="05DFA423"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31D00D89" w14:textId="6FA897DF"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3.2.4. Возражение должно содержать:</w:t>
      </w:r>
    </w:p>
    <w:p w14:paraId="50284C2D" w14:textId="31D738F4"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наименование Контрольного органа, в который направляется возражение;</w:t>
      </w:r>
    </w:p>
    <w:p w14:paraId="3DEF2232" w14:textId="28B0B4B2"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наименование юридического лица, фамилию, имя и отчество (последнее-при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0D2A83F" w14:textId="1E10D227"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дату и номер предостережения;</w:t>
      </w:r>
    </w:p>
    <w:p w14:paraId="3FC073E3" w14:textId="065AF292"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14:paraId="62072C9B" w14:textId="6A187AB1"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 дату получения предостережения контролируемым лицом;</w:t>
      </w:r>
    </w:p>
    <w:p w14:paraId="6BCCF63F" w14:textId="4827C638"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6) личную подпись и дату.</w:t>
      </w:r>
    </w:p>
    <w:p w14:paraId="44DF0A3E" w14:textId="38EC3E17"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F634AEE" w14:textId="5A16D9D6"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2937BA84" w14:textId="39AFCCA5"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14:paraId="11A90AD5" w14:textId="284AB0FB"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удовлетворяет возражение в форме отмены предостережения;</w:t>
      </w:r>
    </w:p>
    <w:p w14:paraId="3953CA58" w14:textId="54745B42"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отказывает в удовлетворении возражения с указанием причины отказа.</w:t>
      </w:r>
    </w:p>
    <w:p w14:paraId="654A5CB9" w14:textId="0EDDD729"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13D773E6" w14:textId="6F93EDC0" w:rsidR="00A0648F" w:rsidRPr="00181C8C" w:rsidRDefault="00A0648F" w:rsidP="00E2751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3.2.9. Повторное направление возражения по тем же основаниям не допускается.</w:t>
      </w:r>
    </w:p>
    <w:p w14:paraId="7D033A28" w14:textId="77777777" w:rsid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EDC5754" w14:textId="7FDB0E68" w:rsidR="009026F6" w:rsidRP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9026F6">
        <w:rPr>
          <w:rFonts w:ascii="Times New Roman" w:hAnsi="Times New Roman" w:cs="Times New Roman"/>
          <w:color w:val="000000" w:themeColor="text1"/>
          <w:sz w:val="28"/>
          <w:szCs w:val="28"/>
        </w:rPr>
        <w:t>3.3. Консультирование</w:t>
      </w:r>
    </w:p>
    <w:p w14:paraId="0414385B" w14:textId="160F1C24"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43EB43BF" w14:textId="5CB756D6"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порядка проведения контрольных мероприятий;</w:t>
      </w:r>
    </w:p>
    <w:p w14:paraId="21737C72" w14:textId="008B2DB5"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периодичности проведения контрольных мероприятий;</w:t>
      </w:r>
    </w:p>
    <w:p w14:paraId="6B2B1D86" w14:textId="766523AF"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порядка принятия решений по итогам контрольных мероприятий;</w:t>
      </w:r>
    </w:p>
    <w:p w14:paraId="78A7B8B7" w14:textId="2116F3DA"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порядка обжалования решений Контрольного органа.</w:t>
      </w:r>
    </w:p>
    <w:p w14:paraId="4CA85EE0" w14:textId="0895BA35"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3.3.2. Инспекторы осуществляют консультирование контролируемых лиц и их представителей:</w:t>
      </w:r>
    </w:p>
    <w:p w14:paraId="009C4370" w14:textId="731525B8"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A980116" w14:textId="0D54F2F7"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E2F1E06" w14:textId="0EF9AF99"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14:paraId="783F291F" w14:textId="1BD22719"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Время разговора по телефону не должно превышать 10 минут.</w:t>
      </w:r>
    </w:p>
    <w:p w14:paraId="2F8318C2" w14:textId="6832AB7E"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CD71914" w14:textId="7AE9F090"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14:paraId="72777DF4" w14:textId="7BBEC4D0"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порядок обжалования решений Контрольного органа;</w:t>
      </w:r>
    </w:p>
    <w:p w14:paraId="2FDF99B4" w14:textId="60914D2E"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2) организация и осуществление муниципального контроля.</w:t>
      </w:r>
    </w:p>
    <w:p w14:paraId="33CAEC73" w14:textId="4687067B" w:rsidR="00A0648F" w:rsidRPr="00181C8C" w:rsidRDefault="00A0648F" w:rsidP="009026F6">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w:t>
      </w:r>
      <w:r w:rsidRPr="009026F6">
        <w:rPr>
          <w:rFonts w:ascii="Times New Roman" w:hAnsi="Times New Roman" w:cs="Times New Roman"/>
          <w:color w:val="000000" w:themeColor="text1"/>
          <w:sz w:val="28"/>
          <w:szCs w:val="28"/>
        </w:rPr>
        <w:t>Федеральным законом от 02.05.2006 N 59-ФЗ "О порядке рассмотрения обращений граждан Российской Федерации".</w:t>
      </w:r>
    </w:p>
    <w:p w14:paraId="2F4098DC" w14:textId="77777777" w:rsid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3.3.7. Контрольный орган осуществляет учет проведенных консультирований.</w:t>
      </w:r>
    </w:p>
    <w:p w14:paraId="5E378A2E" w14:textId="5C34F1A2" w:rsidR="009026F6" w:rsidRP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B85B48">
        <w:rPr>
          <w:rFonts w:ascii="Times New Roman" w:hAnsi="Times New Roman" w:cs="Times New Roman"/>
          <w:color w:val="000000" w:themeColor="text1"/>
          <w:sz w:val="28"/>
          <w:szCs w:val="28"/>
        </w:rPr>
        <w:t>3.4. Профилактический визит</w:t>
      </w:r>
    </w:p>
    <w:p w14:paraId="6115AA5E" w14:textId="1E6FEE96"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33ED9F9" w14:textId="4720A89D"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Продолжительность профилактического визита составляет не более двух часов в течение рабочего дня.</w:t>
      </w:r>
    </w:p>
    <w:p w14:paraId="417DC475" w14:textId="4AF16ABF"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3.4.2. Инспектор проводит обязательный профилактический визит в отношении:</w:t>
      </w:r>
    </w:p>
    <w:p w14:paraId="785388F3" w14:textId="2A9907D1"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6D345CCB" w14:textId="4BCD9C04"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72915D19" w14:textId="29E71D0C"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3.4.3. Профилактические визиты проводятся по согласованию с контролируемыми лицами.</w:t>
      </w:r>
    </w:p>
    <w:p w14:paraId="1377DFAF" w14:textId="225215CD"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9920F59" w14:textId="421B150A"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45122BA2" w14:textId="240309FC"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14:paraId="1C92E332" w14:textId="77777777" w:rsid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3.4.6. Контрольный орган осуществляет учет проведенных профилактических визитов.</w:t>
      </w:r>
    </w:p>
    <w:p w14:paraId="01B67D89" w14:textId="77777777" w:rsid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B85B48">
        <w:rPr>
          <w:rFonts w:ascii="Times New Roman" w:hAnsi="Times New Roman" w:cs="Times New Roman"/>
          <w:color w:val="000000" w:themeColor="text1"/>
          <w:sz w:val="28"/>
          <w:szCs w:val="28"/>
        </w:rPr>
        <w:t>4. Контрольные мероприятия, проводимые в рамках муниципального контроля</w:t>
      </w:r>
      <w:r w:rsidRPr="00181C8C">
        <w:rPr>
          <w:rFonts w:ascii="Times New Roman" w:hAnsi="Times New Roman" w:cs="Times New Roman"/>
          <w:b/>
          <w:bCs/>
          <w:color w:val="2B4279"/>
          <w:sz w:val="28"/>
          <w:szCs w:val="28"/>
        </w:rPr>
        <w:t xml:space="preserve"> </w:t>
      </w:r>
    </w:p>
    <w:p w14:paraId="09C98295" w14:textId="50FAA824" w:rsidR="00B85B48" w:rsidRP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B85B48">
        <w:rPr>
          <w:rFonts w:ascii="Times New Roman" w:hAnsi="Times New Roman" w:cs="Times New Roman"/>
          <w:color w:val="000000" w:themeColor="text1"/>
          <w:sz w:val="28"/>
          <w:szCs w:val="28"/>
        </w:rPr>
        <w:t xml:space="preserve">4.1. Контрольные мероприятия. Общие вопросы </w:t>
      </w:r>
    </w:p>
    <w:p w14:paraId="12C08868" w14:textId="12A33CD0"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7B813142" w14:textId="1B60B143"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инспекционный визит, рейдовый осмотр, документарная проверка, выездная проверка-при взаимодействии с контролируемыми лицами;</w:t>
      </w:r>
    </w:p>
    <w:p w14:paraId="30F0B8C6" w14:textId="424B8EA7"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наблюдение за соблюдением обязательных требований, выездное обследования-без взаимодействия с контролируемыми лицами.</w:t>
      </w:r>
    </w:p>
    <w:p w14:paraId="33CEDBC9" w14:textId="67AC639F"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4.1.2. При осуществлении муниципального контроля взаимодействием с контролируемыми лицами являются:</w:t>
      </w:r>
    </w:p>
    <w:p w14:paraId="23F23D43" w14:textId="5B76CB7D"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66C8C54F" w14:textId="7769567E"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запрос документов, иных материалов;</w:t>
      </w:r>
    </w:p>
    <w:p w14:paraId="09CDC8F3" w14:textId="1F28290B"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1D07F49B" w14:textId="62BB5BD8"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2B7B01E4" w14:textId="48BF46EF"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80F8FB3" w14:textId="6D111404"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C6B8A84" w14:textId="4339CB73"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094FFE9" w14:textId="1B3EC722"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 истечение срока исполнения решения Контрольного органа об устранении выявленного нарушения обязательных требований-в случаях, установленных частью 1 статьи 95 Федерального закона N 248-ФЗ.</w:t>
      </w:r>
    </w:p>
    <w:p w14:paraId="2E14F511" w14:textId="526A1A59"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14:paraId="28DD101F" w14:textId="4B81AE9C"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414045CB" w14:textId="49146E30"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осмотр;</w:t>
      </w:r>
    </w:p>
    <w:p w14:paraId="0F5E0BB8" w14:textId="2FD40746"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опрос;</w:t>
      </w:r>
    </w:p>
    <w:p w14:paraId="28AC5A19" w14:textId="7427C81E"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получение письменных объяснений;</w:t>
      </w:r>
    </w:p>
    <w:p w14:paraId="770940BA"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истребование документов.</w:t>
      </w:r>
    </w:p>
    <w:p w14:paraId="4CA8B6B1" w14:textId="35350FE0"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181C8C">
        <w:rPr>
          <w:rFonts w:ascii="Times New Roman" w:hAnsi="Times New Roman" w:cs="Times New Roman"/>
          <w:sz w:val="28"/>
          <w:szCs w:val="28"/>
        </w:rPr>
        <w:lastRenderedPageBreak/>
        <w:t>лицом Контрольного органа, в котором указываются сведения, предусмотренные частью 1 статьи 64 Федерального закона N 248-ФЗ.</w:t>
      </w:r>
    </w:p>
    <w:p w14:paraId="5C9138ED" w14:textId="4FAECA48"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7467A57" w14:textId="7F93180D"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602EE19E" w14:textId="1E03C013"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6DD00F7" w14:textId="54A98955"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также-акт) по форме, утвержденной </w:t>
      </w:r>
      <w:r w:rsidRPr="00B85B48">
        <w:rPr>
          <w:rFonts w:ascii="Times New Roman" w:hAnsi="Times New Roman" w:cs="Times New Roman"/>
          <w:color w:val="000000" w:themeColor="text1"/>
          <w:sz w:val="28"/>
          <w:szCs w:val="28"/>
        </w:rPr>
        <w:t>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r w:rsidR="00B85B48" w:rsidRPr="00B85B48">
        <w:rPr>
          <w:rFonts w:ascii="Times New Roman" w:hAnsi="Times New Roman" w:cs="Times New Roman"/>
          <w:color w:val="000000" w:themeColor="text1"/>
          <w:sz w:val="28"/>
          <w:szCs w:val="28"/>
        </w:rPr>
        <w:t>.</w:t>
      </w:r>
    </w:p>
    <w:p w14:paraId="4FD24454" w14:textId="070663F7"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60A7CD2F" w14:textId="1B35A54B"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1EF8C492" w14:textId="7412E850"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14:paraId="4F241C52" w14:textId="14673C80"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14:paraId="61DA1E7D" w14:textId="5788C2A8"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9143E5F" w14:textId="34A07DCD"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E436BAC" w14:textId="77777777" w:rsid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14:paraId="0ED4BFB5" w14:textId="3B867AC1" w:rsidR="00B85B48" w:rsidRPr="00924141" w:rsidRDefault="00A0648F" w:rsidP="00924141">
      <w:pPr>
        <w:autoSpaceDE w:val="0"/>
        <w:autoSpaceDN w:val="0"/>
        <w:adjustRightInd w:val="0"/>
        <w:spacing w:after="0" w:line="240" w:lineRule="auto"/>
        <w:ind w:firstLine="568"/>
        <w:jc w:val="both"/>
        <w:rPr>
          <w:rFonts w:ascii="Times New Roman" w:hAnsi="Times New Roman" w:cs="Times New Roman"/>
          <w:sz w:val="28"/>
          <w:szCs w:val="28"/>
        </w:rPr>
      </w:pPr>
      <w:r w:rsidRPr="00B85B48">
        <w:rPr>
          <w:rFonts w:ascii="Times New Roman" w:hAnsi="Times New Roman" w:cs="Times New Roman"/>
          <w:color w:val="000000" w:themeColor="text1"/>
          <w:sz w:val="28"/>
          <w:szCs w:val="28"/>
        </w:rPr>
        <w:t>4.2. Меры, принимаемые Контрольным органом по результатам контрольных мероприятий</w:t>
      </w:r>
    </w:p>
    <w:p w14:paraId="2E55804F" w14:textId="12CB302A"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4.2.1. Контрольный орган в пределах полномочий, предусмотренных законодательством Российской Федерации, в случае выявления при </w:t>
      </w:r>
      <w:r w:rsidRPr="00181C8C">
        <w:rPr>
          <w:rFonts w:ascii="Times New Roman" w:hAnsi="Times New Roman" w:cs="Times New Roman"/>
          <w:sz w:val="28"/>
          <w:szCs w:val="28"/>
        </w:rPr>
        <w:lastRenderedPageBreak/>
        <w:t>проведении контрольного мероприятия нарушений контролируемым лицом обязательных требований обязан:</w:t>
      </w:r>
    </w:p>
    <w:p w14:paraId="1C3742B0" w14:textId="18037195"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7A1A40B0" w14:textId="57292F0E"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0B0147F" w14:textId="61FF0254"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78C89D7" w14:textId="0F092CFB"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644322C" w14:textId="6E0F5234"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01428E9" w14:textId="4EC82520"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 xml:space="preserve">4.2.2. Предписание оформляется по форме согласно </w:t>
      </w:r>
      <w:r w:rsidRPr="00B85B48">
        <w:rPr>
          <w:rFonts w:ascii="Times New Roman" w:hAnsi="Times New Roman" w:cs="Times New Roman"/>
          <w:color w:val="000000" w:themeColor="text1"/>
          <w:sz w:val="28"/>
          <w:szCs w:val="28"/>
        </w:rPr>
        <w:t>приложению 2</w:t>
      </w:r>
      <w:r w:rsidRPr="00181C8C">
        <w:rPr>
          <w:rFonts w:ascii="Times New Roman" w:hAnsi="Times New Roman" w:cs="Times New Roman"/>
          <w:sz w:val="28"/>
          <w:szCs w:val="28"/>
        </w:rPr>
        <w:t xml:space="preserve"> к настоящему Положению.</w:t>
      </w:r>
    </w:p>
    <w:p w14:paraId="3C90E6D0" w14:textId="7406453A"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4.2.3. Контролируемое лицо до истечения срока исполнения предписания уведомляет Контрольный орган об исполнении предписания с </w:t>
      </w:r>
      <w:r w:rsidRPr="00B85B48">
        <w:rPr>
          <w:rFonts w:ascii="Times New Roman" w:hAnsi="Times New Roman" w:cs="Times New Roman"/>
          <w:color w:val="000000" w:themeColor="text1"/>
          <w:sz w:val="28"/>
          <w:szCs w:val="28"/>
        </w:rPr>
        <w:t>приложением</w:t>
      </w:r>
      <w:r w:rsidR="00B85B48" w:rsidRPr="00B85B48">
        <w:rPr>
          <w:rFonts w:ascii="Times New Roman" w:hAnsi="Times New Roman" w:cs="Times New Roman"/>
          <w:sz w:val="28"/>
          <w:szCs w:val="28"/>
        </w:rPr>
        <w:t xml:space="preserve"> </w:t>
      </w:r>
      <w:r w:rsidRPr="00181C8C">
        <w:rPr>
          <w:rFonts w:ascii="Times New Roman" w:hAnsi="Times New Roman" w:cs="Times New Roman"/>
          <w:sz w:val="28"/>
          <w:szCs w:val="28"/>
        </w:rPr>
        <w:t>документов и сведений, подтверждающих устранение выявленных нарушений обязательных требований.</w:t>
      </w:r>
    </w:p>
    <w:p w14:paraId="1DF38638"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14:paraId="7EEFC748" w14:textId="2F9AACFF"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2088032C" w14:textId="5BEB6DE7"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4350D26" w14:textId="71E42AC1" w:rsidR="00A0648F" w:rsidRPr="00181C8C" w:rsidRDefault="00A0648F" w:rsidP="00B85B48">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5BC71DF4" w14:textId="77777777" w:rsid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CC59769" w14:textId="4F0707E8" w:rsidR="00A0648F" w:rsidRP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801DE9">
        <w:rPr>
          <w:rFonts w:ascii="Times New Roman" w:hAnsi="Times New Roman" w:cs="Times New Roman"/>
          <w:color w:val="000000" w:themeColor="text1"/>
          <w:sz w:val="28"/>
          <w:szCs w:val="28"/>
        </w:rPr>
        <w:t xml:space="preserve">4.3. Плановые контрольные мероприятия </w:t>
      </w:r>
    </w:p>
    <w:p w14:paraId="265392FF" w14:textId="77777777" w:rsid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4.3.1. Муниципальный контроль осуществляется без проведения плановых контрольных мероприятий.</w:t>
      </w:r>
    </w:p>
    <w:p w14:paraId="60CF1E2F" w14:textId="08B51782" w:rsidR="00A0648F" w:rsidRP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801DE9">
        <w:rPr>
          <w:rFonts w:ascii="Times New Roman" w:hAnsi="Times New Roman" w:cs="Times New Roman"/>
          <w:color w:val="000000" w:themeColor="text1"/>
          <w:sz w:val="28"/>
          <w:szCs w:val="28"/>
        </w:rPr>
        <w:t xml:space="preserve">4.4. Внеплановые контрольные мероприятия </w:t>
      </w:r>
    </w:p>
    <w:p w14:paraId="5C1C44A4" w14:textId="6F3B0B86"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727115BB" w14:textId="473615CB"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w:t>
      </w:r>
      <w:r w:rsidRPr="00181C8C">
        <w:rPr>
          <w:rFonts w:ascii="Times New Roman" w:hAnsi="Times New Roman" w:cs="Times New Roman"/>
          <w:sz w:val="28"/>
          <w:szCs w:val="28"/>
        </w:rPr>
        <w:lastRenderedPageBreak/>
        <w:t>основаниям, предусмотренным пунктами 1, 3-5 части 1 статьи 57 Федерального закона N 248-ФЗ.</w:t>
      </w:r>
    </w:p>
    <w:p w14:paraId="10B26FE3" w14:textId="77777777" w:rsid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2FA6B84" w14:textId="2E8DCB06" w:rsidR="00A0648F" w:rsidRP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801DE9">
        <w:rPr>
          <w:rFonts w:ascii="Times New Roman" w:hAnsi="Times New Roman" w:cs="Times New Roman"/>
          <w:color w:val="000000" w:themeColor="text1"/>
          <w:sz w:val="28"/>
          <w:szCs w:val="28"/>
        </w:rPr>
        <w:t xml:space="preserve">4.5. Документарная проверка </w:t>
      </w:r>
    </w:p>
    <w:p w14:paraId="09358CAF" w14:textId="287B0E9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74D95FA3" w14:textId="13EC6AE3"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1D9E6E0E" w14:textId="6FCD55B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FDD1805" w14:textId="335F143E"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4.5.3. Срок проведения документарной проверки не может превышать десять рабочих дней.</w:t>
      </w:r>
    </w:p>
    <w:p w14:paraId="6FAE5737" w14:textId="61986D9B"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указанный срок не включается период с момента:</w:t>
      </w:r>
    </w:p>
    <w:p w14:paraId="65FD6A56" w14:textId="2FB1C068"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A74CEFB" w14:textId="512F1B3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период с момента направления контролируемому лицу информации Контрольного органа:</w:t>
      </w:r>
    </w:p>
    <w:p w14:paraId="181BD2F1" w14:textId="1734DB9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14:paraId="6002551A" w14:textId="61D9D174"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53BFE3C" w14:textId="7C452A8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4.5.4. Перечень </w:t>
      </w:r>
      <w:proofErr w:type="gramStart"/>
      <w:r w:rsidRPr="00181C8C">
        <w:rPr>
          <w:rFonts w:ascii="Times New Roman" w:hAnsi="Times New Roman" w:cs="Times New Roman"/>
          <w:sz w:val="28"/>
          <w:szCs w:val="28"/>
        </w:rPr>
        <w:t>допустимых контрольных действий</w:t>
      </w:r>
      <w:proofErr w:type="gramEnd"/>
      <w:r w:rsidRPr="00181C8C">
        <w:rPr>
          <w:rFonts w:ascii="Times New Roman" w:hAnsi="Times New Roman" w:cs="Times New Roman"/>
          <w:sz w:val="28"/>
          <w:szCs w:val="28"/>
        </w:rPr>
        <w:t xml:space="preserve"> совершаемых в ходе документарной проверки:</w:t>
      </w:r>
    </w:p>
    <w:p w14:paraId="0F167D79" w14:textId="047E5425"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истребование документов;</w:t>
      </w:r>
    </w:p>
    <w:p w14:paraId="40920678" w14:textId="7D6EB8B9"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получение письменных объяснений.</w:t>
      </w:r>
    </w:p>
    <w:p w14:paraId="02B05A43" w14:textId="1BB194A2"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5770CD8" w14:textId="069FD569"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181C8C">
        <w:rPr>
          <w:rFonts w:ascii="Times New Roman" w:hAnsi="Times New Roman" w:cs="Times New Roman"/>
          <w:sz w:val="28"/>
          <w:szCs w:val="28"/>
        </w:rPr>
        <w:t>истребуемые</w:t>
      </w:r>
      <w:proofErr w:type="spellEnd"/>
      <w:r w:rsidRPr="00181C8C">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81C8C">
        <w:rPr>
          <w:rFonts w:ascii="Times New Roman" w:hAnsi="Times New Roman" w:cs="Times New Roman"/>
          <w:sz w:val="28"/>
          <w:szCs w:val="28"/>
        </w:rPr>
        <w:t>истребуемые</w:t>
      </w:r>
      <w:proofErr w:type="spellEnd"/>
      <w:r w:rsidRPr="00181C8C">
        <w:rPr>
          <w:rFonts w:ascii="Times New Roman" w:hAnsi="Times New Roman" w:cs="Times New Roman"/>
          <w:sz w:val="28"/>
          <w:szCs w:val="28"/>
        </w:rPr>
        <w:t xml:space="preserve"> документы.</w:t>
      </w:r>
    </w:p>
    <w:p w14:paraId="1389481B" w14:textId="3CCAC65B"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580546D6" w14:textId="4A28672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14:paraId="6244E27C" w14:textId="0B0A11B2"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456C49A1" w14:textId="1C559AEE"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61B6725B" w14:textId="0810D0F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5CB67F2C" w14:textId="082E3D20"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1C1AB3CF" w14:textId="70EBA57A"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N 248-ФЗ.</w:t>
      </w:r>
    </w:p>
    <w:p w14:paraId="75F7B76B" w14:textId="77777777" w:rsid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4.5.9. Внеплановая документарная проверка проводится без согласования с органами прокуратуры.</w:t>
      </w:r>
    </w:p>
    <w:p w14:paraId="17F8BBF9" w14:textId="1C25ECBC" w:rsidR="00A0648F" w:rsidRP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801DE9">
        <w:rPr>
          <w:rFonts w:ascii="Times New Roman" w:hAnsi="Times New Roman" w:cs="Times New Roman"/>
          <w:color w:val="000000" w:themeColor="text1"/>
          <w:sz w:val="28"/>
          <w:szCs w:val="28"/>
        </w:rPr>
        <w:t xml:space="preserve">4.6. Выездная проверка </w:t>
      </w:r>
    </w:p>
    <w:p w14:paraId="3C500178"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64553368"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p>
    <w:p w14:paraId="6859799A" w14:textId="3B447CE2"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4B8141E" w14:textId="4D77AB10"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4.6.2. Выездная проверка проводится в случае, если не представляется возможным:</w:t>
      </w:r>
    </w:p>
    <w:p w14:paraId="18D7E719" w14:textId="02EA712A"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2DC959AA"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52E8FF41" w14:textId="7703FE65"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2EA4DB23" w14:textId="6F4353F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7BD62C7" w14:textId="04FA060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4.6.6. Срок проведения выездной проверки составляет не более десяти рабочих дней.</w:t>
      </w:r>
    </w:p>
    <w:p w14:paraId="241A8186" w14:textId="06C5EA6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E6CAD8B" w14:textId="71BF0DB1"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4.6.7. Перечень допустимых контрольных действий в ходе выездной проверки:</w:t>
      </w:r>
    </w:p>
    <w:p w14:paraId="0C025448" w14:textId="497D450C"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осмотр;</w:t>
      </w:r>
    </w:p>
    <w:p w14:paraId="40475EB5" w14:textId="65CEC00A"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опрос;</w:t>
      </w:r>
    </w:p>
    <w:p w14:paraId="2FD7955E" w14:textId="47AA21F0"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истребование документов;</w:t>
      </w:r>
    </w:p>
    <w:p w14:paraId="5897E19F" w14:textId="64E4DA03"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получение письменных объяснений.</w:t>
      </w:r>
    </w:p>
    <w:p w14:paraId="7CA33806" w14:textId="3A8C9F86"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20ABEB4E" w14:textId="3FD0A9E0"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По результатам осмотра составляется протокол осмотра.</w:t>
      </w:r>
    </w:p>
    <w:p w14:paraId="7A655508" w14:textId="1EEBEE74"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00DBD0E" w14:textId="4311DA2E"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Результаты опроса фиксируются в протоколе опроса, который подписывается опрашиваемым лицом, подтверждающим достоверность </w:t>
      </w:r>
      <w:r w:rsidRPr="00181C8C">
        <w:rPr>
          <w:rFonts w:ascii="Times New Roman" w:hAnsi="Times New Roman" w:cs="Times New Roman"/>
          <w:sz w:val="28"/>
          <w:szCs w:val="28"/>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3AB43B12" w14:textId="5C27A684"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6A35EE6F" w14:textId="782BEFA4"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08BF566" w14:textId="489550A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D54C414" w14:textId="2344DE7B"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4.6.11. Представление контролируемым лицом </w:t>
      </w:r>
      <w:proofErr w:type="spellStart"/>
      <w:r w:rsidRPr="00181C8C">
        <w:rPr>
          <w:rFonts w:ascii="Times New Roman" w:hAnsi="Times New Roman" w:cs="Times New Roman"/>
          <w:sz w:val="28"/>
          <w:szCs w:val="28"/>
        </w:rPr>
        <w:t>истребуемых</w:t>
      </w:r>
      <w:proofErr w:type="spellEnd"/>
      <w:r w:rsidRPr="00181C8C">
        <w:rPr>
          <w:rFonts w:ascii="Times New Roman" w:hAnsi="Times New Roman" w:cs="Times New Roman"/>
          <w:sz w:val="28"/>
          <w:szCs w:val="28"/>
        </w:rPr>
        <w:t xml:space="preserve"> документов, письменных объяснений осуществляется в соответствии с пунктами 4.5.5, 4.5.6 настоящего Положения.</w:t>
      </w:r>
    </w:p>
    <w:p w14:paraId="5505170E" w14:textId="2417E229"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14:paraId="52DAB666" w14:textId="434C11B1"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Информация о проведении фотосъемки, аудио- и видеозаписи отражается в акте проверки.</w:t>
      </w:r>
    </w:p>
    <w:p w14:paraId="736A6D43" w14:textId="584F8220"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24CB9EF" w14:textId="7D3FE2C2"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N 248-ФЗ.</w:t>
      </w:r>
    </w:p>
    <w:p w14:paraId="109FDA63" w14:textId="16EB243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43D9F959" w14:textId="55D90FA5"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3035FE3" w14:textId="033A199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временной нетрудоспособности;</w:t>
      </w:r>
    </w:p>
    <w:p w14:paraId="7A6EAF6E" w14:textId="66F477DE"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14:paraId="3C2C4886" w14:textId="4BA75A7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 xml:space="preserve">3) избрания в соответствии с </w:t>
      </w:r>
      <w:hyperlink r:id="rId7" w:history="1">
        <w:r w:rsidRPr="00181C8C">
          <w:rPr>
            <w:rFonts w:ascii="Times New Roman" w:hAnsi="Times New Roman" w:cs="Times New Roman"/>
            <w:color w:val="0000AA"/>
            <w:sz w:val="28"/>
            <w:szCs w:val="28"/>
            <w:u w:val="single" w:color="0000AA"/>
          </w:rPr>
          <w:t>Уголовно-процессуальным кодексом Российской Федерации</w:t>
        </w:r>
        <w:r w:rsidRPr="00181C8C">
          <w:rPr>
            <w:rFonts w:ascii="Times New Roman" w:hAnsi="Times New Roman" w:cs="Times New Roman"/>
            <w:color w:val="0000FF"/>
            <w:sz w:val="28"/>
            <w:szCs w:val="28"/>
            <w:u w:val="single" w:color="0000FF"/>
          </w:rPr>
          <w:t xml:space="preserve"> </w:t>
        </w:r>
      </w:hyperlink>
      <w:r w:rsidRPr="00181C8C">
        <w:rPr>
          <w:rFonts w:ascii="Times New Roman" w:hAnsi="Times New Roman" w:cs="Times New Roman"/>
          <w:sz w:val="28"/>
          <w:szCs w:val="28"/>
        </w:rPr>
        <w:t xml:space="preserve"> меры пресечения, исключающей возможность присутствия при проведении контрольных мероприятий;</w:t>
      </w:r>
    </w:p>
    <w:p w14:paraId="7F5B0BE1" w14:textId="6E46576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нахождения в служебной командировке.</w:t>
      </w:r>
    </w:p>
    <w:p w14:paraId="6B51AFAE" w14:textId="77777777" w:rsid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2AFE7DE" w14:textId="29C7A6AB" w:rsidR="00A0648F" w:rsidRP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801DE9">
        <w:rPr>
          <w:rFonts w:ascii="Times New Roman" w:hAnsi="Times New Roman" w:cs="Times New Roman"/>
          <w:color w:val="000000" w:themeColor="text1"/>
          <w:sz w:val="28"/>
          <w:szCs w:val="28"/>
        </w:rPr>
        <w:t xml:space="preserve">4.7. Инспекционный визит, рейдовый осмотр </w:t>
      </w:r>
    </w:p>
    <w:p w14:paraId="4404C8B7" w14:textId="37CDA3F1"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94E3F8F" w14:textId="67172698"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2F5DCD1A" w14:textId="7E309172"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4E72521E" w14:textId="2848C8C3"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F066784" w14:textId="0B4AAE8B"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4.7.2. Перечень допустимых контрольных действий в ходе инспекционного визита:</w:t>
      </w:r>
    </w:p>
    <w:p w14:paraId="4AC752E5" w14:textId="4B16CBD5"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а) осмотр;</w:t>
      </w:r>
    </w:p>
    <w:p w14:paraId="08795BA0" w14:textId="44969334"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б) опрос;</w:t>
      </w:r>
    </w:p>
    <w:p w14:paraId="0BFB645F" w14:textId="5F9A1026"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получение письменных объяснений;</w:t>
      </w:r>
    </w:p>
    <w:p w14:paraId="13E9CD36" w14:textId="346A6EFA"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7241EC"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0CE3EAD0" w14:textId="7230393F"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3D8F04E" w14:textId="3F110A3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4C186BD8" w14:textId="0BC1C23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4.7.5. Перечень допустимых контрольных действий в ходе рейдового осмотра:</w:t>
      </w:r>
    </w:p>
    <w:p w14:paraId="4B4BEB85" w14:textId="2344707A"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а) осмотр;</w:t>
      </w:r>
    </w:p>
    <w:p w14:paraId="525EAB5E" w14:textId="139BD084"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б) опрос;</w:t>
      </w:r>
    </w:p>
    <w:p w14:paraId="1B6D160A" w14:textId="5B9B0369"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получение письменных объяснений;</w:t>
      </w:r>
    </w:p>
    <w:p w14:paraId="074DE9BC" w14:textId="64DEBA78"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г) истребование документов.</w:t>
      </w:r>
    </w:p>
    <w:p w14:paraId="22C44C4D" w14:textId="4FA479F0"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4.7.6. Контролируемые лица, которые владеют, пользуются или управляют производственными объектами, обязаны обеспечить в ходе </w:t>
      </w:r>
      <w:r w:rsidRPr="00181C8C">
        <w:rPr>
          <w:rFonts w:ascii="Times New Roman" w:hAnsi="Times New Roman" w:cs="Times New Roman"/>
          <w:sz w:val="28"/>
          <w:szCs w:val="28"/>
        </w:rPr>
        <w:lastRenderedPageBreak/>
        <w:t>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5FAFEFDA"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EBB8AB8" w14:textId="77777777" w:rsid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4.7.9. Контрольные мероприятия, предусмотренные пунктом 4.7.2, 4.7.5 настоящего Положения, осуществляются в соответствии с пунктами 4.5.5, 4.5.6, 4.6.8 - 4.6.10 настоящего Положения.</w:t>
      </w:r>
    </w:p>
    <w:p w14:paraId="474958B8" w14:textId="530F584E" w:rsidR="00A0648F" w:rsidRP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801DE9">
        <w:rPr>
          <w:rFonts w:ascii="Times New Roman" w:hAnsi="Times New Roman" w:cs="Times New Roman"/>
          <w:color w:val="000000" w:themeColor="text1"/>
          <w:sz w:val="28"/>
          <w:szCs w:val="28"/>
        </w:rPr>
        <w:t xml:space="preserve">4.8. Наблюдение за соблюдением обязательных требований (мониторинг безопасности) </w:t>
      </w:r>
    </w:p>
    <w:p w14:paraId="3E4CEC2E" w14:textId="4BC57B4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69696BE" w14:textId="721722BD"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D428C5E" w14:textId="7C9CA59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решение о проведении внепланового контрольного мероприятия в соответствии со статьей 60 Федерального закона N 248-ФЗ;</w:t>
      </w:r>
    </w:p>
    <w:p w14:paraId="6991A444" w14:textId="208998A7"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решение об объявлении предостережения;</w:t>
      </w:r>
    </w:p>
    <w:p w14:paraId="25CB70C1" w14:textId="59B20FD0"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14:paraId="2426AD17" w14:textId="77777777" w:rsid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14:paraId="2B884782" w14:textId="3E6AD97F" w:rsidR="00A0648F" w:rsidRP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801DE9">
        <w:rPr>
          <w:rFonts w:ascii="Times New Roman" w:hAnsi="Times New Roman" w:cs="Times New Roman"/>
          <w:color w:val="000000" w:themeColor="text1"/>
          <w:sz w:val="28"/>
          <w:szCs w:val="28"/>
        </w:rPr>
        <w:t xml:space="preserve">4.9. Выездное обследование </w:t>
      </w:r>
    </w:p>
    <w:p w14:paraId="03479B57" w14:textId="7ACB0306"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4.9.1. Выездное обследование проводится в целях оценки соблюдения контролируемыми лицами обязательных требований.</w:t>
      </w:r>
    </w:p>
    <w:p w14:paraId="5822B5B4" w14:textId="593FFBCF"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40B1E23E" w14:textId="06AC0D25"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8CE89C8" w14:textId="1180E8DC"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4.9.3. Выездное обследование проводится без информирования контролируемого лица.</w:t>
      </w:r>
    </w:p>
    <w:p w14:paraId="66758EC5" w14:textId="1971FE0A" w:rsidR="00A0648F" w:rsidRPr="00181C8C"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AA4CFD8" w14:textId="77777777" w:rsid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FD11BD9" w14:textId="44C73E10" w:rsidR="00A0648F" w:rsidRPr="00801DE9" w:rsidRDefault="00A0648F" w:rsidP="00801DE9">
      <w:pPr>
        <w:autoSpaceDE w:val="0"/>
        <w:autoSpaceDN w:val="0"/>
        <w:adjustRightInd w:val="0"/>
        <w:spacing w:after="0" w:line="240" w:lineRule="auto"/>
        <w:ind w:firstLine="568"/>
        <w:jc w:val="both"/>
        <w:rPr>
          <w:rFonts w:ascii="Times New Roman" w:hAnsi="Times New Roman" w:cs="Times New Roman"/>
          <w:sz w:val="28"/>
          <w:szCs w:val="28"/>
        </w:rPr>
      </w:pPr>
      <w:r w:rsidRPr="00801DE9">
        <w:rPr>
          <w:rFonts w:ascii="Times New Roman" w:hAnsi="Times New Roman" w:cs="Times New Roman"/>
          <w:color w:val="000000" w:themeColor="text1"/>
          <w:sz w:val="28"/>
          <w:szCs w:val="28"/>
        </w:rPr>
        <w:t xml:space="preserve">5. Досудебное обжалование </w:t>
      </w:r>
    </w:p>
    <w:p w14:paraId="1BBAE2E1" w14:textId="5D4B1AB5"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также-должностные лица):</w:t>
      </w:r>
    </w:p>
    <w:p w14:paraId="3FEFCC89" w14:textId="254C8A64"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решений о проведении контрольных мероприятий;</w:t>
      </w:r>
    </w:p>
    <w:p w14:paraId="59D2EF42" w14:textId="0465E2BE"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актов контрольных мероприятий, предписаний об устранении выявленных нарушений;</w:t>
      </w:r>
    </w:p>
    <w:p w14:paraId="679B506B" w14:textId="53B84047"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действий (бездействия) должностных лиц в рамках контрольных мероприятий.</w:t>
      </w:r>
    </w:p>
    <w:p w14:paraId="75A08ED5" w14:textId="5E86D8E8"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N 248-ФЗ.</w:t>
      </w:r>
    </w:p>
    <w:p w14:paraId="794D991E" w14:textId="763C1272"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361FB2AD" w14:textId="799C9B44"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6BC00F30" w14:textId="07FD89A6"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026CE9B2" w14:textId="24966838"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924D0DC" w14:textId="3928E7B0"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6996191" w14:textId="714D1F61"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205401EA" w14:textId="36B9C147"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C065865" w14:textId="0F389025"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p>
    <w:p w14:paraId="13A9B6F4" w14:textId="07FE9CA2"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50FD9275" w14:textId="06BB1D61"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о приостановлении исполнения обжалуемого решения Контрольного органа;</w:t>
      </w:r>
    </w:p>
    <w:p w14:paraId="34B059B0" w14:textId="5362CBEF"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об отказе в приостановлении исполнения обжалуемого решения Контрольного органа.</w:t>
      </w:r>
    </w:p>
    <w:p w14:paraId="42C331B0" w14:textId="1036646C"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60FB4A34" w14:textId="11B7397C"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5.9. Жалоба должна содержать:</w:t>
      </w:r>
    </w:p>
    <w:p w14:paraId="660EA1A7" w14:textId="3D251101"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5340DA0" w14:textId="520A2DBA"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4042AC1E" w14:textId="6B8914A8" w:rsidR="00A0648F" w:rsidRPr="00181C8C" w:rsidRDefault="00A0648F" w:rsidP="00310DE3">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376B85F" w14:textId="3D20F368"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B4A3227" w14:textId="3426C023"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 требования контролируемого лица, подавшего жалобу;</w:t>
      </w:r>
    </w:p>
    <w:p w14:paraId="33C64B94" w14:textId="4DA5D302"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BB53172" w14:textId="6D9CDAD3"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0B4B6203" w14:textId="3583CE75"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9646654" w14:textId="1C943772"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4FB0620B" w14:textId="7D1FDB30"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1DC4D7B" w14:textId="4A28CB48"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241CF01A" w14:textId="1A0B52F7"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30B253B" w14:textId="3F7A7DFC"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4) имеется решение суда по вопросам, поставленным в жалобе;</w:t>
      </w:r>
    </w:p>
    <w:p w14:paraId="0F5616E3" w14:textId="5940057C"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6D3FAF30" w14:textId="081F5731"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7F852BF" w14:textId="3560B0EB"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4D882AB" w14:textId="596FF119"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8) жалоба подана в ненадлежащий орган;</w:t>
      </w:r>
    </w:p>
    <w:p w14:paraId="6EA73DBD" w14:textId="36814218"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7783C14D" w14:textId="17D16FC8"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336ECF67" w14:textId="58BA160F"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696FDB6" w14:textId="75ED2572"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lastRenderedPageBreak/>
        <w:t>5.15 Жалоба подлежит рассмотрению руководителем (заместителем руководителя) Контрольного органа в течение 20 рабочих дней со дня ее регистрации.</w:t>
      </w:r>
    </w:p>
    <w:p w14:paraId="176C3CE4" w14:textId="25C28B1D"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14:paraId="0387BF6A" w14:textId="335FA563"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2EEC2882" w14:textId="7758963C"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4962DDBD" w14:textId="1C8882BF"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1468610C" w14:textId="3C0C921C"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0A2FB72D" w14:textId="494E02E7"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9124F9E" w14:textId="50D243BD"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32740BD" w14:textId="2D7D921D"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569ED51" w14:textId="455B1DF4"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3235C559" w14:textId="5398F50D"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6DB6454E" w14:textId="2DFDE4A4"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1) оставляет жалобу без удовлетворения;</w:t>
      </w:r>
    </w:p>
    <w:p w14:paraId="4A192167" w14:textId="00393728"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2) отменяет решение Контрольного органа полностью или частично;</w:t>
      </w:r>
    </w:p>
    <w:p w14:paraId="038729EB" w14:textId="2E05A943"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3) отменяет решение Контрольного органа полностью и принимает новое решение;</w:t>
      </w:r>
    </w:p>
    <w:p w14:paraId="3B79833E" w14:textId="2A3B3DDE"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4) признает действия (бездействие) должностных лиц незаконными и выносит </w:t>
      </w:r>
      <w:proofErr w:type="gramStart"/>
      <w:r w:rsidRPr="00181C8C">
        <w:rPr>
          <w:rFonts w:ascii="Times New Roman" w:hAnsi="Times New Roman" w:cs="Times New Roman"/>
          <w:sz w:val="28"/>
          <w:szCs w:val="28"/>
        </w:rPr>
        <w:t>решение по существу</w:t>
      </w:r>
      <w:proofErr w:type="gramEnd"/>
      <w:r w:rsidRPr="00181C8C">
        <w:rPr>
          <w:rFonts w:ascii="Times New Roman" w:hAnsi="Times New Roman" w:cs="Times New Roman"/>
          <w:sz w:val="28"/>
          <w:szCs w:val="28"/>
        </w:rPr>
        <w:t>, в том числе об осуществлении при необходимости определенных действий.</w:t>
      </w:r>
    </w:p>
    <w:p w14:paraId="576D6473" w14:textId="77777777" w:rsidR="00B9321D"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w:t>
      </w:r>
      <w:r w:rsidRPr="00181C8C">
        <w:rPr>
          <w:rFonts w:ascii="Times New Roman" w:hAnsi="Times New Roman" w:cs="Times New Roman"/>
          <w:sz w:val="28"/>
          <w:szCs w:val="28"/>
        </w:rPr>
        <w:lastRenderedPageBreak/>
        <w:t>муниципальных услуг в срок не позднее одного рабочего дня со дня его принятия.</w:t>
      </w:r>
    </w:p>
    <w:p w14:paraId="23FF0AB9" w14:textId="2F908C91" w:rsidR="00A0648F" w:rsidRPr="00B9321D" w:rsidRDefault="00A0648F" w:rsidP="00B9321D">
      <w:pPr>
        <w:autoSpaceDE w:val="0"/>
        <w:autoSpaceDN w:val="0"/>
        <w:adjustRightInd w:val="0"/>
        <w:spacing w:after="0" w:line="240" w:lineRule="auto"/>
        <w:ind w:firstLine="568"/>
        <w:jc w:val="both"/>
        <w:rPr>
          <w:rFonts w:ascii="Times New Roman" w:hAnsi="Times New Roman" w:cs="Times New Roman"/>
          <w:color w:val="000000" w:themeColor="text1"/>
          <w:sz w:val="28"/>
          <w:szCs w:val="28"/>
        </w:rPr>
      </w:pPr>
      <w:r w:rsidRPr="00B9321D">
        <w:rPr>
          <w:rFonts w:ascii="Times New Roman" w:hAnsi="Times New Roman" w:cs="Times New Roman"/>
          <w:color w:val="000000" w:themeColor="text1"/>
          <w:sz w:val="28"/>
          <w:szCs w:val="28"/>
        </w:rPr>
        <w:t xml:space="preserve">6. Заключительные положения </w:t>
      </w:r>
    </w:p>
    <w:p w14:paraId="0A4B1D13" w14:textId="77777777"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14:paraId="7EA70869" w14:textId="1AB37E73" w:rsidR="00A0648F"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p>
    <w:p w14:paraId="7306C01D" w14:textId="65051D88"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104AD422" w14:textId="21B8DB25"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4BBBD629" w14:textId="0013B3D2"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0EE6395D" w14:textId="31334F7F"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187D90CD" w14:textId="2428CBAF"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4C1ACFCA" w14:textId="3BA262B5"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5FB189ED" w14:textId="39053093"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17254B53" w14:textId="0CC7736A"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5AA36F31" w14:textId="4AED81CB"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14991E2B" w14:textId="51270DCB"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62490B19" w14:textId="273B9C92"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34F24264" w14:textId="4CE9B664"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3D06FFC8" w14:textId="508F733F"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2A451EB1" w14:textId="38B727DF"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658158FF" w14:textId="2E401750"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6BCB2862" w14:textId="6BD92D03"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05A0BE36" w14:textId="02ADC34F"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5F2A6F2F" w14:textId="79F854D6"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46DB82C3" w14:textId="6E3457C4"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6917EDBE" w14:textId="56086F75"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1CA8C8C0" w14:textId="122A4126"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7A1208A5" w14:textId="20E2AAD6"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32C0A830" w14:textId="2401081D"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56A10FBC" w14:textId="7BE578E8"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2D5C65C7" w14:textId="4CB942C2"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7A42E08B" w14:textId="72AD2D0E"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78A655F6" w14:textId="203CC384"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56257040" w14:textId="75502428"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1E881BBA" w14:textId="669C7886"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1BC8913C" w14:textId="78787B7E"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412682AA" w14:textId="7D6F9131"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3C21F20C" w14:textId="7D4F89E7"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6F6A510F" w14:textId="5CB4AD40"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1A675362" w14:textId="08F695FF" w:rsidR="00B9321D"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76E4FE5F" w14:textId="77777777" w:rsidR="00B9321D" w:rsidRPr="00181C8C" w:rsidRDefault="00B9321D" w:rsidP="00485D90">
      <w:pPr>
        <w:autoSpaceDE w:val="0"/>
        <w:autoSpaceDN w:val="0"/>
        <w:adjustRightInd w:val="0"/>
        <w:spacing w:after="0" w:line="240" w:lineRule="auto"/>
        <w:ind w:firstLine="568"/>
        <w:jc w:val="both"/>
        <w:rPr>
          <w:rFonts w:ascii="Times New Roman" w:hAnsi="Times New Roman" w:cs="Times New Roman"/>
          <w:sz w:val="28"/>
          <w:szCs w:val="28"/>
        </w:rPr>
      </w:pPr>
    </w:p>
    <w:p w14:paraId="68FAB248" w14:textId="77777777" w:rsidR="00A0648F" w:rsidRPr="00181C8C" w:rsidRDefault="00A0648F" w:rsidP="00485D90">
      <w:pPr>
        <w:autoSpaceDE w:val="0"/>
        <w:autoSpaceDN w:val="0"/>
        <w:adjustRightInd w:val="0"/>
        <w:spacing w:after="0" w:line="240" w:lineRule="auto"/>
        <w:jc w:val="right"/>
        <w:rPr>
          <w:rFonts w:ascii="Times New Roman" w:hAnsi="Times New Roman" w:cs="Times New Roman"/>
          <w:sz w:val="28"/>
          <w:szCs w:val="28"/>
        </w:rPr>
      </w:pPr>
      <w:r w:rsidRPr="00181C8C">
        <w:rPr>
          <w:rFonts w:ascii="Times New Roman" w:hAnsi="Times New Roman" w:cs="Times New Roman"/>
          <w:sz w:val="28"/>
          <w:szCs w:val="28"/>
        </w:rPr>
        <w:lastRenderedPageBreak/>
        <w:t>Приложение 1</w:t>
      </w:r>
    </w:p>
    <w:p w14:paraId="74966405" w14:textId="77777777" w:rsidR="00A0648F" w:rsidRPr="00181C8C" w:rsidRDefault="00A0648F" w:rsidP="00485D90">
      <w:pPr>
        <w:autoSpaceDE w:val="0"/>
        <w:autoSpaceDN w:val="0"/>
        <w:adjustRightInd w:val="0"/>
        <w:spacing w:after="0" w:line="240" w:lineRule="auto"/>
        <w:jc w:val="right"/>
        <w:rPr>
          <w:rFonts w:ascii="Times New Roman" w:hAnsi="Times New Roman" w:cs="Times New Roman"/>
          <w:sz w:val="28"/>
          <w:szCs w:val="28"/>
        </w:rPr>
      </w:pPr>
      <w:r w:rsidRPr="00181C8C">
        <w:rPr>
          <w:rFonts w:ascii="Times New Roman" w:hAnsi="Times New Roman" w:cs="Times New Roman"/>
          <w:sz w:val="28"/>
          <w:szCs w:val="28"/>
        </w:rPr>
        <w:t>к Положению о муниципальном контроле</w:t>
      </w:r>
    </w:p>
    <w:p w14:paraId="48881B49" w14:textId="77777777" w:rsidR="00A0648F" w:rsidRPr="00181C8C" w:rsidRDefault="00A0648F" w:rsidP="00485D90">
      <w:pPr>
        <w:autoSpaceDE w:val="0"/>
        <w:autoSpaceDN w:val="0"/>
        <w:adjustRightInd w:val="0"/>
        <w:spacing w:after="0" w:line="240" w:lineRule="auto"/>
        <w:jc w:val="right"/>
        <w:rPr>
          <w:rFonts w:ascii="Times New Roman" w:hAnsi="Times New Roman" w:cs="Times New Roman"/>
          <w:sz w:val="28"/>
          <w:szCs w:val="28"/>
        </w:rPr>
      </w:pPr>
      <w:r w:rsidRPr="00181C8C">
        <w:rPr>
          <w:rFonts w:ascii="Times New Roman" w:hAnsi="Times New Roman" w:cs="Times New Roman"/>
          <w:sz w:val="28"/>
          <w:szCs w:val="28"/>
        </w:rPr>
        <w:t>в области охраны и использования особо</w:t>
      </w:r>
    </w:p>
    <w:p w14:paraId="288BA8F2" w14:textId="77777777" w:rsidR="00A0648F" w:rsidRPr="00181C8C" w:rsidRDefault="00A0648F" w:rsidP="00485D90">
      <w:pPr>
        <w:autoSpaceDE w:val="0"/>
        <w:autoSpaceDN w:val="0"/>
        <w:adjustRightInd w:val="0"/>
        <w:spacing w:after="0" w:line="240" w:lineRule="auto"/>
        <w:jc w:val="right"/>
        <w:rPr>
          <w:rFonts w:ascii="Times New Roman" w:hAnsi="Times New Roman" w:cs="Times New Roman"/>
          <w:sz w:val="28"/>
          <w:szCs w:val="28"/>
        </w:rPr>
      </w:pPr>
      <w:r w:rsidRPr="00181C8C">
        <w:rPr>
          <w:rFonts w:ascii="Times New Roman" w:hAnsi="Times New Roman" w:cs="Times New Roman"/>
          <w:sz w:val="28"/>
          <w:szCs w:val="28"/>
        </w:rPr>
        <w:t>охраняемых природных территорий</w:t>
      </w:r>
    </w:p>
    <w:p w14:paraId="10DD1532" w14:textId="40CE1FC1" w:rsidR="00A0648F" w:rsidRPr="00181C8C" w:rsidRDefault="00A0648F" w:rsidP="00485D90">
      <w:pPr>
        <w:autoSpaceDE w:val="0"/>
        <w:autoSpaceDN w:val="0"/>
        <w:adjustRightInd w:val="0"/>
        <w:spacing w:after="0" w:line="240" w:lineRule="auto"/>
        <w:jc w:val="right"/>
        <w:rPr>
          <w:rFonts w:ascii="Times New Roman" w:hAnsi="Times New Roman" w:cs="Times New Roman"/>
          <w:sz w:val="28"/>
          <w:szCs w:val="28"/>
        </w:rPr>
      </w:pPr>
      <w:r w:rsidRPr="00181C8C">
        <w:rPr>
          <w:rFonts w:ascii="Times New Roman" w:hAnsi="Times New Roman" w:cs="Times New Roman"/>
          <w:sz w:val="28"/>
          <w:szCs w:val="28"/>
        </w:rPr>
        <w:t xml:space="preserve">сельского поселения </w:t>
      </w:r>
      <w:r w:rsidR="00485D90">
        <w:rPr>
          <w:rFonts w:ascii="Times New Roman" w:hAnsi="Times New Roman" w:cs="Times New Roman"/>
          <w:sz w:val="28"/>
          <w:szCs w:val="28"/>
        </w:rPr>
        <w:t>Согом</w:t>
      </w:r>
    </w:p>
    <w:p w14:paraId="0C82EB5F" w14:textId="77777777" w:rsidR="00A0648F" w:rsidRPr="00181C8C" w:rsidRDefault="00A0648F" w:rsidP="00485D90">
      <w:pPr>
        <w:autoSpaceDE w:val="0"/>
        <w:autoSpaceDN w:val="0"/>
        <w:adjustRightInd w:val="0"/>
        <w:spacing w:after="0" w:line="240" w:lineRule="auto"/>
        <w:jc w:val="right"/>
        <w:rPr>
          <w:rFonts w:ascii="Times New Roman" w:hAnsi="Times New Roman" w:cs="Times New Roman"/>
          <w:sz w:val="28"/>
          <w:szCs w:val="28"/>
        </w:rPr>
      </w:pPr>
    </w:p>
    <w:p w14:paraId="158C4493" w14:textId="77777777" w:rsidR="00A0648F" w:rsidRPr="00181C8C" w:rsidRDefault="00A0648F" w:rsidP="00485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2B4279"/>
          <w:sz w:val="28"/>
          <w:szCs w:val="28"/>
        </w:rPr>
      </w:pPr>
    </w:p>
    <w:p w14:paraId="412F838F" w14:textId="49FF7F31" w:rsidR="00A0648F" w:rsidRDefault="00A0648F" w:rsidP="00485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 w:val="28"/>
          <w:szCs w:val="28"/>
        </w:rPr>
      </w:pPr>
      <w:r w:rsidRPr="00181C8C">
        <w:rPr>
          <w:rFonts w:ascii="Times New Roman" w:hAnsi="Times New Roman" w:cs="Times New Roman"/>
          <w:b/>
          <w:bCs/>
          <w:color w:val="2B4279"/>
          <w:sz w:val="28"/>
          <w:szCs w:val="28"/>
        </w:rPr>
        <w:t xml:space="preserve"> </w:t>
      </w:r>
      <w:r w:rsidRPr="00B9321D">
        <w:rPr>
          <w:rFonts w:ascii="Times New Roman" w:hAnsi="Times New Roman" w:cs="Times New Roman"/>
          <w:color w:val="000000" w:themeColor="text1"/>
          <w:sz w:val="28"/>
          <w:szCs w:val="28"/>
        </w:rPr>
        <w:t xml:space="preserve">Перечень должностных лиц, уполномоченных на осуществление муниципального контроля в области охраны и использования особо охраняемых природных территорий Сельского поселения </w:t>
      </w:r>
      <w:r w:rsidR="00485D90" w:rsidRPr="00B9321D">
        <w:rPr>
          <w:rFonts w:ascii="Times New Roman" w:hAnsi="Times New Roman" w:cs="Times New Roman"/>
          <w:color w:val="000000" w:themeColor="text1"/>
          <w:sz w:val="28"/>
          <w:szCs w:val="28"/>
        </w:rPr>
        <w:t>Согом</w:t>
      </w:r>
      <w:r w:rsidRPr="00B9321D">
        <w:rPr>
          <w:rFonts w:ascii="Times New Roman" w:hAnsi="Times New Roman" w:cs="Times New Roman"/>
          <w:color w:val="000000" w:themeColor="text1"/>
          <w:sz w:val="28"/>
          <w:szCs w:val="28"/>
        </w:rPr>
        <w:t xml:space="preserve"> </w:t>
      </w:r>
    </w:p>
    <w:p w14:paraId="69BF5E3A" w14:textId="77777777" w:rsidR="00B9321D" w:rsidRPr="00B9321D" w:rsidRDefault="00B9321D" w:rsidP="00485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2B4279"/>
          <w:sz w:val="28"/>
          <w:szCs w:val="28"/>
        </w:rPr>
      </w:pPr>
    </w:p>
    <w:p w14:paraId="0BB7E25C" w14:textId="3EB4CD2A" w:rsidR="00A0648F" w:rsidRPr="00181C8C" w:rsidRDefault="00A0648F" w:rsidP="00B9321D">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1. </w:t>
      </w:r>
      <w:r w:rsidR="00B9321D">
        <w:rPr>
          <w:rFonts w:ascii="Times New Roman" w:hAnsi="Times New Roman" w:cs="Times New Roman"/>
          <w:sz w:val="28"/>
          <w:szCs w:val="28"/>
        </w:rPr>
        <w:t>Полуянов Г.В</w:t>
      </w:r>
      <w:r w:rsidRPr="00181C8C">
        <w:rPr>
          <w:rFonts w:ascii="Times New Roman" w:hAnsi="Times New Roman" w:cs="Times New Roman"/>
          <w:sz w:val="28"/>
          <w:szCs w:val="28"/>
        </w:rPr>
        <w:t xml:space="preserve">. - глава сельского поселения </w:t>
      </w:r>
      <w:r w:rsidR="00485D90">
        <w:rPr>
          <w:rFonts w:ascii="Times New Roman" w:hAnsi="Times New Roman" w:cs="Times New Roman"/>
          <w:sz w:val="28"/>
          <w:szCs w:val="28"/>
        </w:rPr>
        <w:t>Согом</w:t>
      </w:r>
      <w:r w:rsidRPr="00181C8C">
        <w:rPr>
          <w:rFonts w:ascii="Times New Roman" w:hAnsi="Times New Roman" w:cs="Times New Roman"/>
          <w:sz w:val="28"/>
          <w:szCs w:val="28"/>
        </w:rPr>
        <w:t>;</w:t>
      </w:r>
    </w:p>
    <w:p w14:paraId="2873A5F6" w14:textId="32BE986A" w:rsidR="00A0648F" w:rsidRPr="00181C8C"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r w:rsidRPr="00181C8C">
        <w:rPr>
          <w:rFonts w:ascii="Times New Roman" w:hAnsi="Times New Roman" w:cs="Times New Roman"/>
          <w:sz w:val="28"/>
          <w:szCs w:val="28"/>
        </w:rPr>
        <w:t xml:space="preserve">2. </w:t>
      </w:r>
      <w:r w:rsidR="00B9321D">
        <w:rPr>
          <w:rFonts w:ascii="Times New Roman" w:hAnsi="Times New Roman" w:cs="Times New Roman"/>
          <w:sz w:val="28"/>
          <w:szCs w:val="28"/>
        </w:rPr>
        <w:t>Петрова Т</w:t>
      </w:r>
      <w:r w:rsidRPr="00181C8C">
        <w:rPr>
          <w:rFonts w:ascii="Times New Roman" w:hAnsi="Times New Roman" w:cs="Times New Roman"/>
          <w:sz w:val="28"/>
          <w:szCs w:val="28"/>
        </w:rPr>
        <w:t>.</w:t>
      </w:r>
      <w:r w:rsidR="00B9321D">
        <w:rPr>
          <w:rFonts w:ascii="Times New Roman" w:hAnsi="Times New Roman" w:cs="Times New Roman"/>
          <w:sz w:val="28"/>
          <w:szCs w:val="28"/>
        </w:rPr>
        <w:t>И.</w:t>
      </w:r>
      <w:r w:rsidRPr="00181C8C">
        <w:rPr>
          <w:rFonts w:ascii="Times New Roman" w:hAnsi="Times New Roman" w:cs="Times New Roman"/>
          <w:sz w:val="28"/>
          <w:szCs w:val="28"/>
        </w:rPr>
        <w:t xml:space="preserve"> </w:t>
      </w:r>
      <w:r w:rsidR="00B9321D">
        <w:rPr>
          <w:rFonts w:ascii="Times New Roman" w:hAnsi="Times New Roman" w:cs="Times New Roman"/>
          <w:sz w:val="28"/>
          <w:szCs w:val="28"/>
        </w:rPr>
        <w:t>–</w:t>
      </w:r>
      <w:r w:rsidRPr="00181C8C">
        <w:rPr>
          <w:rFonts w:ascii="Times New Roman" w:hAnsi="Times New Roman" w:cs="Times New Roman"/>
          <w:sz w:val="28"/>
          <w:szCs w:val="28"/>
        </w:rPr>
        <w:t xml:space="preserve"> </w:t>
      </w:r>
      <w:r w:rsidR="00B9321D" w:rsidRPr="00B9321D">
        <w:rPr>
          <w:rFonts w:ascii="Times New Roman" w:hAnsi="Times New Roman" w:cs="Times New Roman"/>
          <w:sz w:val="28"/>
          <w:szCs w:val="28"/>
        </w:rPr>
        <w:t>в</w:t>
      </w:r>
      <w:r w:rsidR="00B9321D">
        <w:rPr>
          <w:rFonts w:ascii="Times New Roman" w:hAnsi="Times New Roman" w:cs="Times New Roman"/>
          <w:sz w:val="28"/>
          <w:szCs w:val="28"/>
        </w:rPr>
        <w:t xml:space="preserve">едущий </w:t>
      </w:r>
      <w:r w:rsidRPr="00181C8C">
        <w:rPr>
          <w:rFonts w:ascii="Times New Roman" w:hAnsi="Times New Roman" w:cs="Times New Roman"/>
          <w:sz w:val="28"/>
          <w:szCs w:val="28"/>
        </w:rPr>
        <w:t xml:space="preserve">специалист администрации сельского поселения </w:t>
      </w:r>
      <w:r w:rsidR="00485D90">
        <w:rPr>
          <w:rFonts w:ascii="Times New Roman" w:hAnsi="Times New Roman" w:cs="Times New Roman"/>
          <w:sz w:val="28"/>
          <w:szCs w:val="28"/>
        </w:rPr>
        <w:t>Согом</w:t>
      </w:r>
      <w:r w:rsidRPr="00181C8C">
        <w:rPr>
          <w:rFonts w:ascii="Times New Roman" w:hAnsi="Times New Roman" w:cs="Times New Roman"/>
          <w:sz w:val="28"/>
          <w:szCs w:val="28"/>
        </w:rPr>
        <w:t>.</w:t>
      </w:r>
    </w:p>
    <w:p w14:paraId="77B28D3B" w14:textId="03FDA34D" w:rsidR="00A0648F" w:rsidRDefault="00A0648F" w:rsidP="00485D90">
      <w:pPr>
        <w:autoSpaceDE w:val="0"/>
        <w:autoSpaceDN w:val="0"/>
        <w:adjustRightInd w:val="0"/>
        <w:spacing w:after="0" w:line="240" w:lineRule="auto"/>
        <w:ind w:firstLine="568"/>
        <w:jc w:val="both"/>
        <w:rPr>
          <w:rFonts w:ascii="Times New Roman" w:hAnsi="Times New Roman" w:cs="Times New Roman"/>
          <w:sz w:val="28"/>
          <w:szCs w:val="28"/>
        </w:rPr>
      </w:pPr>
    </w:p>
    <w:p w14:paraId="346E6311" w14:textId="09DB4F75"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3D83EB89" w14:textId="08EFAACF"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6D7877FA" w14:textId="419F952D"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222AB3CB" w14:textId="5B40416B"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4B1A9B6F" w14:textId="56C9CAF0"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167B3C52" w14:textId="10C5D52E"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109012D1" w14:textId="022E8BE2"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4EB91A2B" w14:textId="2E2DBEE3"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2C00DE16" w14:textId="3854C0BE"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26730F31" w14:textId="271AA04C"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438440C0" w14:textId="43B4E7FB"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0E34670C" w14:textId="0B61E931"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463BA842" w14:textId="79B2D34D"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5C611D51" w14:textId="14AE9F72"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0A2784ED" w14:textId="29232787"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44B03F0F" w14:textId="386FF432"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39F80286" w14:textId="7A8598C8"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72432325" w14:textId="14A83143"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1376A3B2" w14:textId="49729AA9"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4CA42BAC" w14:textId="512C3D00"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292D08D6" w14:textId="3FB8B96E"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2CAE99F0" w14:textId="41545205"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5ADB6EBE" w14:textId="2F346290"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07B60B9A" w14:textId="6DE7CBE3"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7085C576" w14:textId="56F545C3"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1A823A76" w14:textId="11097492"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32C9C541" w14:textId="01A11BA5"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1CAE31EE" w14:textId="61BE38A6"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59901EB1" w14:textId="08F6617E" w:rsidR="00EE32E2"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6F06D58B" w14:textId="77777777" w:rsidR="00EE32E2" w:rsidRPr="00181C8C" w:rsidRDefault="00EE32E2" w:rsidP="00485D90">
      <w:pPr>
        <w:autoSpaceDE w:val="0"/>
        <w:autoSpaceDN w:val="0"/>
        <w:adjustRightInd w:val="0"/>
        <w:spacing w:after="0" w:line="240" w:lineRule="auto"/>
        <w:ind w:firstLine="568"/>
        <w:jc w:val="both"/>
        <w:rPr>
          <w:rFonts w:ascii="Times New Roman" w:hAnsi="Times New Roman" w:cs="Times New Roman"/>
          <w:sz w:val="28"/>
          <w:szCs w:val="28"/>
        </w:rPr>
      </w:pPr>
    </w:p>
    <w:p w14:paraId="49E2AE1E" w14:textId="77777777" w:rsidR="00EE32E2" w:rsidRPr="00EE32E2" w:rsidRDefault="00EE32E2" w:rsidP="00EE32E2">
      <w:pPr>
        <w:autoSpaceDE w:val="0"/>
        <w:autoSpaceDN w:val="0"/>
        <w:adjustRightInd w:val="0"/>
        <w:spacing w:after="0" w:line="240" w:lineRule="auto"/>
        <w:jc w:val="right"/>
        <w:rPr>
          <w:rFonts w:ascii="Times New Roman" w:hAnsi="Times New Roman" w:cs="Times New Roman"/>
          <w:sz w:val="28"/>
          <w:szCs w:val="28"/>
        </w:rPr>
      </w:pPr>
      <w:r w:rsidRPr="00EE32E2">
        <w:rPr>
          <w:rFonts w:ascii="Times New Roman" w:hAnsi="Times New Roman" w:cs="Times New Roman"/>
          <w:sz w:val="28"/>
          <w:szCs w:val="28"/>
        </w:rPr>
        <w:lastRenderedPageBreak/>
        <w:t>Приложение 2</w:t>
      </w:r>
    </w:p>
    <w:p w14:paraId="183E9B54" w14:textId="77777777" w:rsidR="00EE32E2" w:rsidRPr="00EE32E2" w:rsidRDefault="00EE32E2" w:rsidP="00EE32E2">
      <w:pPr>
        <w:autoSpaceDE w:val="0"/>
        <w:autoSpaceDN w:val="0"/>
        <w:adjustRightInd w:val="0"/>
        <w:spacing w:after="0" w:line="240" w:lineRule="auto"/>
        <w:jc w:val="right"/>
        <w:rPr>
          <w:rFonts w:ascii="Times New Roman" w:hAnsi="Times New Roman" w:cs="Times New Roman"/>
          <w:sz w:val="28"/>
          <w:szCs w:val="28"/>
        </w:rPr>
      </w:pPr>
      <w:r w:rsidRPr="00EE32E2">
        <w:rPr>
          <w:rFonts w:ascii="Times New Roman" w:hAnsi="Times New Roman" w:cs="Times New Roman"/>
          <w:sz w:val="28"/>
          <w:szCs w:val="28"/>
        </w:rPr>
        <w:t>к Положению о муниципальном контроле</w:t>
      </w:r>
    </w:p>
    <w:p w14:paraId="34D9A49B" w14:textId="77777777" w:rsidR="00EE32E2" w:rsidRPr="00EE32E2" w:rsidRDefault="00EE32E2" w:rsidP="00EE32E2">
      <w:pPr>
        <w:autoSpaceDE w:val="0"/>
        <w:autoSpaceDN w:val="0"/>
        <w:adjustRightInd w:val="0"/>
        <w:spacing w:after="0" w:line="240" w:lineRule="auto"/>
        <w:jc w:val="right"/>
        <w:rPr>
          <w:rFonts w:ascii="Times New Roman" w:hAnsi="Times New Roman" w:cs="Times New Roman"/>
          <w:sz w:val="28"/>
          <w:szCs w:val="28"/>
        </w:rPr>
      </w:pPr>
      <w:r w:rsidRPr="00EE32E2">
        <w:rPr>
          <w:rFonts w:ascii="Times New Roman" w:hAnsi="Times New Roman" w:cs="Times New Roman"/>
          <w:sz w:val="28"/>
          <w:szCs w:val="28"/>
        </w:rPr>
        <w:t>в области охраны и использования особо</w:t>
      </w:r>
    </w:p>
    <w:p w14:paraId="1C8CA5E7" w14:textId="77777777" w:rsidR="00EE32E2" w:rsidRPr="00EE32E2" w:rsidRDefault="00EE32E2" w:rsidP="00EE32E2">
      <w:pPr>
        <w:autoSpaceDE w:val="0"/>
        <w:autoSpaceDN w:val="0"/>
        <w:adjustRightInd w:val="0"/>
        <w:spacing w:after="0" w:line="240" w:lineRule="auto"/>
        <w:jc w:val="right"/>
        <w:rPr>
          <w:rFonts w:ascii="Times New Roman" w:hAnsi="Times New Roman" w:cs="Times New Roman"/>
          <w:sz w:val="28"/>
          <w:szCs w:val="28"/>
        </w:rPr>
      </w:pPr>
      <w:r w:rsidRPr="00EE32E2">
        <w:rPr>
          <w:rFonts w:ascii="Times New Roman" w:hAnsi="Times New Roman" w:cs="Times New Roman"/>
          <w:sz w:val="28"/>
          <w:szCs w:val="28"/>
        </w:rPr>
        <w:t>охраняемых природных территорий</w:t>
      </w:r>
    </w:p>
    <w:p w14:paraId="5AC54F5B" w14:textId="66090B26" w:rsidR="00EE32E2" w:rsidRPr="00EE32E2" w:rsidRDefault="00EE32E2" w:rsidP="00EE32E2">
      <w:pPr>
        <w:autoSpaceDE w:val="0"/>
        <w:autoSpaceDN w:val="0"/>
        <w:adjustRightInd w:val="0"/>
        <w:spacing w:after="0" w:line="240" w:lineRule="auto"/>
        <w:jc w:val="right"/>
        <w:rPr>
          <w:rFonts w:ascii="Times New Roman" w:hAnsi="Times New Roman" w:cs="Times New Roman"/>
          <w:sz w:val="28"/>
          <w:szCs w:val="28"/>
        </w:rPr>
      </w:pPr>
      <w:r w:rsidRPr="00EE32E2">
        <w:rPr>
          <w:rFonts w:ascii="Times New Roman" w:hAnsi="Times New Roman" w:cs="Times New Roman"/>
          <w:sz w:val="28"/>
          <w:szCs w:val="28"/>
        </w:rPr>
        <w:t xml:space="preserve">сельского поселения </w:t>
      </w:r>
      <w:r w:rsidRPr="00EE32E2">
        <w:rPr>
          <w:rFonts w:ascii="Times New Roman" w:hAnsi="Times New Roman" w:cs="Times New Roman"/>
          <w:sz w:val="28"/>
          <w:szCs w:val="28"/>
        </w:rPr>
        <w:t>Согом</w:t>
      </w:r>
    </w:p>
    <w:p w14:paraId="5E8237FD" w14:textId="77777777" w:rsidR="00EE32E2" w:rsidRDefault="00EE32E2" w:rsidP="00EE32E2">
      <w:pPr>
        <w:autoSpaceDE w:val="0"/>
        <w:autoSpaceDN w:val="0"/>
        <w:adjustRightInd w:val="0"/>
        <w:spacing w:after="0" w:line="240" w:lineRule="auto"/>
        <w:jc w:val="right"/>
        <w:rPr>
          <w:rFonts w:ascii="Arial" w:hAnsi="Arial" w:cs="Arial"/>
          <w:sz w:val="20"/>
          <w:szCs w:val="20"/>
        </w:rPr>
      </w:pPr>
    </w:p>
    <w:p w14:paraId="44AACE42" w14:textId="77777777" w:rsidR="00EE32E2" w:rsidRDefault="00EE32E2" w:rsidP="00EE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2B4279"/>
          <w:sz w:val="20"/>
          <w:szCs w:val="20"/>
        </w:rPr>
      </w:pPr>
    </w:p>
    <w:p w14:paraId="67B7A2A6" w14:textId="77777777" w:rsidR="00EE32E2" w:rsidRPr="00EE32E2" w:rsidRDefault="00EE32E2" w:rsidP="00EE32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2B4279"/>
          <w:sz w:val="20"/>
          <w:szCs w:val="20"/>
        </w:rPr>
      </w:pPr>
      <w:r>
        <w:rPr>
          <w:rFonts w:ascii="Arial" w:hAnsi="Arial" w:cs="Arial"/>
          <w:b/>
          <w:bCs/>
          <w:color w:val="2B4279"/>
          <w:sz w:val="20"/>
          <w:szCs w:val="20"/>
        </w:rPr>
        <w:t xml:space="preserve"> </w:t>
      </w:r>
      <w:r w:rsidRPr="00EE32E2">
        <w:rPr>
          <w:rFonts w:ascii="Times New Roman" w:hAnsi="Times New Roman" w:cs="Times New Roman"/>
          <w:color w:val="000000" w:themeColor="text1"/>
          <w:sz w:val="28"/>
          <w:szCs w:val="28"/>
        </w:rPr>
        <w:t>Форма предписания Контрольного органа</w:t>
      </w:r>
    </w:p>
    <w:p w14:paraId="0AE7B0FF" w14:textId="77777777" w:rsidR="00EE32E2" w:rsidRDefault="00EE32E2" w:rsidP="00EE32E2">
      <w:pPr>
        <w:autoSpaceDE w:val="0"/>
        <w:autoSpaceDN w:val="0"/>
        <w:adjustRightInd w:val="0"/>
        <w:spacing w:after="0" w:line="240" w:lineRule="auto"/>
        <w:jc w:val="center"/>
        <w:rPr>
          <w:rFonts w:ascii="Arial" w:hAnsi="Arial" w:cs="Arial"/>
          <w:b/>
          <w:bCs/>
          <w:color w:val="2B4279"/>
          <w:sz w:val="20"/>
          <w:szCs w:val="20"/>
        </w:rPr>
      </w:pPr>
    </w:p>
    <w:tbl>
      <w:tblPr>
        <w:tblW w:w="0" w:type="auto"/>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EE32E2" w14:paraId="0DE937E3" w14:textId="77777777">
        <w:tblPrEx>
          <w:tblCellMar>
            <w:top w:w="0" w:type="dxa"/>
            <w:bottom w:w="0" w:type="dxa"/>
          </w:tblCellMar>
        </w:tblPrEx>
        <w:tc>
          <w:tcPr>
            <w:tcW w:w="4428" w:type="dxa"/>
            <w:tcBorders>
              <w:top w:val="single" w:sz="6" w:space="0" w:color="BFBFBF"/>
              <w:left w:val="single" w:sz="6" w:space="0" w:color="BFBFBF"/>
              <w:bottom w:val="single" w:sz="6" w:space="0" w:color="BFBFBF"/>
              <w:right w:val="single" w:sz="6" w:space="0" w:color="BFBFBF"/>
            </w:tcBorders>
            <w:tcMar>
              <w:top w:w="114" w:type="nil"/>
              <w:left w:w="28" w:type="nil"/>
              <w:bottom w:w="114" w:type="nil"/>
              <w:right w:w="28" w:type="nil"/>
            </w:tcMar>
            <w:vAlign w:val="center"/>
          </w:tcPr>
          <w:p w14:paraId="3B08C8C9" w14:textId="77777777" w:rsidR="00EE32E2" w:rsidRPr="00EE32E2" w:rsidRDefault="00EE32E2">
            <w:pPr>
              <w:autoSpaceDE w:val="0"/>
              <w:autoSpaceDN w:val="0"/>
              <w:adjustRightInd w:val="0"/>
              <w:spacing w:after="0" w:line="240" w:lineRule="auto"/>
              <w:rPr>
                <w:rFonts w:ascii="Times New Roman" w:hAnsi="Times New Roman" w:cs="Times New Roman"/>
                <w:sz w:val="24"/>
                <w:szCs w:val="24"/>
              </w:rPr>
            </w:pPr>
            <w:r w:rsidRPr="00EE32E2">
              <w:rPr>
                <w:rFonts w:ascii="Times New Roman" w:hAnsi="Times New Roman" w:cs="Times New Roman"/>
                <w:sz w:val="24"/>
                <w:szCs w:val="24"/>
              </w:rPr>
              <w:t xml:space="preserve">Бланк Контрольного органа </w:t>
            </w:r>
          </w:p>
        </w:tc>
        <w:tc>
          <w:tcPr>
            <w:tcW w:w="4320" w:type="dxa"/>
            <w:tcBorders>
              <w:top w:val="single" w:sz="6" w:space="0" w:color="BFBFBF"/>
              <w:left w:val="single" w:sz="6" w:space="0" w:color="BFBFBF"/>
              <w:bottom w:val="single" w:sz="6" w:space="0" w:color="BFBFBF"/>
              <w:right w:val="single" w:sz="6" w:space="0" w:color="BFBFBF"/>
            </w:tcBorders>
            <w:tcMar>
              <w:top w:w="114" w:type="nil"/>
              <w:left w:w="28" w:type="nil"/>
              <w:bottom w:w="114" w:type="nil"/>
              <w:right w:w="28" w:type="nil"/>
            </w:tcMar>
            <w:vAlign w:val="center"/>
          </w:tcPr>
          <w:p w14:paraId="5B0B99E4" w14:textId="77777777" w:rsidR="00EE32E2" w:rsidRPr="00EE32E2" w:rsidRDefault="00EE32E2">
            <w:pPr>
              <w:autoSpaceDE w:val="0"/>
              <w:autoSpaceDN w:val="0"/>
              <w:adjustRightInd w:val="0"/>
              <w:spacing w:after="0" w:line="240" w:lineRule="auto"/>
              <w:rPr>
                <w:rFonts w:ascii="Times New Roman" w:hAnsi="Times New Roman" w:cs="Times New Roman"/>
                <w:sz w:val="24"/>
                <w:szCs w:val="24"/>
              </w:rPr>
            </w:pPr>
            <w:r w:rsidRPr="00EE32E2">
              <w:rPr>
                <w:rFonts w:ascii="Times New Roman" w:hAnsi="Times New Roman" w:cs="Times New Roman"/>
                <w:sz w:val="24"/>
                <w:szCs w:val="24"/>
              </w:rPr>
              <w:t xml:space="preserve">_________________________________ </w:t>
            </w:r>
          </w:p>
          <w:p w14:paraId="671B959E" w14:textId="77777777" w:rsidR="00EE32E2" w:rsidRPr="00DE42DD" w:rsidRDefault="00EE32E2">
            <w:pPr>
              <w:autoSpaceDE w:val="0"/>
              <w:autoSpaceDN w:val="0"/>
              <w:adjustRightInd w:val="0"/>
              <w:spacing w:after="0" w:line="240" w:lineRule="auto"/>
              <w:rPr>
                <w:rFonts w:ascii="Times New Roman" w:hAnsi="Times New Roman" w:cs="Times New Roman"/>
                <w:sz w:val="21"/>
                <w:szCs w:val="21"/>
              </w:rPr>
            </w:pPr>
            <w:r w:rsidRPr="00DE42DD">
              <w:rPr>
                <w:rFonts w:ascii="Times New Roman" w:hAnsi="Times New Roman" w:cs="Times New Roman"/>
                <w:sz w:val="21"/>
                <w:szCs w:val="21"/>
              </w:rPr>
              <w:t xml:space="preserve">(указывается должность руководителя контролируемого лица) </w:t>
            </w:r>
          </w:p>
          <w:p w14:paraId="2847CDC7" w14:textId="77777777" w:rsidR="00EE32E2" w:rsidRPr="00DE42DD" w:rsidRDefault="00EE32E2">
            <w:pPr>
              <w:autoSpaceDE w:val="0"/>
              <w:autoSpaceDN w:val="0"/>
              <w:adjustRightInd w:val="0"/>
              <w:spacing w:after="0" w:line="240" w:lineRule="auto"/>
              <w:rPr>
                <w:rFonts w:ascii="Times New Roman" w:hAnsi="Times New Roman" w:cs="Times New Roman"/>
                <w:sz w:val="21"/>
                <w:szCs w:val="21"/>
              </w:rPr>
            </w:pPr>
            <w:r w:rsidRPr="00DE42DD">
              <w:rPr>
                <w:rFonts w:ascii="Times New Roman" w:hAnsi="Times New Roman" w:cs="Times New Roman"/>
                <w:sz w:val="21"/>
                <w:szCs w:val="21"/>
              </w:rPr>
              <w:t xml:space="preserve">_________________________________ </w:t>
            </w:r>
          </w:p>
          <w:p w14:paraId="65AE1D0A" w14:textId="77777777" w:rsidR="00EE32E2" w:rsidRPr="00DE42DD" w:rsidRDefault="00EE32E2">
            <w:pPr>
              <w:autoSpaceDE w:val="0"/>
              <w:autoSpaceDN w:val="0"/>
              <w:adjustRightInd w:val="0"/>
              <w:spacing w:after="0" w:line="240" w:lineRule="auto"/>
              <w:rPr>
                <w:rFonts w:ascii="Times New Roman" w:hAnsi="Times New Roman" w:cs="Times New Roman"/>
                <w:sz w:val="21"/>
                <w:szCs w:val="21"/>
              </w:rPr>
            </w:pPr>
            <w:r w:rsidRPr="00DE42DD">
              <w:rPr>
                <w:rFonts w:ascii="Times New Roman" w:hAnsi="Times New Roman" w:cs="Times New Roman"/>
                <w:sz w:val="21"/>
                <w:szCs w:val="21"/>
              </w:rPr>
              <w:t xml:space="preserve">(указывается полное наименование контролируемого лица) </w:t>
            </w:r>
          </w:p>
          <w:p w14:paraId="639CE8FD" w14:textId="77777777" w:rsidR="00EE32E2" w:rsidRPr="00DE42DD" w:rsidRDefault="00EE32E2">
            <w:pPr>
              <w:autoSpaceDE w:val="0"/>
              <w:autoSpaceDN w:val="0"/>
              <w:adjustRightInd w:val="0"/>
              <w:spacing w:after="0" w:line="240" w:lineRule="auto"/>
              <w:rPr>
                <w:rFonts w:ascii="Times New Roman" w:hAnsi="Times New Roman" w:cs="Times New Roman"/>
                <w:sz w:val="21"/>
                <w:szCs w:val="21"/>
              </w:rPr>
            </w:pPr>
            <w:r w:rsidRPr="00DE42DD">
              <w:rPr>
                <w:rFonts w:ascii="Times New Roman" w:hAnsi="Times New Roman" w:cs="Times New Roman"/>
                <w:sz w:val="21"/>
                <w:szCs w:val="21"/>
              </w:rPr>
              <w:t xml:space="preserve">_________________________________ </w:t>
            </w:r>
          </w:p>
          <w:p w14:paraId="15A32261" w14:textId="77777777" w:rsidR="00EE32E2" w:rsidRPr="00DE42DD" w:rsidRDefault="00EE32E2">
            <w:pPr>
              <w:autoSpaceDE w:val="0"/>
              <w:autoSpaceDN w:val="0"/>
              <w:adjustRightInd w:val="0"/>
              <w:spacing w:after="0" w:line="240" w:lineRule="auto"/>
              <w:rPr>
                <w:rFonts w:ascii="Times New Roman" w:hAnsi="Times New Roman" w:cs="Times New Roman"/>
                <w:sz w:val="21"/>
                <w:szCs w:val="21"/>
              </w:rPr>
            </w:pPr>
            <w:r w:rsidRPr="00DE42DD">
              <w:rPr>
                <w:rFonts w:ascii="Times New Roman" w:hAnsi="Times New Roman" w:cs="Times New Roman"/>
                <w:sz w:val="21"/>
                <w:szCs w:val="21"/>
              </w:rPr>
              <w:t xml:space="preserve">(указывается фамилия, имя, отчество </w:t>
            </w:r>
          </w:p>
          <w:p w14:paraId="2E6AAF5E" w14:textId="77777777" w:rsidR="00EE32E2" w:rsidRPr="00DE42DD" w:rsidRDefault="00EE32E2">
            <w:pPr>
              <w:autoSpaceDE w:val="0"/>
              <w:autoSpaceDN w:val="0"/>
              <w:adjustRightInd w:val="0"/>
              <w:spacing w:after="0" w:line="240" w:lineRule="auto"/>
              <w:rPr>
                <w:rFonts w:ascii="Times New Roman" w:hAnsi="Times New Roman" w:cs="Times New Roman"/>
                <w:sz w:val="21"/>
                <w:szCs w:val="21"/>
              </w:rPr>
            </w:pPr>
            <w:r w:rsidRPr="00DE42DD">
              <w:rPr>
                <w:rFonts w:ascii="Times New Roman" w:hAnsi="Times New Roman" w:cs="Times New Roman"/>
                <w:sz w:val="21"/>
                <w:szCs w:val="21"/>
              </w:rPr>
              <w:t xml:space="preserve">(при наличии) руководителя контролируемого лица) </w:t>
            </w:r>
          </w:p>
          <w:p w14:paraId="4DD6719B" w14:textId="77777777" w:rsidR="00EE32E2" w:rsidRPr="00DE42DD" w:rsidRDefault="00EE32E2">
            <w:pPr>
              <w:autoSpaceDE w:val="0"/>
              <w:autoSpaceDN w:val="0"/>
              <w:adjustRightInd w:val="0"/>
              <w:spacing w:after="0" w:line="240" w:lineRule="auto"/>
              <w:rPr>
                <w:rFonts w:ascii="Times New Roman" w:hAnsi="Times New Roman" w:cs="Times New Roman"/>
                <w:sz w:val="21"/>
                <w:szCs w:val="21"/>
              </w:rPr>
            </w:pPr>
            <w:r w:rsidRPr="00DE42DD">
              <w:rPr>
                <w:rFonts w:ascii="Times New Roman" w:hAnsi="Times New Roman" w:cs="Times New Roman"/>
                <w:sz w:val="21"/>
                <w:szCs w:val="21"/>
              </w:rPr>
              <w:t xml:space="preserve">_________________________________ </w:t>
            </w:r>
          </w:p>
          <w:p w14:paraId="36D11396" w14:textId="77777777" w:rsidR="00EE32E2" w:rsidRPr="00EE32E2" w:rsidRDefault="00EE32E2">
            <w:pPr>
              <w:autoSpaceDE w:val="0"/>
              <w:autoSpaceDN w:val="0"/>
              <w:adjustRightInd w:val="0"/>
              <w:spacing w:after="0" w:line="240" w:lineRule="auto"/>
              <w:rPr>
                <w:rFonts w:ascii="Times New Roman" w:hAnsi="Times New Roman" w:cs="Times New Roman"/>
                <w:sz w:val="24"/>
                <w:szCs w:val="24"/>
              </w:rPr>
            </w:pPr>
            <w:r w:rsidRPr="00DE42DD">
              <w:rPr>
                <w:rFonts w:ascii="Times New Roman" w:hAnsi="Times New Roman" w:cs="Times New Roman"/>
                <w:sz w:val="21"/>
                <w:szCs w:val="21"/>
              </w:rPr>
              <w:t xml:space="preserve">(указывается адрес места нахождения контролируемого лица) </w:t>
            </w:r>
          </w:p>
        </w:tc>
      </w:tr>
    </w:tbl>
    <w:p w14:paraId="4711C380" w14:textId="77777777" w:rsidR="00EE32E2" w:rsidRDefault="00EE32E2" w:rsidP="00EE32E2">
      <w:pPr>
        <w:autoSpaceDE w:val="0"/>
        <w:autoSpaceDN w:val="0"/>
        <w:adjustRightInd w:val="0"/>
        <w:spacing w:after="0" w:line="240" w:lineRule="auto"/>
        <w:rPr>
          <w:rFonts w:ascii="Times" w:hAnsi="Times" w:cs="Times"/>
          <w:sz w:val="24"/>
          <w:szCs w:val="24"/>
        </w:rPr>
      </w:pPr>
    </w:p>
    <w:p w14:paraId="0F85DCA5" w14:textId="77777777" w:rsidR="00EE32E2" w:rsidRDefault="00EE32E2" w:rsidP="00EE32E2">
      <w:pPr>
        <w:autoSpaceDE w:val="0"/>
        <w:autoSpaceDN w:val="0"/>
        <w:adjustRightInd w:val="0"/>
        <w:spacing w:after="0" w:line="240" w:lineRule="auto"/>
        <w:jc w:val="center"/>
        <w:rPr>
          <w:rFonts w:ascii="Arial" w:hAnsi="Arial" w:cs="Arial"/>
          <w:sz w:val="20"/>
          <w:szCs w:val="20"/>
        </w:rPr>
      </w:pPr>
    </w:p>
    <w:p w14:paraId="1D6E62EF" w14:textId="77777777" w:rsidR="00EE32E2" w:rsidRPr="005038B1" w:rsidRDefault="00EE32E2" w:rsidP="00EE32E2">
      <w:pPr>
        <w:autoSpaceDE w:val="0"/>
        <w:autoSpaceDN w:val="0"/>
        <w:adjustRightInd w:val="0"/>
        <w:spacing w:after="0" w:line="240" w:lineRule="auto"/>
        <w:jc w:val="center"/>
        <w:rPr>
          <w:rFonts w:ascii="Times New Roman" w:hAnsi="Times New Roman" w:cs="Times New Roman"/>
          <w:sz w:val="28"/>
          <w:szCs w:val="28"/>
        </w:rPr>
      </w:pPr>
      <w:r w:rsidRPr="005038B1">
        <w:rPr>
          <w:rFonts w:ascii="Times New Roman" w:hAnsi="Times New Roman" w:cs="Times New Roman"/>
          <w:sz w:val="28"/>
          <w:szCs w:val="28"/>
        </w:rPr>
        <w:t>ПРЕДПИСАНИЕ</w:t>
      </w:r>
    </w:p>
    <w:p w14:paraId="793D5C70" w14:textId="18CF25BE" w:rsidR="00EE32E2" w:rsidRPr="00EE32E2" w:rsidRDefault="00EE32E2" w:rsidP="00DC3309">
      <w:pPr>
        <w:autoSpaceDE w:val="0"/>
        <w:autoSpaceDN w:val="0"/>
        <w:adjustRightInd w:val="0"/>
        <w:spacing w:after="0" w:line="240" w:lineRule="auto"/>
        <w:ind w:firstLine="568"/>
        <w:jc w:val="center"/>
        <w:rPr>
          <w:rFonts w:ascii="Times New Roman" w:hAnsi="Times New Roman" w:cs="Times New Roman"/>
          <w:sz w:val="20"/>
          <w:szCs w:val="20"/>
        </w:rPr>
      </w:pPr>
      <w:r w:rsidRPr="00EE32E2">
        <w:rPr>
          <w:rFonts w:ascii="Times New Roman" w:hAnsi="Times New Roman" w:cs="Times New Roman"/>
          <w:sz w:val="20"/>
          <w:szCs w:val="20"/>
        </w:rPr>
        <w:t>___________________________________________________________</w:t>
      </w:r>
    </w:p>
    <w:p w14:paraId="421033FE" w14:textId="5DE7B1E1" w:rsidR="00EE32E2" w:rsidRPr="00EE32E2" w:rsidRDefault="00EE32E2" w:rsidP="00DC3309">
      <w:pPr>
        <w:autoSpaceDE w:val="0"/>
        <w:autoSpaceDN w:val="0"/>
        <w:adjustRightInd w:val="0"/>
        <w:spacing w:after="0" w:line="240" w:lineRule="auto"/>
        <w:ind w:firstLine="568"/>
        <w:jc w:val="center"/>
        <w:rPr>
          <w:rFonts w:ascii="Times New Roman" w:hAnsi="Times New Roman" w:cs="Times New Roman"/>
          <w:sz w:val="20"/>
          <w:szCs w:val="20"/>
        </w:rPr>
      </w:pPr>
      <w:r w:rsidRPr="00EE32E2">
        <w:rPr>
          <w:rFonts w:ascii="Times New Roman" w:hAnsi="Times New Roman" w:cs="Times New Roman"/>
          <w:sz w:val="20"/>
          <w:szCs w:val="20"/>
        </w:rPr>
        <w:t>(указывается полное наименование контролируемого лица в дательном падеже)</w:t>
      </w:r>
    </w:p>
    <w:p w14:paraId="02A76222"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p w14:paraId="6A6C5112" w14:textId="77777777" w:rsidR="00EE32E2" w:rsidRPr="00720636" w:rsidRDefault="00EE32E2" w:rsidP="00EE32E2">
      <w:pPr>
        <w:autoSpaceDE w:val="0"/>
        <w:autoSpaceDN w:val="0"/>
        <w:adjustRightInd w:val="0"/>
        <w:spacing w:after="0" w:line="240" w:lineRule="auto"/>
        <w:ind w:firstLine="568"/>
        <w:jc w:val="both"/>
        <w:rPr>
          <w:rFonts w:ascii="Times New Roman" w:hAnsi="Times New Roman" w:cs="Times New Roman"/>
          <w:sz w:val="28"/>
          <w:szCs w:val="28"/>
        </w:rPr>
      </w:pPr>
      <w:r w:rsidRPr="00720636">
        <w:rPr>
          <w:rFonts w:ascii="Times New Roman" w:hAnsi="Times New Roman" w:cs="Times New Roman"/>
          <w:sz w:val="28"/>
          <w:szCs w:val="28"/>
        </w:rPr>
        <w:t xml:space="preserve">об устранении выявленных нарушений обязательных требований </w:t>
      </w:r>
    </w:p>
    <w:p w14:paraId="586F0B83"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p w14:paraId="697488DF" w14:textId="5E19DB21" w:rsidR="00EE32E2" w:rsidRPr="00EE32E2" w:rsidRDefault="00EE32E2" w:rsidP="005375AE">
      <w:pPr>
        <w:autoSpaceDE w:val="0"/>
        <w:autoSpaceDN w:val="0"/>
        <w:adjustRightInd w:val="0"/>
        <w:spacing w:after="0" w:line="240" w:lineRule="auto"/>
        <w:ind w:firstLine="568"/>
        <w:jc w:val="both"/>
        <w:rPr>
          <w:rFonts w:ascii="Times New Roman" w:hAnsi="Times New Roman" w:cs="Times New Roman"/>
          <w:sz w:val="20"/>
          <w:szCs w:val="20"/>
        </w:rPr>
      </w:pPr>
      <w:r w:rsidRPr="005038B1">
        <w:rPr>
          <w:rFonts w:ascii="Times New Roman" w:hAnsi="Times New Roman" w:cs="Times New Roman"/>
          <w:sz w:val="28"/>
          <w:szCs w:val="28"/>
        </w:rPr>
        <w:t xml:space="preserve">По результатам </w:t>
      </w:r>
      <w:r w:rsidRPr="00EE32E2">
        <w:rPr>
          <w:rFonts w:ascii="Times New Roman" w:hAnsi="Times New Roman" w:cs="Times New Roman"/>
          <w:sz w:val="20"/>
          <w:szCs w:val="20"/>
        </w:rPr>
        <w:t>________________________________________________,</w:t>
      </w:r>
    </w:p>
    <w:p w14:paraId="3FB79572" w14:textId="0A2EF744" w:rsidR="00EE32E2" w:rsidRPr="00EE32E2" w:rsidRDefault="00EE32E2" w:rsidP="005038B1">
      <w:pPr>
        <w:autoSpaceDE w:val="0"/>
        <w:autoSpaceDN w:val="0"/>
        <w:adjustRightInd w:val="0"/>
        <w:spacing w:after="0" w:line="240" w:lineRule="auto"/>
        <w:ind w:firstLine="568"/>
        <w:jc w:val="both"/>
        <w:rPr>
          <w:rFonts w:ascii="Times New Roman" w:hAnsi="Times New Roman" w:cs="Times New Roman"/>
          <w:sz w:val="20"/>
          <w:szCs w:val="20"/>
        </w:rPr>
      </w:pPr>
      <w:r w:rsidRPr="00EE32E2">
        <w:rPr>
          <w:rFonts w:ascii="Times New Roman" w:hAnsi="Times New Roman" w:cs="Times New Roman"/>
          <w:sz w:val="20"/>
          <w:szCs w:val="20"/>
        </w:rPr>
        <w:t>(указываются вид и форма контрольного мероприятия в соответствии</w:t>
      </w:r>
      <w:r w:rsidR="005038B1">
        <w:rPr>
          <w:rFonts w:ascii="Times New Roman" w:hAnsi="Times New Roman" w:cs="Times New Roman"/>
          <w:sz w:val="20"/>
          <w:szCs w:val="20"/>
        </w:rPr>
        <w:t xml:space="preserve"> </w:t>
      </w:r>
      <w:r w:rsidRPr="00EE32E2">
        <w:rPr>
          <w:rFonts w:ascii="Times New Roman" w:hAnsi="Times New Roman" w:cs="Times New Roman"/>
          <w:sz w:val="20"/>
          <w:szCs w:val="20"/>
        </w:rPr>
        <w:t xml:space="preserve">с решением Контрольного органа) </w:t>
      </w:r>
    </w:p>
    <w:p w14:paraId="00ED1461"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p w14:paraId="2B960CE6" w14:textId="20F873B5" w:rsidR="00EE32E2" w:rsidRPr="00EE32E2" w:rsidRDefault="00EE32E2" w:rsidP="005375AE">
      <w:pPr>
        <w:autoSpaceDE w:val="0"/>
        <w:autoSpaceDN w:val="0"/>
        <w:adjustRightInd w:val="0"/>
        <w:spacing w:after="0" w:line="240" w:lineRule="auto"/>
        <w:ind w:firstLine="568"/>
        <w:jc w:val="both"/>
        <w:rPr>
          <w:rFonts w:ascii="Times New Roman" w:hAnsi="Times New Roman" w:cs="Times New Roman"/>
          <w:sz w:val="20"/>
          <w:szCs w:val="20"/>
        </w:rPr>
      </w:pPr>
      <w:r w:rsidRPr="005038B1">
        <w:rPr>
          <w:rFonts w:ascii="Times New Roman" w:hAnsi="Times New Roman" w:cs="Times New Roman"/>
          <w:sz w:val="28"/>
          <w:szCs w:val="28"/>
        </w:rPr>
        <w:t>проведенной</w:t>
      </w:r>
      <w:r w:rsidRPr="00EE32E2">
        <w:rPr>
          <w:rFonts w:ascii="Times New Roman" w:hAnsi="Times New Roman" w:cs="Times New Roman"/>
          <w:sz w:val="20"/>
          <w:szCs w:val="20"/>
        </w:rPr>
        <w:t xml:space="preserve"> _______________________________________________________________</w:t>
      </w:r>
    </w:p>
    <w:p w14:paraId="36799B86"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r w:rsidRPr="00EE32E2">
        <w:rPr>
          <w:rFonts w:ascii="Times New Roman" w:hAnsi="Times New Roman" w:cs="Times New Roman"/>
          <w:sz w:val="20"/>
          <w:szCs w:val="20"/>
        </w:rPr>
        <w:t xml:space="preserve">(указывается полное наименование контрольного органа) </w:t>
      </w:r>
    </w:p>
    <w:p w14:paraId="72503C34"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p w14:paraId="49A95E6D" w14:textId="767B9DC0" w:rsidR="00EE32E2" w:rsidRPr="00EE32E2" w:rsidRDefault="00EE32E2" w:rsidP="005375AE">
      <w:pPr>
        <w:autoSpaceDE w:val="0"/>
        <w:autoSpaceDN w:val="0"/>
        <w:adjustRightInd w:val="0"/>
        <w:spacing w:after="0" w:line="240" w:lineRule="auto"/>
        <w:ind w:firstLine="568"/>
        <w:jc w:val="both"/>
        <w:rPr>
          <w:rFonts w:ascii="Times New Roman" w:hAnsi="Times New Roman" w:cs="Times New Roman"/>
          <w:sz w:val="20"/>
          <w:szCs w:val="20"/>
        </w:rPr>
      </w:pPr>
      <w:r w:rsidRPr="005038B1">
        <w:rPr>
          <w:rFonts w:ascii="Times New Roman" w:hAnsi="Times New Roman" w:cs="Times New Roman"/>
          <w:sz w:val="28"/>
          <w:szCs w:val="28"/>
        </w:rPr>
        <w:t xml:space="preserve">в отношении </w:t>
      </w:r>
      <w:r w:rsidRPr="00EE32E2">
        <w:rPr>
          <w:rFonts w:ascii="Times New Roman" w:hAnsi="Times New Roman" w:cs="Times New Roman"/>
          <w:sz w:val="20"/>
          <w:szCs w:val="20"/>
        </w:rPr>
        <w:t>_______________________________________________________________</w:t>
      </w:r>
    </w:p>
    <w:p w14:paraId="01986673" w14:textId="77777777" w:rsidR="00EE32E2" w:rsidRPr="005038B1" w:rsidRDefault="00EE32E2" w:rsidP="00EE32E2">
      <w:pPr>
        <w:autoSpaceDE w:val="0"/>
        <w:autoSpaceDN w:val="0"/>
        <w:adjustRightInd w:val="0"/>
        <w:spacing w:after="0" w:line="240" w:lineRule="auto"/>
        <w:ind w:firstLine="568"/>
        <w:jc w:val="both"/>
        <w:rPr>
          <w:rFonts w:ascii="Times New Roman" w:hAnsi="Times New Roman" w:cs="Times New Roman"/>
          <w:sz w:val="28"/>
          <w:szCs w:val="28"/>
        </w:rPr>
      </w:pPr>
      <w:r w:rsidRPr="00EE32E2">
        <w:rPr>
          <w:rFonts w:ascii="Times New Roman" w:hAnsi="Times New Roman" w:cs="Times New Roman"/>
          <w:sz w:val="20"/>
          <w:szCs w:val="20"/>
        </w:rPr>
        <w:t xml:space="preserve">(указывается полное наименование контролируемого лица) </w:t>
      </w:r>
      <w:r w:rsidRPr="005038B1">
        <w:rPr>
          <w:rFonts w:ascii="Times New Roman" w:hAnsi="Times New Roman" w:cs="Times New Roman"/>
          <w:sz w:val="28"/>
          <w:szCs w:val="28"/>
        </w:rPr>
        <w:t>в период с "__" _________________ 20__ г. по "__" _________________ 20__ г.</w:t>
      </w:r>
    </w:p>
    <w:p w14:paraId="4E9EFE00"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p w14:paraId="78E19047" w14:textId="5E801452" w:rsidR="00EE32E2" w:rsidRPr="00EE32E2" w:rsidRDefault="00EE32E2" w:rsidP="00BB28FB">
      <w:pPr>
        <w:autoSpaceDE w:val="0"/>
        <w:autoSpaceDN w:val="0"/>
        <w:adjustRightInd w:val="0"/>
        <w:spacing w:after="0" w:line="240" w:lineRule="auto"/>
        <w:ind w:firstLine="568"/>
        <w:jc w:val="both"/>
        <w:rPr>
          <w:rFonts w:ascii="Times New Roman" w:hAnsi="Times New Roman" w:cs="Times New Roman"/>
          <w:sz w:val="20"/>
          <w:szCs w:val="20"/>
        </w:rPr>
      </w:pPr>
      <w:r w:rsidRPr="005375AE">
        <w:rPr>
          <w:rFonts w:ascii="Times New Roman" w:hAnsi="Times New Roman" w:cs="Times New Roman"/>
          <w:sz w:val="28"/>
          <w:szCs w:val="28"/>
        </w:rPr>
        <w:t xml:space="preserve">на основании </w:t>
      </w:r>
      <w:r w:rsidRPr="00EE32E2">
        <w:rPr>
          <w:rFonts w:ascii="Times New Roman" w:hAnsi="Times New Roman" w:cs="Times New Roman"/>
          <w:sz w:val="20"/>
          <w:szCs w:val="20"/>
        </w:rPr>
        <w:t>______________________________________________________________</w:t>
      </w:r>
    </w:p>
    <w:p w14:paraId="0068E41D"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r w:rsidRPr="00EE32E2">
        <w:rPr>
          <w:rFonts w:ascii="Times New Roman" w:hAnsi="Times New Roman" w:cs="Times New Roman"/>
          <w:sz w:val="20"/>
          <w:szCs w:val="20"/>
        </w:rPr>
        <w:t xml:space="preserve">(указываются наименование и реквизиты акта Контрольного органа о проведении контрольного мероприятия) </w:t>
      </w:r>
    </w:p>
    <w:p w14:paraId="5303EACD"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p w14:paraId="191A44E0" w14:textId="729876D6" w:rsidR="00EE32E2" w:rsidRPr="00BB28FB" w:rsidRDefault="00EE32E2" w:rsidP="00BB28FB">
      <w:pPr>
        <w:autoSpaceDE w:val="0"/>
        <w:autoSpaceDN w:val="0"/>
        <w:adjustRightInd w:val="0"/>
        <w:spacing w:after="0" w:line="240" w:lineRule="auto"/>
        <w:ind w:firstLine="568"/>
        <w:jc w:val="both"/>
        <w:rPr>
          <w:rFonts w:ascii="Times New Roman" w:hAnsi="Times New Roman" w:cs="Times New Roman"/>
          <w:sz w:val="28"/>
          <w:szCs w:val="28"/>
        </w:rPr>
      </w:pPr>
      <w:r w:rsidRPr="00BB28FB">
        <w:rPr>
          <w:rFonts w:ascii="Times New Roman" w:hAnsi="Times New Roman" w:cs="Times New Roman"/>
          <w:sz w:val="28"/>
          <w:szCs w:val="28"/>
        </w:rPr>
        <w:t xml:space="preserve">выявлены нарушения обязательных требований </w:t>
      </w:r>
      <w:r w:rsidRPr="00EE32E2">
        <w:rPr>
          <w:rFonts w:ascii="Times New Roman" w:hAnsi="Times New Roman" w:cs="Times New Roman"/>
          <w:sz w:val="20"/>
          <w:szCs w:val="20"/>
        </w:rPr>
        <w:t xml:space="preserve">________________ </w:t>
      </w:r>
      <w:r w:rsidRPr="00BB28FB">
        <w:rPr>
          <w:rFonts w:ascii="Times New Roman" w:hAnsi="Times New Roman" w:cs="Times New Roman"/>
          <w:sz w:val="28"/>
          <w:szCs w:val="28"/>
        </w:rPr>
        <w:t>законодательства:</w:t>
      </w:r>
    </w:p>
    <w:p w14:paraId="1FD0F807"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r w:rsidRPr="00EE32E2">
        <w:rPr>
          <w:rFonts w:ascii="Times New Roman" w:hAnsi="Times New Roman" w:cs="Times New Roman"/>
          <w:sz w:val="20"/>
          <w:szCs w:val="20"/>
        </w:rPr>
        <w:t xml:space="preserve">(перечисляются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w:t>
      </w:r>
    </w:p>
    <w:p w14:paraId="2EC7F64B" w14:textId="77777777" w:rsidR="00EE32E2" w:rsidRPr="00EE32E2" w:rsidRDefault="00EE32E2" w:rsidP="00EE32E2">
      <w:pPr>
        <w:autoSpaceDE w:val="0"/>
        <w:autoSpaceDN w:val="0"/>
        <w:adjustRightInd w:val="0"/>
        <w:spacing w:after="0" w:line="240" w:lineRule="auto"/>
        <w:jc w:val="both"/>
        <w:rPr>
          <w:rFonts w:ascii="Times New Roman" w:hAnsi="Times New Roman" w:cs="Times New Roman"/>
          <w:sz w:val="20"/>
          <w:szCs w:val="20"/>
        </w:rPr>
      </w:pPr>
      <w:r w:rsidRPr="00EE32E2">
        <w:rPr>
          <w:rFonts w:ascii="Times New Roman" w:hAnsi="Times New Roman" w:cs="Times New Roman"/>
          <w:sz w:val="20"/>
          <w:szCs w:val="20"/>
        </w:rPr>
        <w:t xml:space="preserve">           </w:t>
      </w:r>
    </w:p>
    <w:p w14:paraId="4840553E" w14:textId="1885979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r w:rsidRPr="00EE32E2">
        <w:rPr>
          <w:rFonts w:ascii="Times New Roman" w:hAnsi="Times New Roman" w:cs="Times New Roman"/>
          <w:sz w:val="20"/>
          <w:szCs w:val="20"/>
        </w:rPr>
        <w:t xml:space="preserve">На основании изложенного, в соответствии с пунктом 1 части 2 </w:t>
      </w:r>
      <w:r w:rsidRPr="005038B1">
        <w:rPr>
          <w:rFonts w:ascii="Times New Roman" w:hAnsi="Times New Roman" w:cs="Times New Roman"/>
          <w:color w:val="000000" w:themeColor="text1"/>
          <w:sz w:val="20"/>
          <w:szCs w:val="20"/>
        </w:rPr>
        <w:t>статьи 90 Федерального закона от 31 июля 2020 г. N 248-ФЗ "О государственном контроле (надзоре) и муниципальном контроле в Российской Федерации"</w:t>
      </w:r>
      <w:r w:rsidRPr="005038B1">
        <w:rPr>
          <w:rFonts w:ascii="Times New Roman" w:hAnsi="Times New Roman" w:cs="Times New Roman"/>
          <w:color w:val="000000" w:themeColor="text1"/>
          <w:sz w:val="20"/>
          <w:szCs w:val="20"/>
          <w:u w:val="single" w:color="0000FF"/>
        </w:rPr>
        <w:t xml:space="preserve"> </w:t>
      </w:r>
    </w:p>
    <w:p w14:paraId="6712F5A0"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p w14:paraId="5D65ED9D"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r w:rsidRPr="00EE32E2">
        <w:rPr>
          <w:rFonts w:ascii="Times New Roman" w:hAnsi="Times New Roman" w:cs="Times New Roman"/>
          <w:sz w:val="20"/>
          <w:szCs w:val="20"/>
        </w:rPr>
        <w:t>___________________________________________________________</w:t>
      </w:r>
    </w:p>
    <w:p w14:paraId="48CA33D6" w14:textId="77777777" w:rsidR="00EE32E2" w:rsidRPr="00EE32E2" w:rsidRDefault="00EE32E2" w:rsidP="00BB28FB">
      <w:pPr>
        <w:autoSpaceDE w:val="0"/>
        <w:autoSpaceDN w:val="0"/>
        <w:adjustRightInd w:val="0"/>
        <w:spacing w:after="0" w:line="240" w:lineRule="auto"/>
        <w:jc w:val="both"/>
        <w:rPr>
          <w:rFonts w:ascii="Times New Roman" w:hAnsi="Times New Roman" w:cs="Times New Roman"/>
          <w:sz w:val="20"/>
          <w:szCs w:val="20"/>
        </w:rPr>
      </w:pPr>
    </w:p>
    <w:p w14:paraId="10336F23"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r w:rsidRPr="00EE32E2">
        <w:rPr>
          <w:rFonts w:ascii="Times New Roman" w:hAnsi="Times New Roman" w:cs="Times New Roman"/>
          <w:sz w:val="20"/>
          <w:szCs w:val="20"/>
        </w:rPr>
        <w:t xml:space="preserve">(указывается полное наименование Контрольного органа) </w:t>
      </w:r>
    </w:p>
    <w:p w14:paraId="203B55C1"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p w14:paraId="2DCB772F" w14:textId="5E13E2E8" w:rsidR="00EE32E2" w:rsidRPr="00BB28FB" w:rsidRDefault="00EE32E2" w:rsidP="00BB28FB">
      <w:pPr>
        <w:autoSpaceDE w:val="0"/>
        <w:autoSpaceDN w:val="0"/>
        <w:adjustRightInd w:val="0"/>
        <w:spacing w:after="0" w:line="240" w:lineRule="auto"/>
        <w:ind w:firstLine="568"/>
        <w:jc w:val="both"/>
        <w:rPr>
          <w:rFonts w:ascii="Times New Roman" w:hAnsi="Times New Roman" w:cs="Times New Roman"/>
          <w:sz w:val="28"/>
          <w:szCs w:val="28"/>
        </w:rPr>
      </w:pPr>
      <w:r w:rsidRPr="00BB28FB">
        <w:rPr>
          <w:rFonts w:ascii="Times New Roman" w:hAnsi="Times New Roman" w:cs="Times New Roman"/>
          <w:sz w:val="28"/>
          <w:szCs w:val="28"/>
        </w:rPr>
        <w:t>предписывает:</w:t>
      </w:r>
    </w:p>
    <w:p w14:paraId="71A81A5E" w14:textId="77777777" w:rsidR="00EE32E2" w:rsidRPr="00BB28FB" w:rsidRDefault="00EE32E2" w:rsidP="00EE32E2">
      <w:pPr>
        <w:autoSpaceDE w:val="0"/>
        <w:autoSpaceDN w:val="0"/>
        <w:adjustRightInd w:val="0"/>
        <w:spacing w:after="0" w:line="240" w:lineRule="auto"/>
        <w:ind w:firstLine="568"/>
        <w:jc w:val="both"/>
        <w:rPr>
          <w:rFonts w:ascii="Times New Roman" w:hAnsi="Times New Roman" w:cs="Times New Roman"/>
          <w:sz w:val="28"/>
          <w:szCs w:val="28"/>
        </w:rPr>
      </w:pPr>
      <w:r w:rsidRPr="00BB28FB">
        <w:rPr>
          <w:rFonts w:ascii="Times New Roman" w:hAnsi="Times New Roman" w:cs="Times New Roman"/>
          <w:sz w:val="28"/>
          <w:szCs w:val="28"/>
        </w:rPr>
        <w:t>1. Устранить выявленные нарушения обязательных требований в срок до</w:t>
      </w:r>
    </w:p>
    <w:p w14:paraId="59086F40" w14:textId="77777777" w:rsidR="00EE32E2" w:rsidRPr="00BB28FB" w:rsidRDefault="00EE32E2" w:rsidP="00EE32E2">
      <w:pPr>
        <w:autoSpaceDE w:val="0"/>
        <w:autoSpaceDN w:val="0"/>
        <w:adjustRightInd w:val="0"/>
        <w:spacing w:after="0" w:line="240" w:lineRule="auto"/>
        <w:ind w:firstLine="568"/>
        <w:jc w:val="both"/>
        <w:rPr>
          <w:rFonts w:ascii="Times New Roman" w:hAnsi="Times New Roman" w:cs="Times New Roman"/>
          <w:sz w:val="28"/>
          <w:szCs w:val="28"/>
        </w:rPr>
      </w:pPr>
    </w:p>
    <w:p w14:paraId="33A0C1B1" w14:textId="77777777" w:rsidR="00EE32E2" w:rsidRPr="00BB28FB" w:rsidRDefault="00EE32E2" w:rsidP="00EE32E2">
      <w:pPr>
        <w:autoSpaceDE w:val="0"/>
        <w:autoSpaceDN w:val="0"/>
        <w:adjustRightInd w:val="0"/>
        <w:spacing w:after="0" w:line="240" w:lineRule="auto"/>
        <w:ind w:firstLine="568"/>
        <w:jc w:val="both"/>
        <w:rPr>
          <w:rFonts w:ascii="Times New Roman" w:hAnsi="Times New Roman" w:cs="Times New Roman"/>
          <w:sz w:val="28"/>
          <w:szCs w:val="28"/>
        </w:rPr>
      </w:pPr>
      <w:r w:rsidRPr="00BB28FB">
        <w:rPr>
          <w:rFonts w:ascii="Times New Roman" w:hAnsi="Times New Roman" w:cs="Times New Roman"/>
          <w:sz w:val="28"/>
          <w:szCs w:val="28"/>
        </w:rPr>
        <w:t>"______" ______________ 20_____ г. включительно.</w:t>
      </w:r>
    </w:p>
    <w:p w14:paraId="39337C2B" w14:textId="77777777" w:rsidR="00EE32E2" w:rsidRPr="00BB28FB" w:rsidRDefault="00EE32E2" w:rsidP="00EE32E2">
      <w:pPr>
        <w:autoSpaceDE w:val="0"/>
        <w:autoSpaceDN w:val="0"/>
        <w:adjustRightInd w:val="0"/>
        <w:spacing w:after="0" w:line="240" w:lineRule="auto"/>
        <w:ind w:firstLine="568"/>
        <w:jc w:val="both"/>
        <w:rPr>
          <w:rFonts w:ascii="Times New Roman" w:hAnsi="Times New Roman" w:cs="Times New Roman"/>
          <w:sz w:val="28"/>
          <w:szCs w:val="28"/>
        </w:rPr>
      </w:pPr>
    </w:p>
    <w:p w14:paraId="3AEE0190" w14:textId="2FBFBEE9" w:rsidR="00EE32E2" w:rsidRPr="005F73A1" w:rsidRDefault="00EE32E2" w:rsidP="005F73A1">
      <w:pPr>
        <w:autoSpaceDE w:val="0"/>
        <w:autoSpaceDN w:val="0"/>
        <w:adjustRightInd w:val="0"/>
        <w:spacing w:after="0" w:line="240" w:lineRule="auto"/>
        <w:ind w:firstLine="568"/>
        <w:jc w:val="both"/>
        <w:rPr>
          <w:rFonts w:ascii="Times New Roman" w:hAnsi="Times New Roman" w:cs="Times New Roman"/>
          <w:sz w:val="28"/>
          <w:szCs w:val="28"/>
        </w:rPr>
      </w:pPr>
      <w:r w:rsidRPr="00BB28FB">
        <w:rPr>
          <w:rFonts w:ascii="Times New Roman" w:hAnsi="Times New Roman" w:cs="Times New Roman"/>
          <w:sz w:val="28"/>
          <w:szCs w:val="28"/>
        </w:rPr>
        <w:t>2.Уведомить _______________________________________________________________</w:t>
      </w:r>
    </w:p>
    <w:p w14:paraId="57BEBAAB" w14:textId="6BB26CD5" w:rsidR="00EE32E2" w:rsidRPr="005F73A1" w:rsidRDefault="00EE32E2" w:rsidP="00EE32E2">
      <w:pPr>
        <w:autoSpaceDE w:val="0"/>
        <w:autoSpaceDN w:val="0"/>
        <w:adjustRightInd w:val="0"/>
        <w:spacing w:after="0" w:line="240" w:lineRule="auto"/>
        <w:ind w:firstLine="568"/>
        <w:jc w:val="both"/>
        <w:rPr>
          <w:rFonts w:ascii="Times New Roman" w:hAnsi="Times New Roman" w:cs="Times New Roman"/>
          <w:sz w:val="28"/>
          <w:szCs w:val="28"/>
        </w:rPr>
      </w:pPr>
      <w:r w:rsidRPr="00EE32E2">
        <w:rPr>
          <w:rFonts w:ascii="Times New Roman" w:hAnsi="Times New Roman" w:cs="Times New Roman"/>
          <w:sz w:val="20"/>
          <w:szCs w:val="20"/>
        </w:rPr>
        <w:t xml:space="preserve">(указывается полное наименование контрольного органа) </w:t>
      </w:r>
      <w:r w:rsidRPr="005F73A1">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w:t>
      </w:r>
      <w:r w:rsidRPr="005F73A1">
        <w:rPr>
          <w:rFonts w:ascii="Times New Roman" w:hAnsi="Times New Roman" w:cs="Times New Roman"/>
          <w:color w:val="000000" w:themeColor="text1"/>
          <w:sz w:val="28"/>
          <w:szCs w:val="28"/>
        </w:rPr>
        <w:t xml:space="preserve">приложением </w:t>
      </w:r>
      <w:r w:rsidRPr="005F73A1">
        <w:rPr>
          <w:rFonts w:ascii="Times New Roman" w:hAnsi="Times New Roman" w:cs="Times New Roman"/>
          <w:sz w:val="28"/>
          <w:szCs w:val="28"/>
        </w:rPr>
        <w:t>документов и сведений, подтверждающих устранение выявленных нарушений обязательных требований, в срок до "__" _______________ 20_____ г. включительно.</w:t>
      </w:r>
    </w:p>
    <w:p w14:paraId="4B0C054B"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p w14:paraId="2733D98D"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r w:rsidRPr="002F5438">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B2DBEC2" w14:textId="77777777" w:rsidR="00EE32E2" w:rsidRPr="00EE32E2" w:rsidRDefault="00EE32E2" w:rsidP="00EE32E2">
      <w:pPr>
        <w:autoSpaceDE w:val="0"/>
        <w:autoSpaceDN w:val="0"/>
        <w:adjustRightInd w:val="0"/>
        <w:spacing w:after="0" w:line="240" w:lineRule="auto"/>
        <w:ind w:firstLine="568"/>
        <w:jc w:val="both"/>
        <w:rPr>
          <w:rFonts w:ascii="Times New Roman" w:hAnsi="Times New Roman" w:cs="Times New Roman"/>
          <w:sz w:val="20"/>
          <w:szCs w:val="20"/>
        </w:rPr>
      </w:pPr>
    </w:p>
    <w:tbl>
      <w:tblPr>
        <w:tblW w:w="0" w:type="auto"/>
        <w:tblBorders>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EE32E2" w:rsidRPr="00EE32E2" w14:paraId="7E92205E" w14:textId="77777777">
        <w:tblPrEx>
          <w:tblCellMar>
            <w:top w:w="0" w:type="dxa"/>
            <w:bottom w:w="0" w:type="dxa"/>
          </w:tblCellMar>
        </w:tblPrEx>
        <w:tc>
          <w:tcPr>
            <w:tcW w:w="2988" w:type="dxa"/>
            <w:tcBorders>
              <w:top w:val="single" w:sz="6" w:space="0" w:color="BFBFBF"/>
              <w:left w:val="single" w:sz="6" w:space="0" w:color="BFBFBF"/>
              <w:bottom w:val="single" w:sz="6" w:space="0" w:color="BFBFBF"/>
              <w:right w:val="single" w:sz="6" w:space="0" w:color="BFBFBF"/>
            </w:tcBorders>
            <w:tcMar>
              <w:top w:w="114" w:type="nil"/>
              <w:left w:w="28" w:type="nil"/>
              <w:bottom w:w="114" w:type="nil"/>
              <w:right w:w="28" w:type="nil"/>
            </w:tcMar>
            <w:vAlign w:val="center"/>
          </w:tcPr>
          <w:p w14:paraId="5EBAA814" w14:textId="77777777" w:rsidR="00EE32E2" w:rsidRPr="002F5438" w:rsidRDefault="00EE32E2">
            <w:pPr>
              <w:autoSpaceDE w:val="0"/>
              <w:autoSpaceDN w:val="0"/>
              <w:adjustRightInd w:val="0"/>
              <w:spacing w:after="0" w:line="240" w:lineRule="auto"/>
              <w:rPr>
                <w:rFonts w:ascii="Times New Roman" w:hAnsi="Times New Roman" w:cs="Times New Roman"/>
                <w:sz w:val="24"/>
                <w:szCs w:val="24"/>
              </w:rPr>
            </w:pPr>
            <w:r w:rsidRPr="002F5438">
              <w:rPr>
                <w:rFonts w:ascii="Times New Roman" w:hAnsi="Times New Roman" w:cs="Times New Roman"/>
                <w:sz w:val="24"/>
                <w:szCs w:val="24"/>
              </w:rPr>
              <w:t xml:space="preserve">__________________ </w:t>
            </w:r>
          </w:p>
        </w:tc>
        <w:tc>
          <w:tcPr>
            <w:tcW w:w="2880" w:type="dxa"/>
            <w:tcBorders>
              <w:top w:val="single" w:sz="6" w:space="0" w:color="BFBFBF"/>
              <w:left w:val="single" w:sz="6" w:space="0" w:color="BFBFBF"/>
              <w:bottom w:val="single" w:sz="6" w:space="0" w:color="BFBFBF"/>
              <w:right w:val="single" w:sz="6" w:space="0" w:color="BFBFBF"/>
            </w:tcBorders>
            <w:tcMar>
              <w:top w:w="114" w:type="nil"/>
              <w:left w:w="28" w:type="nil"/>
              <w:bottom w:w="114" w:type="nil"/>
              <w:right w:w="28" w:type="nil"/>
            </w:tcMar>
            <w:vAlign w:val="center"/>
          </w:tcPr>
          <w:p w14:paraId="39CF006D" w14:textId="03ABD882" w:rsidR="00EE32E2" w:rsidRPr="002F5438" w:rsidRDefault="00EE32E2">
            <w:pPr>
              <w:autoSpaceDE w:val="0"/>
              <w:autoSpaceDN w:val="0"/>
              <w:adjustRightInd w:val="0"/>
              <w:spacing w:after="0" w:line="240" w:lineRule="auto"/>
              <w:rPr>
                <w:rFonts w:ascii="Times New Roman" w:hAnsi="Times New Roman" w:cs="Times New Roman"/>
                <w:sz w:val="24"/>
                <w:szCs w:val="24"/>
              </w:rPr>
            </w:pPr>
            <w:r w:rsidRPr="002F5438">
              <w:rPr>
                <w:rFonts w:ascii="Times New Roman" w:hAnsi="Times New Roman" w:cs="Times New Roman"/>
                <w:sz w:val="24"/>
                <w:szCs w:val="24"/>
              </w:rPr>
              <w:t>______________________</w:t>
            </w:r>
          </w:p>
        </w:tc>
        <w:tc>
          <w:tcPr>
            <w:tcW w:w="2880" w:type="dxa"/>
            <w:tcBorders>
              <w:top w:val="single" w:sz="6" w:space="0" w:color="BFBFBF"/>
              <w:left w:val="single" w:sz="6" w:space="0" w:color="BFBFBF"/>
              <w:bottom w:val="single" w:sz="6" w:space="0" w:color="BFBFBF"/>
              <w:right w:val="single" w:sz="6" w:space="0" w:color="BFBFBF"/>
            </w:tcBorders>
            <w:tcMar>
              <w:top w:w="114" w:type="nil"/>
              <w:left w:w="28" w:type="nil"/>
              <w:bottom w:w="114" w:type="nil"/>
              <w:right w:w="28" w:type="nil"/>
            </w:tcMar>
            <w:vAlign w:val="center"/>
          </w:tcPr>
          <w:p w14:paraId="5550246C" w14:textId="77777777" w:rsidR="00EE32E2" w:rsidRPr="002F5438" w:rsidRDefault="00EE32E2">
            <w:pPr>
              <w:autoSpaceDE w:val="0"/>
              <w:autoSpaceDN w:val="0"/>
              <w:adjustRightInd w:val="0"/>
              <w:spacing w:after="0" w:line="240" w:lineRule="auto"/>
              <w:rPr>
                <w:rFonts w:ascii="Times New Roman" w:hAnsi="Times New Roman" w:cs="Times New Roman"/>
                <w:sz w:val="24"/>
                <w:szCs w:val="24"/>
              </w:rPr>
            </w:pPr>
            <w:r w:rsidRPr="002F5438">
              <w:rPr>
                <w:rFonts w:ascii="Times New Roman" w:hAnsi="Times New Roman" w:cs="Times New Roman"/>
                <w:sz w:val="24"/>
                <w:szCs w:val="24"/>
              </w:rPr>
              <w:t xml:space="preserve">__________________ </w:t>
            </w:r>
          </w:p>
        </w:tc>
      </w:tr>
      <w:tr w:rsidR="00EE32E2" w:rsidRPr="00EE32E2" w14:paraId="3362883A" w14:textId="77777777">
        <w:tblPrEx>
          <w:tblBorders>
            <w:top w:val="none" w:sz="6" w:space="0" w:color="auto"/>
          </w:tblBorders>
          <w:tblCellMar>
            <w:top w:w="0" w:type="dxa"/>
            <w:bottom w:w="0" w:type="dxa"/>
          </w:tblCellMar>
        </w:tblPrEx>
        <w:tc>
          <w:tcPr>
            <w:tcW w:w="2988" w:type="dxa"/>
            <w:tcBorders>
              <w:top w:val="single" w:sz="6" w:space="0" w:color="BFBFBF"/>
              <w:left w:val="single" w:sz="6" w:space="0" w:color="BFBFBF"/>
              <w:bottom w:val="single" w:sz="6" w:space="0" w:color="BFBFBF"/>
              <w:right w:val="single" w:sz="6" w:space="0" w:color="BFBFBF"/>
            </w:tcBorders>
            <w:tcMar>
              <w:top w:w="114" w:type="nil"/>
              <w:left w:w="28" w:type="nil"/>
              <w:bottom w:w="114" w:type="nil"/>
              <w:right w:w="28" w:type="nil"/>
            </w:tcMar>
            <w:vAlign w:val="center"/>
          </w:tcPr>
          <w:p w14:paraId="46F0ADE2" w14:textId="77777777" w:rsidR="00EE32E2" w:rsidRPr="002F5438" w:rsidRDefault="00EE32E2">
            <w:pPr>
              <w:autoSpaceDE w:val="0"/>
              <w:autoSpaceDN w:val="0"/>
              <w:adjustRightInd w:val="0"/>
              <w:spacing w:after="0" w:line="240" w:lineRule="auto"/>
              <w:rPr>
                <w:rFonts w:ascii="Times New Roman" w:hAnsi="Times New Roman" w:cs="Times New Roman"/>
                <w:sz w:val="24"/>
                <w:szCs w:val="24"/>
              </w:rPr>
            </w:pPr>
            <w:r w:rsidRPr="002F5438">
              <w:rPr>
                <w:rFonts w:ascii="Times New Roman" w:hAnsi="Times New Roman" w:cs="Times New Roman"/>
                <w:sz w:val="24"/>
                <w:szCs w:val="24"/>
              </w:rPr>
              <w:t xml:space="preserve">(должность лица, уполномоченного на проведение контрольных мероприятий) </w:t>
            </w:r>
          </w:p>
        </w:tc>
        <w:tc>
          <w:tcPr>
            <w:tcW w:w="2880" w:type="dxa"/>
            <w:tcBorders>
              <w:top w:val="single" w:sz="6" w:space="0" w:color="BFBFBF"/>
              <w:left w:val="single" w:sz="6" w:space="0" w:color="BFBFBF"/>
              <w:bottom w:val="single" w:sz="6" w:space="0" w:color="BFBFBF"/>
              <w:right w:val="single" w:sz="6" w:space="0" w:color="BFBFBF"/>
            </w:tcBorders>
            <w:tcMar>
              <w:top w:w="114" w:type="nil"/>
              <w:left w:w="28" w:type="nil"/>
              <w:bottom w:w="114" w:type="nil"/>
              <w:right w:w="28" w:type="nil"/>
            </w:tcMar>
            <w:vAlign w:val="center"/>
          </w:tcPr>
          <w:p w14:paraId="1A4B9B22" w14:textId="77777777" w:rsidR="00EE32E2" w:rsidRPr="002F5438" w:rsidRDefault="00EE32E2">
            <w:pPr>
              <w:autoSpaceDE w:val="0"/>
              <w:autoSpaceDN w:val="0"/>
              <w:adjustRightInd w:val="0"/>
              <w:spacing w:after="0" w:line="240" w:lineRule="auto"/>
              <w:rPr>
                <w:rFonts w:ascii="Times New Roman" w:hAnsi="Times New Roman" w:cs="Times New Roman"/>
                <w:sz w:val="24"/>
                <w:szCs w:val="24"/>
              </w:rPr>
            </w:pPr>
            <w:r w:rsidRPr="002F5438">
              <w:rPr>
                <w:rFonts w:ascii="Times New Roman" w:hAnsi="Times New Roman" w:cs="Times New Roman"/>
                <w:sz w:val="24"/>
                <w:szCs w:val="24"/>
              </w:rPr>
              <w:t xml:space="preserve">(подпись должностного лица, уполномоченного на проведение контрольных мероприятий) </w:t>
            </w:r>
          </w:p>
        </w:tc>
        <w:tc>
          <w:tcPr>
            <w:tcW w:w="2880" w:type="dxa"/>
            <w:tcBorders>
              <w:top w:val="single" w:sz="6" w:space="0" w:color="BFBFBF"/>
              <w:left w:val="single" w:sz="6" w:space="0" w:color="BFBFBF"/>
              <w:bottom w:val="single" w:sz="6" w:space="0" w:color="BFBFBF"/>
              <w:right w:val="single" w:sz="6" w:space="0" w:color="BFBFBF"/>
            </w:tcBorders>
            <w:tcMar>
              <w:top w:w="114" w:type="nil"/>
              <w:left w:w="28" w:type="nil"/>
              <w:bottom w:w="114" w:type="nil"/>
              <w:right w:w="28" w:type="nil"/>
            </w:tcMar>
            <w:vAlign w:val="center"/>
          </w:tcPr>
          <w:p w14:paraId="618B2DA2" w14:textId="77777777" w:rsidR="00EE32E2" w:rsidRPr="002F5438" w:rsidRDefault="00EE32E2">
            <w:pPr>
              <w:autoSpaceDE w:val="0"/>
              <w:autoSpaceDN w:val="0"/>
              <w:adjustRightInd w:val="0"/>
              <w:spacing w:after="0" w:line="240" w:lineRule="auto"/>
              <w:rPr>
                <w:rFonts w:ascii="Times New Roman" w:hAnsi="Times New Roman" w:cs="Times New Roman"/>
                <w:sz w:val="24"/>
                <w:szCs w:val="24"/>
              </w:rPr>
            </w:pPr>
            <w:r w:rsidRPr="002F5438">
              <w:rPr>
                <w:rFonts w:ascii="Times New Roman" w:hAnsi="Times New Roman" w:cs="Times New Roman"/>
                <w:sz w:val="24"/>
                <w:szCs w:val="24"/>
              </w:rPr>
              <w:t xml:space="preserve">(фамилия, имя, отчество (при наличии) должностного лица, уполномоченного на проведение контрольных мероприятий) </w:t>
            </w:r>
          </w:p>
        </w:tc>
      </w:tr>
    </w:tbl>
    <w:p w14:paraId="54CC88A6" w14:textId="3356F7E8" w:rsidR="00441163" w:rsidRPr="00181C8C" w:rsidRDefault="00441163" w:rsidP="00EE32E2">
      <w:pPr>
        <w:spacing w:after="0" w:line="240" w:lineRule="auto"/>
        <w:jc w:val="both"/>
        <w:rPr>
          <w:rFonts w:ascii="Times New Roman" w:hAnsi="Times New Roman" w:cs="Times New Roman"/>
          <w:sz w:val="28"/>
          <w:szCs w:val="28"/>
        </w:rPr>
      </w:pPr>
    </w:p>
    <w:sectPr w:rsidR="00441163" w:rsidRPr="00181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E51"/>
    <w:rsid w:val="00007954"/>
    <w:rsid w:val="000457CB"/>
    <w:rsid w:val="00055679"/>
    <w:rsid w:val="000C74CE"/>
    <w:rsid w:val="000D3A1E"/>
    <w:rsid w:val="001235D1"/>
    <w:rsid w:val="001267EA"/>
    <w:rsid w:val="00165082"/>
    <w:rsid w:val="00181C8C"/>
    <w:rsid w:val="00181F37"/>
    <w:rsid w:val="001D0CFF"/>
    <w:rsid w:val="002147F5"/>
    <w:rsid w:val="00266EA5"/>
    <w:rsid w:val="002D02D3"/>
    <w:rsid w:val="002F5438"/>
    <w:rsid w:val="00310DE3"/>
    <w:rsid w:val="003A73DC"/>
    <w:rsid w:val="00404E51"/>
    <w:rsid w:val="00441163"/>
    <w:rsid w:val="00473BC3"/>
    <w:rsid w:val="00485D90"/>
    <w:rsid w:val="004B051F"/>
    <w:rsid w:val="004E4D05"/>
    <w:rsid w:val="005038B1"/>
    <w:rsid w:val="00523187"/>
    <w:rsid w:val="005375AE"/>
    <w:rsid w:val="0054321B"/>
    <w:rsid w:val="00574515"/>
    <w:rsid w:val="00586700"/>
    <w:rsid w:val="00595F25"/>
    <w:rsid w:val="005F73A1"/>
    <w:rsid w:val="006546A4"/>
    <w:rsid w:val="0071112E"/>
    <w:rsid w:val="00720636"/>
    <w:rsid w:val="00801DE9"/>
    <w:rsid w:val="00824749"/>
    <w:rsid w:val="008268A0"/>
    <w:rsid w:val="008F04CF"/>
    <w:rsid w:val="009026F6"/>
    <w:rsid w:val="00924141"/>
    <w:rsid w:val="00A0648F"/>
    <w:rsid w:val="00A61365"/>
    <w:rsid w:val="00A768E6"/>
    <w:rsid w:val="00AA3215"/>
    <w:rsid w:val="00AC5DB1"/>
    <w:rsid w:val="00AD0A91"/>
    <w:rsid w:val="00B85B48"/>
    <w:rsid w:val="00B9321D"/>
    <w:rsid w:val="00BB28FB"/>
    <w:rsid w:val="00C05D85"/>
    <w:rsid w:val="00C12978"/>
    <w:rsid w:val="00D92F6A"/>
    <w:rsid w:val="00DA6CBE"/>
    <w:rsid w:val="00DB0E0C"/>
    <w:rsid w:val="00DC3309"/>
    <w:rsid w:val="00DE42DD"/>
    <w:rsid w:val="00E002C2"/>
    <w:rsid w:val="00E20A46"/>
    <w:rsid w:val="00E27518"/>
    <w:rsid w:val="00E9613F"/>
    <w:rsid w:val="00EE32E2"/>
    <w:rsid w:val="00F36CFB"/>
    <w:rsid w:val="00F85CBB"/>
    <w:rsid w:val="00F87213"/>
    <w:rsid w:val="00FA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93E2"/>
  <w15:docId w15:val="{DDCAF9FC-E9AA-7F47-8EF5-E6222A05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872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rsid w:val="00F85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5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85CBB"/>
    <w:rPr>
      <w:color w:val="0000FF"/>
      <w:u w:val="single"/>
    </w:rPr>
  </w:style>
  <w:style w:type="paragraph" w:styleId="a4">
    <w:name w:val="Balloon Text"/>
    <w:basedOn w:val="a"/>
    <w:link w:val="a5"/>
    <w:uiPriority w:val="99"/>
    <w:semiHidden/>
    <w:unhideWhenUsed/>
    <w:rsid w:val="00DB0E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0C"/>
    <w:rPr>
      <w:rFonts w:ascii="Segoe UI" w:hAnsi="Segoe UI" w:cs="Segoe UI"/>
      <w:sz w:val="18"/>
      <w:szCs w:val="18"/>
    </w:rPr>
  </w:style>
  <w:style w:type="paragraph" w:customStyle="1" w:styleId="FORMATTEXT0">
    <w:name w:val=".FORMATTEXT"/>
    <w:uiPriority w:val="99"/>
    <w:rsid w:val="002D02D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3312">
      <w:bodyDiv w:val="1"/>
      <w:marLeft w:val="0"/>
      <w:marRight w:val="0"/>
      <w:marTop w:val="0"/>
      <w:marBottom w:val="0"/>
      <w:divBdr>
        <w:top w:val="none" w:sz="0" w:space="0" w:color="auto"/>
        <w:left w:val="none" w:sz="0" w:space="0" w:color="auto"/>
        <w:bottom w:val="none" w:sz="0" w:space="0" w:color="auto"/>
        <w:right w:val="none" w:sz="0" w:space="0" w:color="auto"/>
      </w:divBdr>
    </w:div>
    <w:div w:id="905380534">
      <w:bodyDiv w:val="1"/>
      <w:marLeft w:val="0"/>
      <w:marRight w:val="0"/>
      <w:marTop w:val="0"/>
      <w:marBottom w:val="0"/>
      <w:divBdr>
        <w:top w:val="none" w:sz="0" w:space="0" w:color="auto"/>
        <w:left w:val="none" w:sz="0" w:space="0" w:color="auto"/>
        <w:bottom w:val="none" w:sz="0" w:space="0" w:color="auto"/>
        <w:right w:val="none" w:sz="0" w:space="0" w:color="auto"/>
      </w:divBdr>
    </w:div>
    <w:div w:id="20265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kodeks://link/d?nd=901802257%22%5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429094521&amp;point=mark=15N7O73000002D0UHK2RP0U767660E05MV01PFPRMV2PH1GPO1KKEMTV%22%5Co" TargetMode="External"/><Relationship Id="rId5" Type="http://schemas.openxmlformats.org/officeDocument/2006/relationships/hyperlink" Target="kodeks://link/d?nd=901876063&amp;point=mark=000000000000000000000000000000000000000000000000007EA0KG%22%5Co" TargetMode="External"/><Relationship Id="rId4" Type="http://schemas.openxmlformats.org/officeDocument/2006/relationships/hyperlink" Target="kodeks://link/d?nd=565415215&amp;point=mark=000000000000000000000000000000000000000000000000007EA0KG%22%5Co"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27</Pages>
  <Words>8934</Words>
  <Characters>50926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reginasul@icloud.com</cp:lastModifiedBy>
  <cp:revision>54</cp:revision>
  <cp:lastPrinted>2022-08-18T09:56:00Z</cp:lastPrinted>
  <dcterms:created xsi:type="dcterms:W3CDTF">2020-12-23T06:05:00Z</dcterms:created>
  <dcterms:modified xsi:type="dcterms:W3CDTF">2022-08-18T18:44:00Z</dcterms:modified>
</cp:coreProperties>
</file>