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7222" w14:textId="77777777" w:rsidR="00144392" w:rsidRPr="008258F0" w:rsidRDefault="00144392" w:rsidP="00144392">
      <w:pPr>
        <w:pStyle w:val="1"/>
        <w:jc w:val="center"/>
        <w:rPr>
          <w:color w:val="000000"/>
          <w:sz w:val="24"/>
        </w:rPr>
      </w:pPr>
      <w:r w:rsidRPr="008258F0">
        <w:rPr>
          <w:color w:val="000000"/>
          <w:sz w:val="24"/>
        </w:rPr>
        <w:t>Ханты-Мансийский автономный округ – Югра</w:t>
      </w:r>
    </w:p>
    <w:p w14:paraId="3857348E" w14:textId="77777777" w:rsidR="00144392" w:rsidRPr="008258F0" w:rsidRDefault="00144392" w:rsidP="00144392">
      <w:pPr>
        <w:jc w:val="center"/>
        <w:rPr>
          <w:color w:val="000000"/>
        </w:rPr>
      </w:pPr>
      <w:r w:rsidRPr="008258F0">
        <w:rPr>
          <w:color w:val="000000"/>
        </w:rPr>
        <w:t>Ханты-Мансийский муниципальный район</w:t>
      </w:r>
    </w:p>
    <w:p w14:paraId="0487F9E4" w14:textId="77777777" w:rsidR="00144392" w:rsidRPr="008258F0" w:rsidRDefault="00144392" w:rsidP="00144392">
      <w:pPr>
        <w:jc w:val="center"/>
        <w:rPr>
          <w:color w:val="000000"/>
        </w:rPr>
      </w:pPr>
    </w:p>
    <w:p w14:paraId="6F8A4C2F" w14:textId="77777777" w:rsidR="00144392" w:rsidRPr="008258F0" w:rsidRDefault="00144392" w:rsidP="00144392">
      <w:pPr>
        <w:jc w:val="center"/>
        <w:rPr>
          <w:b/>
          <w:color w:val="000000"/>
        </w:rPr>
      </w:pPr>
      <w:r w:rsidRPr="008258F0">
        <w:rPr>
          <w:b/>
          <w:color w:val="000000"/>
        </w:rPr>
        <w:t>МУНИЦИПАЛЬНОЕ ОБРАЗОВАНИЕ</w:t>
      </w:r>
    </w:p>
    <w:p w14:paraId="2799954C" w14:textId="77777777" w:rsidR="00144392" w:rsidRPr="008258F0" w:rsidRDefault="00144392" w:rsidP="00144392">
      <w:pPr>
        <w:jc w:val="center"/>
        <w:rPr>
          <w:b/>
          <w:color w:val="000000"/>
        </w:rPr>
      </w:pPr>
      <w:r w:rsidRPr="008258F0">
        <w:rPr>
          <w:b/>
          <w:color w:val="000000"/>
        </w:rPr>
        <w:t>СЕЛЬСКОЕ ПОСЕЛЕНИЕ СОГОМ</w:t>
      </w:r>
    </w:p>
    <w:p w14:paraId="4A013F94" w14:textId="77777777" w:rsidR="00144392" w:rsidRPr="008258F0" w:rsidRDefault="00144392" w:rsidP="00144392">
      <w:pPr>
        <w:jc w:val="center"/>
        <w:rPr>
          <w:color w:val="000000"/>
        </w:rPr>
      </w:pPr>
    </w:p>
    <w:p w14:paraId="2CF0E8BC" w14:textId="77777777" w:rsidR="00144392" w:rsidRPr="008258F0" w:rsidRDefault="00144392" w:rsidP="00144392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8258F0">
        <w:rPr>
          <w:b/>
          <w:bCs/>
          <w:color w:val="000000"/>
          <w:sz w:val="28"/>
          <w:szCs w:val="28"/>
        </w:rPr>
        <w:t>АДМИНИСТРАЦИЯ СЕЛЬСКОГО ПОСЕЛЕНИЯ СОГОМ</w:t>
      </w:r>
    </w:p>
    <w:p w14:paraId="311D3137" w14:textId="77777777" w:rsidR="00144392" w:rsidRPr="008258F0" w:rsidRDefault="00144392" w:rsidP="00144392">
      <w:pPr>
        <w:jc w:val="center"/>
        <w:rPr>
          <w:b/>
          <w:bCs/>
          <w:color w:val="000000"/>
        </w:rPr>
      </w:pPr>
    </w:p>
    <w:p w14:paraId="47F5D84E" w14:textId="77777777" w:rsidR="00144392" w:rsidRPr="008258F0" w:rsidRDefault="00144392" w:rsidP="00144392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8258F0">
        <w:rPr>
          <w:b/>
          <w:bCs/>
          <w:color w:val="000000"/>
          <w:sz w:val="28"/>
          <w:szCs w:val="28"/>
        </w:rPr>
        <w:t>П О С Т А Н О В Л Е Н И Е</w:t>
      </w:r>
    </w:p>
    <w:p w14:paraId="3D78138F" w14:textId="77777777" w:rsidR="00144392" w:rsidRPr="008258F0" w:rsidRDefault="00144392" w:rsidP="00144392">
      <w:pPr>
        <w:jc w:val="center"/>
        <w:rPr>
          <w:color w:val="000000"/>
          <w:sz w:val="28"/>
          <w:szCs w:val="28"/>
        </w:rPr>
      </w:pPr>
    </w:p>
    <w:p w14:paraId="42932C04" w14:textId="7C79DFEB" w:rsidR="00144392" w:rsidRPr="00325DB6" w:rsidRDefault="00144392" w:rsidP="00144392">
      <w:pPr>
        <w:contextualSpacing/>
        <w:rPr>
          <w:color w:val="000000"/>
          <w:sz w:val="28"/>
          <w:szCs w:val="28"/>
          <w:lang w:val="en-US"/>
        </w:rPr>
      </w:pPr>
      <w:r w:rsidRPr="008258F0">
        <w:rPr>
          <w:rFonts w:eastAsia="Calibri"/>
          <w:color w:val="000000"/>
          <w:sz w:val="28"/>
          <w:szCs w:val="28"/>
        </w:rPr>
        <w:t xml:space="preserve">от </w:t>
      </w:r>
      <w:r>
        <w:rPr>
          <w:rFonts w:eastAsia="Calibri"/>
          <w:color w:val="000000"/>
          <w:sz w:val="28"/>
          <w:szCs w:val="28"/>
          <w:lang w:val="en-US"/>
        </w:rPr>
        <w:t>14</w:t>
      </w:r>
      <w:r w:rsidRPr="008258F0">
        <w:rPr>
          <w:rFonts w:eastAsia="Calibri"/>
          <w:color w:val="000000"/>
          <w:sz w:val="28"/>
          <w:szCs w:val="28"/>
        </w:rPr>
        <w:t>.11.2022 года</w:t>
      </w:r>
      <w:r w:rsidRPr="008258F0">
        <w:rPr>
          <w:color w:val="000000"/>
          <w:sz w:val="28"/>
          <w:szCs w:val="28"/>
        </w:rPr>
        <w:tab/>
      </w:r>
      <w:r w:rsidRPr="008258F0">
        <w:rPr>
          <w:color w:val="000000"/>
          <w:sz w:val="28"/>
          <w:szCs w:val="28"/>
        </w:rPr>
        <w:tab/>
      </w:r>
      <w:r w:rsidRPr="008258F0">
        <w:rPr>
          <w:color w:val="000000"/>
          <w:sz w:val="28"/>
          <w:szCs w:val="28"/>
        </w:rPr>
        <w:tab/>
        <w:t xml:space="preserve">                                                          </w:t>
      </w:r>
      <w:r>
        <w:rPr>
          <w:color w:val="000000"/>
          <w:sz w:val="28"/>
          <w:szCs w:val="28"/>
          <w:lang w:val="en-US"/>
        </w:rPr>
        <w:t xml:space="preserve">    </w:t>
      </w:r>
      <w:r w:rsidRPr="008258F0">
        <w:rPr>
          <w:color w:val="000000"/>
          <w:sz w:val="28"/>
          <w:szCs w:val="28"/>
        </w:rPr>
        <w:t xml:space="preserve">  № 7</w:t>
      </w:r>
      <w:r>
        <w:rPr>
          <w:color w:val="000000"/>
          <w:sz w:val="28"/>
          <w:szCs w:val="28"/>
          <w:lang w:val="en-US"/>
        </w:rPr>
        <w:t>5</w:t>
      </w:r>
    </w:p>
    <w:p w14:paraId="230C71D8" w14:textId="77777777" w:rsidR="00144392" w:rsidRPr="008258F0" w:rsidRDefault="00144392" w:rsidP="00144392">
      <w:pPr>
        <w:ind w:right="-283"/>
        <w:rPr>
          <w:rFonts w:eastAsia="Calibri"/>
          <w:i/>
          <w:color w:val="000000"/>
          <w:sz w:val="28"/>
          <w:szCs w:val="28"/>
        </w:rPr>
      </w:pPr>
      <w:r w:rsidRPr="008258F0">
        <w:rPr>
          <w:rFonts w:eastAsia="Calibri"/>
          <w:i/>
          <w:color w:val="000000"/>
          <w:sz w:val="28"/>
          <w:szCs w:val="28"/>
        </w:rPr>
        <w:t>д. Согом</w:t>
      </w:r>
    </w:p>
    <w:p w14:paraId="4F0089FE" w14:textId="77777777" w:rsidR="008532DF" w:rsidRPr="00DE70BB" w:rsidRDefault="008532DF" w:rsidP="008532DF">
      <w:pPr>
        <w:jc w:val="both"/>
        <w:rPr>
          <w:sz w:val="28"/>
          <w:szCs w:val="28"/>
        </w:rPr>
      </w:pPr>
    </w:p>
    <w:p w14:paraId="62BAC6B7" w14:textId="77777777" w:rsidR="008532DF" w:rsidRDefault="008532DF" w:rsidP="008532DF">
      <w:pPr>
        <w:jc w:val="both"/>
        <w:rPr>
          <w:sz w:val="28"/>
          <w:szCs w:val="28"/>
        </w:rPr>
      </w:pPr>
      <w:r w:rsidRPr="003D0766">
        <w:rPr>
          <w:sz w:val="28"/>
          <w:szCs w:val="28"/>
        </w:rPr>
        <w:t xml:space="preserve">О Порядке </w:t>
      </w:r>
      <w:r>
        <w:rPr>
          <w:sz w:val="28"/>
          <w:szCs w:val="28"/>
        </w:rPr>
        <w:t xml:space="preserve">возмещения расходов, </w:t>
      </w:r>
    </w:p>
    <w:p w14:paraId="32663478" w14:textId="77777777" w:rsidR="008532DF" w:rsidRDefault="008532DF" w:rsidP="00853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связанных со служебными командировками, </w:t>
      </w:r>
    </w:p>
    <w:p w14:paraId="15F7BF35" w14:textId="77777777" w:rsidR="008532DF" w:rsidRDefault="008532DF" w:rsidP="00853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и работникам муниципальных </w:t>
      </w:r>
    </w:p>
    <w:p w14:paraId="293AF19C" w14:textId="62CD0C4F" w:rsidR="008532DF" w:rsidRPr="00DE70BB" w:rsidRDefault="008532DF" w:rsidP="00DE7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учреждений сельского поселения </w:t>
      </w:r>
      <w:r w:rsidR="00F94250">
        <w:rPr>
          <w:sz w:val="28"/>
          <w:szCs w:val="28"/>
        </w:rPr>
        <w:t>Согом</w:t>
      </w:r>
      <w:r w:rsidRPr="003D0766">
        <w:rPr>
          <w:sz w:val="28"/>
          <w:szCs w:val="28"/>
        </w:rPr>
        <w:t xml:space="preserve"> </w:t>
      </w:r>
    </w:p>
    <w:p w14:paraId="06EF22BC" w14:textId="77777777" w:rsidR="008532DF" w:rsidRPr="00DE70BB" w:rsidRDefault="008532DF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144491" w14:textId="73617C8B" w:rsidR="009C51DF" w:rsidRDefault="009C51DF" w:rsidP="00552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DC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52DCB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r w:rsidR="00F94250">
        <w:rPr>
          <w:rFonts w:ascii="Times New Roman" w:hAnsi="Times New Roman" w:cs="Times New Roman"/>
          <w:sz w:val="28"/>
          <w:szCs w:val="28"/>
        </w:rPr>
        <w:t>Согом</w:t>
      </w:r>
      <w:r w:rsidRPr="00552DCB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552DCB">
        <w:rPr>
          <w:rFonts w:ascii="Times New Roman" w:hAnsi="Times New Roman" w:cs="Times New Roman"/>
          <w:sz w:val="28"/>
          <w:szCs w:val="28"/>
        </w:rPr>
        <w:t>стат</w:t>
      </w:r>
      <w:r w:rsidR="00FD0D6E">
        <w:rPr>
          <w:rFonts w:ascii="Times New Roman" w:hAnsi="Times New Roman" w:cs="Times New Roman"/>
          <w:sz w:val="28"/>
          <w:szCs w:val="28"/>
        </w:rPr>
        <w:t>ьи</w:t>
      </w:r>
      <w:r w:rsidR="00552DCB">
        <w:rPr>
          <w:rFonts w:ascii="Times New Roman" w:hAnsi="Times New Roman" w:cs="Times New Roman"/>
          <w:sz w:val="28"/>
          <w:szCs w:val="28"/>
        </w:rPr>
        <w:t xml:space="preserve"> 168</w:t>
      </w:r>
      <w:r w:rsidRPr="00552DCB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руководствуясь </w:t>
      </w:r>
      <w:r w:rsidR="00552DCB">
        <w:rPr>
          <w:rFonts w:ascii="Times New Roman" w:hAnsi="Times New Roman" w:cs="Times New Roman"/>
          <w:sz w:val="28"/>
          <w:szCs w:val="28"/>
        </w:rPr>
        <w:t>Постановлением</w:t>
      </w:r>
      <w:r w:rsidRPr="00552D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13.10.2008 </w:t>
      </w:r>
      <w:r w:rsidR="00552DCB">
        <w:rPr>
          <w:rFonts w:ascii="Times New Roman" w:hAnsi="Times New Roman" w:cs="Times New Roman"/>
          <w:sz w:val="28"/>
          <w:szCs w:val="28"/>
        </w:rPr>
        <w:t>№</w:t>
      </w:r>
      <w:r w:rsidRPr="00552DCB">
        <w:rPr>
          <w:rFonts w:ascii="Times New Roman" w:hAnsi="Times New Roman" w:cs="Times New Roman"/>
          <w:sz w:val="28"/>
          <w:szCs w:val="28"/>
        </w:rPr>
        <w:t xml:space="preserve"> 749 </w:t>
      </w:r>
      <w:r w:rsidR="00552DCB">
        <w:rPr>
          <w:rFonts w:ascii="Times New Roman" w:hAnsi="Times New Roman" w:cs="Times New Roman"/>
          <w:sz w:val="28"/>
          <w:szCs w:val="28"/>
        </w:rPr>
        <w:t>«</w:t>
      </w:r>
      <w:r w:rsidRPr="00552DCB">
        <w:rPr>
          <w:rFonts w:ascii="Times New Roman" w:hAnsi="Times New Roman" w:cs="Times New Roman"/>
          <w:sz w:val="28"/>
          <w:szCs w:val="28"/>
        </w:rPr>
        <w:t>Об особенностях направления работников в служебные командировки</w:t>
      </w:r>
      <w:r w:rsidR="00552DCB">
        <w:rPr>
          <w:rFonts w:ascii="Times New Roman" w:hAnsi="Times New Roman" w:cs="Times New Roman"/>
          <w:sz w:val="28"/>
          <w:szCs w:val="28"/>
        </w:rPr>
        <w:t>»</w:t>
      </w:r>
      <w:r w:rsidRPr="00552DCB">
        <w:rPr>
          <w:rFonts w:ascii="Times New Roman" w:hAnsi="Times New Roman" w:cs="Times New Roman"/>
          <w:sz w:val="28"/>
          <w:szCs w:val="28"/>
        </w:rPr>
        <w:t>,</w:t>
      </w:r>
      <w:r w:rsidR="00552DCB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552DCB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- Югры от 19.05.2008 </w:t>
      </w:r>
      <w:r w:rsidR="00552DCB">
        <w:rPr>
          <w:rFonts w:ascii="Times New Roman" w:hAnsi="Times New Roman" w:cs="Times New Roman"/>
          <w:sz w:val="28"/>
          <w:szCs w:val="28"/>
        </w:rPr>
        <w:t>№</w:t>
      </w:r>
      <w:r w:rsidRPr="00552DCB">
        <w:rPr>
          <w:rFonts w:ascii="Times New Roman" w:hAnsi="Times New Roman" w:cs="Times New Roman"/>
          <w:sz w:val="28"/>
          <w:szCs w:val="28"/>
        </w:rPr>
        <w:t xml:space="preserve"> 108-п </w:t>
      </w:r>
      <w:r w:rsidR="00552DCB">
        <w:rPr>
          <w:rFonts w:ascii="Times New Roman" w:hAnsi="Times New Roman" w:cs="Times New Roman"/>
          <w:sz w:val="28"/>
          <w:szCs w:val="28"/>
        </w:rPr>
        <w:t>«</w:t>
      </w:r>
      <w:r w:rsidRPr="00552DCB">
        <w:rPr>
          <w:rFonts w:ascii="Times New Roman" w:hAnsi="Times New Roman" w:cs="Times New Roman"/>
          <w:sz w:val="28"/>
          <w:szCs w:val="28"/>
        </w:rPr>
        <w:t xml:space="preserve">О Порядке возмещения расходов, связанных со служебными командировками, руководителям и работникам государственных учреждений Ханты-Мансийского автономного округа </w:t>
      </w:r>
      <w:r w:rsidR="00FD0D6E">
        <w:rPr>
          <w:rFonts w:ascii="Times New Roman" w:hAnsi="Times New Roman" w:cs="Times New Roman"/>
          <w:sz w:val="28"/>
          <w:szCs w:val="28"/>
        </w:rPr>
        <w:t>–</w:t>
      </w:r>
      <w:r w:rsidRPr="00552DCB">
        <w:rPr>
          <w:rFonts w:ascii="Times New Roman" w:hAnsi="Times New Roman" w:cs="Times New Roman"/>
          <w:sz w:val="28"/>
          <w:szCs w:val="28"/>
        </w:rPr>
        <w:t xml:space="preserve"> Югры</w:t>
      </w:r>
      <w:r w:rsidR="00FD0D6E">
        <w:rPr>
          <w:rFonts w:ascii="Times New Roman" w:hAnsi="Times New Roman" w:cs="Times New Roman"/>
          <w:sz w:val="28"/>
          <w:szCs w:val="28"/>
        </w:rPr>
        <w:t>»</w:t>
      </w:r>
      <w:r w:rsidRPr="00552DCB">
        <w:rPr>
          <w:rFonts w:ascii="Times New Roman" w:hAnsi="Times New Roman" w:cs="Times New Roman"/>
          <w:sz w:val="28"/>
          <w:szCs w:val="28"/>
        </w:rPr>
        <w:t xml:space="preserve">, в целях упорядочения выплат, связанных со служебными командировками руководителей и работников муниципальных учреждений </w:t>
      </w:r>
      <w:r w:rsidR="00552DC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94250">
        <w:rPr>
          <w:rFonts w:ascii="Times New Roman" w:hAnsi="Times New Roman" w:cs="Times New Roman"/>
          <w:sz w:val="28"/>
          <w:szCs w:val="28"/>
        </w:rPr>
        <w:t>Согом</w:t>
      </w:r>
      <w:r w:rsidRPr="00552DCB">
        <w:rPr>
          <w:rFonts w:ascii="Times New Roman" w:hAnsi="Times New Roman" w:cs="Times New Roman"/>
          <w:sz w:val="28"/>
          <w:szCs w:val="28"/>
        </w:rPr>
        <w:t>:</w:t>
      </w:r>
    </w:p>
    <w:p w14:paraId="4050397A" w14:textId="77777777" w:rsidR="00DE70BB" w:rsidRPr="00552DCB" w:rsidRDefault="00DE70BB" w:rsidP="00552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971FFA" w14:textId="0C626E6C" w:rsidR="009C51DF" w:rsidRPr="00552DCB" w:rsidRDefault="009C51DF" w:rsidP="00552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DCB">
        <w:rPr>
          <w:rFonts w:ascii="Times New Roman" w:hAnsi="Times New Roman" w:cs="Times New Roman"/>
          <w:sz w:val="28"/>
          <w:szCs w:val="28"/>
        </w:rPr>
        <w:t>1. Утвердить</w:t>
      </w:r>
      <w:r w:rsidR="00552DCB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552DCB">
        <w:rPr>
          <w:rFonts w:ascii="Times New Roman" w:hAnsi="Times New Roman" w:cs="Times New Roman"/>
          <w:sz w:val="28"/>
          <w:szCs w:val="28"/>
        </w:rPr>
        <w:t xml:space="preserve"> возмещения расходов, связанных со служебными командировками, руководителям и работникам муниципальных учрежде</w:t>
      </w:r>
      <w:r w:rsidR="00552DCB">
        <w:rPr>
          <w:rFonts w:ascii="Times New Roman" w:hAnsi="Times New Roman" w:cs="Times New Roman"/>
          <w:sz w:val="28"/>
          <w:szCs w:val="28"/>
        </w:rPr>
        <w:t xml:space="preserve">ний сельского поселения </w:t>
      </w:r>
      <w:r w:rsidR="00F94250">
        <w:rPr>
          <w:rFonts w:ascii="Times New Roman" w:hAnsi="Times New Roman" w:cs="Times New Roman"/>
          <w:sz w:val="28"/>
          <w:szCs w:val="28"/>
        </w:rPr>
        <w:t>Согом</w:t>
      </w:r>
      <w:r w:rsidRPr="00552DC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2BB2A798" w14:textId="77777777" w:rsidR="00355DCB" w:rsidRDefault="00355DCB" w:rsidP="00552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что:</w:t>
      </w:r>
    </w:p>
    <w:p w14:paraId="7FD429AA" w14:textId="4F8C5AE9" w:rsidR="009C51DF" w:rsidRDefault="00355DCB" w:rsidP="00552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3EC">
        <w:rPr>
          <w:rFonts w:ascii="Times New Roman" w:hAnsi="Times New Roman" w:cs="Times New Roman"/>
          <w:sz w:val="28"/>
          <w:szCs w:val="28"/>
        </w:rPr>
        <w:t>-</w:t>
      </w:r>
      <w:r w:rsidR="009C51DF" w:rsidRPr="00D173EC">
        <w:rPr>
          <w:rFonts w:ascii="Times New Roman" w:hAnsi="Times New Roman" w:cs="Times New Roman"/>
          <w:sz w:val="28"/>
          <w:szCs w:val="28"/>
        </w:rPr>
        <w:t xml:space="preserve"> </w:t>
      </w:r>
      <w:r w:rsidRPr="00D173EC">
        <w:rPr>
          <w:rFonts w:ascii="Times New Roman" w:hAnsi="Times New Roman" w:cs="Times New Roman"/>
          <w:sz w:val="28"/>
          <w:szCs w:val="28"/>
        </w:rPr>
        <w:t>в</w:t>
      </w:r>
      <w:r w:rsidR="009C51DF" w:rsidRPr="00D173EC">
        <w:rPr>
          <w:rFonts w:ascii="Times New Roman" w:hAnsi="Times New Roman" w:cs="Times New Roman"/>
          <w:sz w:val="28"/>
          <w:szCs w:val="28"/>
        </w:rPr>
        <w:t xml:space="preserve">озмещение расходов, связанных со служебными командировками, руководителям и работникам муниципальных учреждений </w:t>
      </w:r>
      <w:r w:rsidR="00552DCB" w:rsidRPr="00D173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94250">
        <w:rPr>
          <w:rFonts w:ascii="Times New Roman" w:hAnsi="Times New Roman" w:cs="Times New Roman"/>
          <w:sz w:val="28"/>
          <w:szCs w:val="28"/>
        </w:rPr>
        <w:t>Согом</w:t>
      </w:r>
      <w:r w:rsidR="009C51DF" w:rsidRPr="00D173EC">
        <w:rPr>
          <w:rFonts w:ascii="Times New Roman" w:hAnsi="Times New Roman" w:cs="Times New Roman"/>
          <w:sz w:val="28"/>
          <w:szCs w:val="28"/>
        </w:rPr>
        <w:t xml:space="preserve"> (далее - муниципальные учреждения) производится с учетом утвержденного пунктом 1 настоящего постановления</w:t>
      </w:r>
      <w:r w:rsidR="00552DCB" w:rsidRPr="00D173E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9C51DF" w:rsidRPr="00D173EC">
        <w:rPr>
          <w:rFonts w:ascii="Times New Roman" w:hAnsi="Times New Roman" w:cs="Times New Roman"/>
          <w:sz w:val="28"/>
          <w:szCs w:val="28"/>
        </w:rPr>
        <w:t>, в преде</w:t>
      </w:r>
      <w:r w:rsidR="00552DCB" w:rsidRPr="00D173EC">
        <w:rPr>
          <w:rFonts w:ascii="Times New Roman" w:hAnsi="Times New Roman" w:cs="Times New Roman"/>
          <w:sz w:val="28"/>
          <w:szCs w:val="28"/>
        </w:rPr>
        <w:t>лах</w:t>
      </w:r>
      <w:r w:rsidR="009C51DF" w:rsidRPr="00D173EC">
        <w:rPr>
          <w:rFonts w:ascii="Times New Roman" w:hAnsi="Times New Roman" w:cs="Times New Roman"/>
          <w:sz w:val="28"/>
          <w:szCs w:val="28"/>
        </w:rPr>
        <w:t xml:space="preserve"> </w:t>
      </w:r>
      <w:r w:rsidR="00552DCB" w:rsidRPr="00D173EC">
        <w:rPr>
          <w:rFonts w:ascii="Times New Roman" w:hAnsi="Times New Roman" w:cs="Times New Roman"/>
          <w:sz w:val="28"/>
          <w:szCs w:val="28"/>
        </w:rPr>
        <w:t>с</w:t>
      </w:r>
      <w:r w:rsidR="009C51DF" w:rsidRPr="00D173EC">
        <w:rPr>
          <w:rFonts w:ascii="Times New Roman" w:hAnsi="Times New Roman" w:cs="Times New Roman"/>
          <w:sz w:val="28"/>
          <w:szCs w:val="28"/>
        </w:rPr>
        <w:t xml:space="preserve">редств, предусмотренных планом финансово-хозяйственной деятельности муниципальных бюджетных учреждений </w:t>
      </w:r>
      <w:r w:rsidRPr="00D173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94250">
        <w:rPr>
          <w:rFonts w:ascii="Times New Roman" w:hAnsi="Times New Roman" w:cs="Times New Roman"/>
          <w:sz w:val="28"/>
          <w:szCs w:val="28"/>
        </w:rPr>
        <w:t>Согом</w:t>
      </w:r>
      <w:r w:rsidR="009C51DF" w:rsidRPr="00D173EC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за счет средств бюджета </w:t>
      </w:r>
      <w:r w:rsidRPr="00D173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94250">
        <w:rPr>
          <w:rFonts w:ascii="Times New Roman" w:hAnsi="Times New Roman" w:cs="Times New Roman"/>
          <w:sz w:val="28"/>
          <w:szCs w:val="28"/>
        </w:rPr>
        <w:t>Согом</w:t>
      </w:r>
      <w:r w:rsidR="009C51DF" w:rsidRPr="00D173EC">
        <w:rPr>
          <w:rFonts w:ascii="Times New Roman" w:hAnsi="Times New Roman" w:cs="Times New Roman"/>
          <w:sz w:val="28"/>
          <w:szCs w:val="28"/>
        </w:rPr>
        <w:t xml:space="preserve"> и средств от приносящей доход деятельно</w:t>
      </w:r>
      <w:r w:rsidRPr="00D173EC">
        <w:rPr>
          <w:rFonts w:ascii="Times New Roman" w:hAnsi="Times New Roman" w:cs="Times New Roman"/>
          <w:sz w:val="28"/>
          <w:szCs w:val="28"/>
        </w:rPr>
        <w:t>сти;</w:t>
      </w:r>
    </w:p>
    <w:p w14:paraId="094F487C" w14:textId="4D83B5B7" w:rsidR="00355DCB" w:rsidRPr="00552DCB" w:rsidRDefault="00355DCB" w:rsidP="00552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52DCB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52DCB">
        <w:rPr>
          <w:rFonts w:ascii="Times New Roman" w:hAnsi="Times New Roman" w:cs="Times New Roman"/>
          <w:sz w:val="28"/>
          <w:szCs w:val="28"/>
        </w:rPr>
        <w:t xml:space="preserve"> пунктом 1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Порядок не распространяется на руководителей и работников органов местного самоуправления сельского поселения </w:t>
      </w:r>
      <w:r w:rsidR="00F94250">
        <w:rPr>
          <w:rFonts w:ascii="Times New Roman" w:hAnsi="Times New Roman" w:cs="Times New Roman"/>
          <w:sz w:val="28"/>
          <w:szCs w:val="28"/>
        </w:rPr>
        <w:t>Согом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9C7BE9" w14:textId="77777777" w:rsidR="009C51DF" w:rsidRPr="00D173EC" w:rsidRDefault="009C51DF" w:rsidP="00355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3EC">
        <w:rPr>
          <w:rFonts w:ascii="Times New Roman" w:hAnsi="Times New Roman" w:cs="Times New Roman"/>
          <w:sz w:val="28"/>
          <w:szCs w:val="28"/>
        </w:rPr>
        <w:t>3. Муниципальным учреждениям при утверждении (уточнении) бюджетных смет, планов финансово-хозяйственной деятельности обеспечить эффективность и обоснованность планирования расходов, связанных со служебными командировками.</w:t>
      </w:r>
    </w:p>
    <w:p w14:paraId="2B4A82B2" w14:textId="77777777" w:rsidR="009C51DF" w:rsidRPr="00552DCB" w:rsidRDefault="009C51DF" w:rsidP="00355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3EC">
        <w:rPr>
          <w:rFonts w:ascii="Times New Roman" w:hAnsi="Times New Roman" w:cs="Times New Roman"/>
          <w:sz w:val="28"/>
          <w:szCs w:val="28"/>
        </w:rPr>
        <w:t>При направлени</w:t>
      </w:r>
      <w:r w:rsidR="00355DCB" w:rsidRPr="00D173EC">
        <w:rPr>
          <w:rFonts w:ascii="Times New Roman" w:hAnsi="Times New Roman" w:cs="Times New Roman"/>
          <w:sz w:val="28"/>
          <w:szCs w:val="28"/>
        </w:rPr>
        <w:t>и</w:t>
      </w:r>
      <w:r w:rsidRPr="00D173EC">
        <w:rPr>
          <w:rFonts w:ascii="Times New Roman" w:hAnsi="Times New Roman" w:cs="Times New Roman"/>
          <w:sz w:val="28"/>
          <w:szCs w:val="28"/>
        </w:rPr>
        <w:t xml:space="preserve"> руководителей и работников муниципальных учреждений в командировки за пределы Ханты-Мансийского автономного округа - Югры, прежде всего, исходить из возможности получения аналогичных услуг на территории Ханты-Мансийского автономного округа - Югры.</w:t>
      </w:r>
    </w:p>
    <w:p w14:paraId="6484B377" w14:textId="77777777" w:rsidR="009C51DF" w:rsidRPr="00552DCB" w:rsidRDefault="00355DCB" w:rsidP="00355D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51DF" w:rsidRPr="00552D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9C51DF" w:rsidRPr="00552DCB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9C51DF" w:rsidRPr="00552DCB">
        <w:rPr>
          <w:rFonts w:ascii="Times New Roman" w:hAnsi="Times New Roman" w:cs="Times New Roman"/>
          <w:sz w:val="28"/>
          <w:szCs w:val="28"/>
        </w:rPr>
        <w:t>.</w:t>
      </w:r>
    </w:p>
    <w:p w14:paraId="51E5BD09" w14:textId="77777777" w:rsidR="009C51DF" w:rsidRDefault="009C51DF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91F62E" w14:textId="77777777" w:rsidR="00355DCB" w:rsidRDefault="00355DCB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9E42D6" w14:textId="77777777" w:rsidR="00355DCB" w:rsidRDefault="00355DCB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76FCF7" w14:textId="77777777" w:rsidR="00355DCB" w:rsidRDefault="00355DCB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FC8931" w14:textId="77777777" w:rsidR="00DE70BB" w:rsidRPr="00926A9E" w:rsidRDefault="00DE70BB" w:rsidP="00DE70BB">
      <w:pPr>
        <w:ind w:firstLine="708"/>
        <w:jc w:val="both"/>
        <w:rPr>
          <w:sz w:val="28"/>
          <w:szCs w:val="28"/>
          <w:highlight w:val="yellow"/>
        </w:rPr>
      </w:pPr>
    </w:p>
    <w:p w14:paraId="1A280601" w14:textId="77777777" w:rsidR="00DE70BB" w:rsidRPr="00FD628F" w:rsidRDefault="00DE70BB" w:rsidP="00DE70BB">
      <w:pPr>
        <w:jc w:val="both"/>
        <w:rPr>
          <w:rFonts w:eastAsia="Calibri"/>
          <w:color w:val="0563C1"/>
          <w:sz w:val="14"/>
          <w:szCs w:val="16"/>
          <w:u w:val="single"/>
          <w:shd w:val="clear" w:color="auto" w:fill="FFFFFF"/>
        </w:rPr>
      </w:pPr>
      <w:r w:rsidRPr="00CB0D82">
        <w:rPr>
          <w:sz w:val="28"/>
          <w:szCs w:val="28"/>
        </w:rPr>
        <w:t>Глава сельского поселения Согом                                                  Г.В. Полуянов</w:t>
      </w:r>
    </w:p>
    <w:p w14:paraId="69F35420" w14:textId="77777777" w:rsidR="009C51DF" w:rsidRPr="00552DCB" w:rsidRDefault="009C51DF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EF47E3" w14:textId="77777777" w:rsidR="009C51DF" w:rsidRPr="00552DCB" w:rsidRDefault="009C51DF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A59766" w14:textId="77777777" w:rsidR="009C51DF" w:rsidRDefault="009C51DF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ADE5EB" w14:textId="77777777" w:rsidR="00355DCB" w:rsidRDefault="00355DCB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5A353F" w14:textId="77777777" w:rsidR="00355DCB" w:rsidRDefault="00355DCB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B999AA" w14:textId="77777777" w:rsidR="00355DCB" w:rsidRDefault="00355DCB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48D831" w14:textId="77777777" w:rsidR="00355DCB" w:rsidRDefault="00355DCB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9A8393" w14:textId="77777777" w:rsidR="00355DCB" w:rsidRDefault="00355DCB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B68BF2" w14:textId="77777777" w:rsidR="00355DCB" w:rsidRDefault="00355DCB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23B255" w14:textId="77777777" w:rsidR="00FD0D6E" w:rsidRPr="00552DCB" w:rsidRDefault="00FD0D6E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7D449D" w14:textId="77777777" w:rsidR="009C51DF" w:rsidRPr="00552DCB" w:rsidRDefault="009C51DF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BE1DCB" w14:textId="77777777" w:rsidR="00AB106A" w:rsidRDefault="00AB106A" w:rsidP="009C51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89B7A8" w14:textId="77777777" w:rsidR="00AB106A" w:rsidRDefault="00AB106A" w:rsidP="009C51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65789BE" w14:textId="77777777" w:rsidR="00AB106A" w:rsidRDefault="00AB106A" w:rsidP="009C51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74BEC1B" w14:textId="77777777" w:rsidR="00AB106A" w:rsidRDefault="00AB106A" w:rsidP="009C51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AD967B" w14:textId="77777777" w:rsidR="00AB106A" w:rsidRDefault="00AB106A" w:rsidP="009C51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C72E23E" w14:textId="77777777" w:rsidR="00AB106A" w:rsidRDefault="00AB106A" w:rsidP="009C51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E5E6493" w14:textId="77777777" w:rsidR="00AB106A" w:rsidRDefault="00AB106A" w:rsidP="009C51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6454593" w14:textId="77777777" w:rsidR="00AB106A" w:rsidRDefault="00AB106A" w:rsidP="009C51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A8B0101" w14:textId="77777777" w:rsidR="00AB106A" w:rsidRDefault="00AB106A" w:rsidP="009C51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1B24CB9" w14:textId="77777777" w:rsidR="00AB106A" w:rsidRDefault="00AB106A" w:rsidP="009C51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0360205" w14:textId="77777777" w:rsidR="00AB106A" w:rsidRDefault="00AB106A" w:rsidP="009C51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B94B5C" w14:textId="77777777" w:rsidR="00AB106A" w:rsidRDefault="00AB106A" w:rsidP="005010E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138CD5FA" w14:textId="77777777" w:rsidR="00AB106A" w:rsidRDefault="00AB106A" w:rsidP="009C51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A45DEB4" w14:textId="77777777" w:rsidR="00144392" w:rsidRPr="00144392" w:rsidRDefault="00144392" w:rsidP="00144392">
      <w:pPr>
        <w:pStyle w:val="ConsPlusNormal"/>
        <w:tabs>
          <w:tab w:val="left" w:pos="3686"/>
        </w:tabs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443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57D74E3" w14:textId="77777777" w:rsidR="00144392" w:rsidRPr="00144392" w:rsidRDefault="00144392" w:rsidP="001443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4439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8F9E59B" w14:textId="77777777" w:rsidR="00144392" w:rsidRPr="00144392" w:rsidRDefault="00144392" w:rsidP="001443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44392">
        <w:rPr>
          <w:rFonts w:ascii="Times New Roman" w:hAnsi="Times New Roman" w:cs="Times New Roman"/>
          <w:sz w:val="28"/>
          <w:szCs w:val="28"/>
        </w:rPr>
        <w:t xml:space="preserve">сельского поселения Согом </w:t>
      </w:r>
    </w:p>
    <w:p w14:paraId="05EA4D8B" w14:textId="03FA3978" w:rsidR="00144392" w:rsidRPr="00144392" w:rsidRDefault="00144392" w:rsidP="001443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  <w:r w:rsidRPr="00144392">
        <w:rPr>
          <w:rFonts w:ascii="Times New Roman" w:hAnsi="Times New Roman" w:cs="Times New Roman"/>
          <w:sz w:val="28"/>
          <w:szCs w:val="28"/>
        </w:rPr>
        <w:t xml:space="preserve">от </w:t>
      </w:r>
      <w:r w:rsidRPr="00144392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Pr="00144392">
        <w:rPr>
          <w:rFonts w:ascii="Times New Roman" w:hAnsi="Times New Roman" w:cs="Times New Roman"/>
          <w:sz w:val="28"/>
          <w:szCs w:val="28"/>
        </w:rPr>
        <w:t>.11.2022 № 7</w:t>
      </w:r>
      <w:r w:rsidRPr="00144392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14:paraId="57F9C460" w14:textId="7D21E036" w:rsidR="009C51DF" w:rsidRDefault="009C51DF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A3665D" w14:textId="77777777" w:rsidR="00DE70BB" w:rsidRPr="00552DCB" w:rsidRDefault="00DE70BB" w:rsidP="009C51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EF7776" w14:textId="77777777" w:rsidR="009C51DF" w:rsidRPr="00552DCB" w:rsidRDefault="009C51DF" w:rsidP="009C51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7"/>
      <w:bookmarkEnd w:id="0"/>
      <w:r w:rsidRPr="00552DC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34C6A284" w14:textId="77777777" w:rsidR="00355DCB" w:rsidRDefault="009C51DF" w:rsidP="009C51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DCB">
        <w:rPr>
          <w:rFonts w:ascii="Times New Roman" w:hAnsi="Times New Roman" w:cs="Times New Roman"/>
          <w:b/>
          <w:bCs/>
          <w:sz w:val="28"/>
          <w:szCs w:val="28"/>
        </w:rPr>
        <w:t xml:space="preserve">ВОЗМЕЩЕНИЯ РАСХОДОВ, </w:t>
      </w:r>
    </w:p>
    <w:p w14:paraId="435561B8" w14:textId="77777777" w:rsidR="009C51DF" w:rsidRPr="00552DCB" w:rsidRDefault="009C51DF" w:rsidP="009C51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DCB">
        <w:rPr>
          <w:rFonts w:ascii="Times New Roman" w:hAnsi="Times New Roman" w:cs="Times New Roman"/>
          <w:b/>
          <w:bCs/>
          <w:sz w:val="28"/>
          <w:szCs w:val="28"/>
        </w:rPr>
        <w:t>СВЯЗАННЫХ СО СЛУЖЕБНЫМИ КОМАНДИРОВКАМИ,</w:t>
      </w:r>
    </w:p>
    <w:p w14:paraId="3D92996C" w14:textId="77777777" w:rsidR="00355DCB" w:rsidRDefault="009C51DF" w:rsidP="009C51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DCB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РУКОВОДИТЕЛЯМ И РАБОТНИКАМ </w:t>
      </w:r>
    </w:p>
    <w:p w14:paraId="3C14AC4F" w14:textId="77777777" w:rsidR="009C51DF" w:rsidRPr="00552DCB" w:rsidRDefault="009C51DF" w:rsidP="009C51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DCB">
        <w:rPr>
          <w:rFonts w:ascii="Times New Roman" w:hAnsi="Times New Roman" w:cs="Times New Roman"/>
          <w:b/>
          <w:bCs/>
          <w:sz w:val="28"/>
          <w:szCs w:val="28"/>
        </w:rPr>
        <w:t>МУНИЦИПАЛЬНЫХ УЧРЕЖДЕНИЙ</w:t>
      </w:r>
    </w:p>
    <w:p w14:paraId="00233802" w14:textId="1A30C38C" w:rsidR="009C51DF" w:rsidRDefault="00355DCB" w:rsidP="009C51D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F94250">
        <w:rPr>
          <w:rFonts w:ascii="Times New Roman" w:hAnsi="Times New Roman" w:cs="Times New Roman"/>
          <w:b/>
          <w:bCs/>
          <w:sz w:val="28"/>
          <w:szCs w:val="28"/>
        </w:rPr>
        <w:t>СОГОМ</w:t>
      </w:r>
    </w:p>
    <w:p w14:paraId="62284804" w14:textId="77777777" w:rsidR="00355DCB" w:rsidRPr="00355DCB" w:rsidRDefault="00355DCB" w:rsidP="009C51D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(далее – Порядок)</w:t>
      </w:r>
    </w:p>
    <w:p w14:paraId="3E5FB080" w14:textId="77777777" w:rsidR="001E52C4" w:rsidRDefault="001E52C4" w:rsidP="001E52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802E7B4" w14:textId="035306F4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1. Настоящий Порядок устанавливает размеры возмещения расходов, связанных со служебными командировками, руководителям и работникам муниципальных учреждений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F94250">
        <w:rPr>
          <w:rFonts w:eastAsiaTheme="minorHAnsi"/>
          <w:sz w:val="28"/>
          <w:szCs w:val="28"/>
          <w:lang w:eastAsia="en-US"/>
        </w:rPr>
        <w:t>Согом</w:t>
      </w:r>
      <w:r w:rsidRPr="001E52C4">
        <w:rPr>
          <w:rFonts w:eastAsiaTheme="minorHAnsi"/>
          <w:sz w:val="28"/>
          <w:szCs w:val="28"/>
          <w:lang w:eastAsia="en-US"/>
        </w:rPr>
        <w:t xml:space="preserve"> как на территории Российской Федерации, так и на территории иностранных государств.</w:t>
      </w:r>
    </w:p>
    <w:p w14:paraId="227FCFFD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2. В командировки направляются руководители и работники (далее - работники), состоящие в трудовых отношениях с работодателем.</w:t>
      </w:r>
    </w:p>
    <w:p w14:paraId="1C5AF075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3. Работники направляются в командировки на основании письменного решения работодателя на определенный срок для выполнения служебного поручения вне места постоянной работы. Поездка работника, направляемого в командировку на основании письменного решения работодателя в обособленное подразделение командирующей организации (представительство, филиал), находящееся вне места постоянной работы, также признается командировкой.</w:t>
      </w:r>
    </w:p>
    <w:p w14:paraId="67C78048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Служебные поездки работников, постоянная работа которых осуществляется в пути или имеет разъездной характер, командировками не признаются.</w:t>
      </w:r>
    </w:p>
    <w:p w14:paraId="6B914ACE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4. Срок командировки определяется работодателем с учетом объема, сложности и других особенностей служебного поручения.</w:t>
      </w:r>
    </w:p>
    <w:p w14:paraId="3FEFBC51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в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14:paraId="6B185673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14:paraId="1FB9709E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lastRenderedPageBreak/>
        <w:t>Аналогично определяется день приезда работника в место постоянной работы.</w:t>
      </w:r>
    </w:p>
    <w:p w14:paraId="2822142C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14:paraId="3E6CAD5B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5. Оплата труда работника в случае привлечения его к работе в выходные или нерабочие праздничные дни производится в соответствии с трудовым законодательством Российской Федерации.</w:t>
      </w:r>
    </w:p>
    <w:p w14:paraId="6A435FF0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6. 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14:paraId="35C458E6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14:paraId="489339CF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</w:t>
      </w:r>
      <w:r>
        <w:rPr>
          <w:rFonts w:eastAsiaTheme="minorHAnsi"/>
          <w:sz w:val="28"/>
          <w:szCs w:val="28"/>
          <w:lang w:eastAsia="en-US"/>
        </w:rPr>
        <w:t>о месту командирования</w:t>
      </w:r>
      <w:r w:rsidRPr="001E52C4">
        <w:rPr>
          <w:rFonts w:eastAsiaTheme="minorHAnsi"/>
          <w:sz w:val="28"/>
          <w:szCs w:val="28"/>
          <w:lang w:eastAsia="en-US"/>
        </w:rPr>
        <w:t>.</w:t>
      </w:r>
    </w:p>
    <w:p w14:paraId="531D9443" w14:textId="77777777" w:rsidR="001E52C4" w:rsidRPr="001E52C4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 к месту командирования (из места командировки).</w:t>
      </w:r>
    </w:p>
    <w:p w14:paraId="30CDB4EB" w14:textId="77777777" w:rsidR="001E52C4" w:rsidRPr="00D173EC" w:rsidRDefault="001E52C4" w:rsidP="001E52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73EC">
        <w:rPr>
          <w:rFonts w:eastAsiaTheme="minorHAnsi"/>
          <w:sz w:val="28"/>
          <w:szCs w:val="28"/>
          <w:lang w:eastAsia="en-US"/>
        </w:rPr>
        <w:t>7.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командирующей организации.</w:t>
      </w:r>
    </w:p>
    <w:p w14:paraId="5EA26865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73EC">
        <w:rPr>
          <w:rFonts w:eastAsiaTheme="minorHAnsi"/>
          <w:sz w:val="28"/>
          <w:szCs w:val="28"/>
          <w:lang w:eastAsia="en-US"/>
        </w:rPr>
        <w:t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</w:t>
      </w:r>
      <w:r w:rsidRPr="00D173EC">
        <w:rPr>
          <w:rFonts w:eastAsiaTheme="minorHAnsi"/>
          <w:sz w:val="28"/>
          <w:szCs w:val="28"/>
          <w:lang w:eastAsia="en-US"/>
        </w:rPr>
        <w:lastRenderedPageBreak/>
        <w:t>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14:paraId="178BE068" w14:textId="77777777" w:rsidR="001E52C4" w:rsidRPr="001E52C4" w:rsidRDefault="00AF207A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1E52C4" w:rsidRPr="001E52C4">
        <w:rPr>
          <w:rFonts w:eastAsiaTheme="minorHAnsi"/>
          <w:sz w:val="28"/>
          <w:szCs w:val="28"/>
          <w:lang w:eastAsia="en-US"/>
        </w:rPr>
        <w:t xml:space="preserve">. Перед отъездом в командировку работнику выдается денежный </w:t>
      </w:r>
      <w:r w:rsidR="001E52C4" w:rsidRPr="00D173EC">
        <w:rPr>
          <w:rFonts w:eastAsiaTheme="minorHAnsi"/>
          <w:sz w:val="28"/>
          <w:szCs w:val="28"/>
          <w:lang w:eastAsia="en-US"/>
        </w:rPr>
        <w:t>аванс</w:t>
      </w:r>
      <w:r w:rsidR="001E52C4" w:rsidRPr="001E52C4">
        <w:rPr>
          <w:rFonts w:eastAsiaTheme="minorHAnsi"/>
          <w:sz w:val="28"/>
          <w:szCs w:val="28"/>
          <w:lang w:eastAsia="en-US"/>
        </w:rPr>
        <w:t xml:space="preserve"> в пределах сумм, причитающихся на оплату проезда, расходов по найму жилого помещения, суточных, а также иные расходы.</w:t>
      </w:r>
    </w:p>
    <w:p w14:paraId="6C2CB6F7" w14:textId="77777777" w:rsidR="001E52C4" w:rsidRPr="001E52C4" w:rsidRDefault="00AF207A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1E52C4" w:rsidRPr="001E52C4">
        <w:rPr>
          <w:rFonts w:eastAsiaTheme="minorHAnsi"/>
          <w:sz w:val="28"/>
          <w:szCs w:val="28"/>
          <w:lang w:eastAsia="en-US"/>
        </w:rPr>
        <w:t>. Командированному работнику возмещаются:</w:t>
      </w:r>
    </w:p>
    <w:p w14:paraId="0A7422FC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- расходы по проезду к месту служебной командировки и обратно к постоянному месту работы;</w:t>
      </w:r>
    </w:p>
    <w:p w14:paraId="246EDDC3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- расходы по найму жилого помещения;</w:t>
      </w:r>
    </w:p>
    <w:p w14:paraId="4C3E4EDE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- дополнительные расходы, связанные с проживанием вне места постоянного жительства (суточные);</w:t>
      </w:r>
    </w:p>
    <w:p w14:paraId="1873EC1D" w14:textId="77777777" w:rsidR="009E2F6E" w:rsidRDefault="001E52C4" w:rsidP="009E2F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- иные расходы, связанные со служебной командировкой, произведенные работником с разрешения или с ведома работодателя.</w:t>
      </w:r>
    </w:p>
    <w:p w14:paraId="1D7DE38E" w14:textId="5B103952" w:rsidR="009E2F6E" w:rsidRPr="009E2F6E" w:rsidRDefault="009E2F6E" w:rsidP="009E2F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9.1. </w:t>
      </w:r>
      <w:r w:rsidRPr="00341652">
        <w:rPr>
          <w:sz w:val="28"/>
          <w:szCs w:val="28"/>
        </w:rPr>
        <w:t xml:space="preserve">При направлении лиц, указанных в </w:t>
      </w:r>
      <w:r>
        <w:rPr>
          <w:sz w:val="28"/>
          <w:szCs w:val="28"/>
        </w:rPr>
        <w:t>пункте 1</w:t>
      </w:r>
      <w:r w:rsidRPr="00341652">
        <w:rPr>
          <w:sz w:val="28"/>
          <w:szCs w:val="28"/>
        </w:rPr>
        <w:t xml:space="preserve"> настоящего Порядка, в служебную командировку</w:t>
      </w:r>
      <w:r>
        <w:rPr>
          <w:sz w:val="28"/>
          <w:szCs w:val="28"/>
        </w:rPr>
        <w:t xml:space="preserve"> </w:t>
      </w:r>
      <w:r w:rsidRPr="003D0D67">
        <w:rPr>
          <w:sz w:val="28"/>
          <w:szCs w:val="28"/>
        </w:rPr>
        <w:t>на территории Донецкой Народной Республики, Луганской Народной Республики, Запорожской области и Херсонской области</w:t>
      </w:r>
      <w:r>
        <w:rPr>
          <w:sz w:val="28"/>
          <w:szCs w:val="28"/>
        </w:rPr>
        <w:t xml:space="preserve"> оплата труда осуществляется в двойном размере, а также возмещаются:</w:t>
      </w:r>
    </w:p>
    <w:p w14:paraId="018F8061" w14:textId="77777777" w:rsidR="009E2F6E" w:rsidRDefault="009E2F6E" w:rsidP="009E2F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дополнительные расходы, связанные с проживанием вне постоянного места жительства (суточные) в размере 8 480 рублей за каждый день нахождения в служебной командировке;</w:t>
      </w:r>
    </w:p>
    <w:p w14:paraId="776BE49E" w14:textId="43E2B377" w:rsidR="009E2F6E" w:rsidRPr="009E2F6E" w:rsidRDefault="009E2F6E" w:rsidP="009E2F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могут выплачиваться безотчетные суммы в целях возмещения дополнительных расходов, связанных с такими командировками.</w:t>
      </w:r>
    </w:p>
    <w:p w14:paraId="60434330" w14:textId="44227F2F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1</w:t>
      </w:r>
      <w:r w:rsidR="00AF207A">
        <w:rPr>
          <w:rFonts w:eastAsiaTheme="minorHAnsi"/>
          <w:sz w:val="28"/>
          <w:szCs w:val="28"/>
          <w:lang w:eastAsia="en-US"/>
        </w:rPr>
        <w:t>0</w:t>
      </w:r>
      <w:r w:rsidRPr="001E52C4">
        <w:rPr>
          <w:rFonts w:eastAsiaTheme="minorHAnsi"/>
          <w:sz w:val="28"/>
          <w:szCs w:val="28"/>
          <w:lang w:eastAsia="en-US"/>
        </w:rPr>
        <w:t>. Расходы по проезду к месту служебной командировки и обратно к месту постоянной работы (включая оплату услуг по оформлению проездных документов, расходы на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14:paraId="0F756354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- воздушным транспортом - тариф проезда в салоне экономического класса категории "Э" и "Е";</w:t>
      </w:r>
    </w:p>
    <w:p w14:paraId="25704DA8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- морским и речным транспортом - тариф проезда в четырехместной каюте с комплексным обслуживанием пассажиров;</w:t>
      </w:r>
    </w:p>
    <w:p w14:paraId="605FEC16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- железнодорожным транспортом - тариф проезда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14:paraId="5AF101D3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- автомобильным транспортом - тариф проезда в автобусе общего типа.</w:t>
      </w:r>
    </w:p>
    <w:p w14:paraId="6ADFE2D4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1</w:t>
      </w:r>
      <w:r w:rsidR="00AF207A">
        <w:rPr>
          <w:rFonts w:eastAsiaTheme="minorHAnsi"/>
          <w:sz w:val="28"/>
          <w:szCs w:val="28"/>
          <w:lang w:eastAsia="en-US"/>
        </w:rPr>
        <w:t>1</w:t>
      </w:r>
      <w:r w:rsidRPr="001E52C4">
        <w:rPr>
          <w:rFonts w:eastAsiaTheme="minorHAnsi"/>
          <w:sz w:val="28"/>
          <w:szCs w:val="28"/>
          <w:lang w:eastAsia="en-US"/>
        </w:rPr>
        <w:t>. При отсутствии проездных документов, подтверждающих расходы по проезду к месту служебной командировки и обратно к месту постоянной работы, данные расходы возмещаются в размере, не превышающем минимальной стоимости проезда в соответствии с транспортной доступностью.</w:t>
      </w:r>
    </w:p>
    <w:p w14:paraId="2A0DBD6D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1" w:name="Par31"/>
      <w:bookmarkEnd w:id="1"/>
      <w:r w:rsidRPr="001E52C4">
        <w:rPr>
          <w:rFonts w:eastAsiaTheme="minorHAnsi"/>
          <w:sz w:val="28"/>
          <w:szCs w:val="28"/>
          <w:lang w:eastAsia="en-US"/>
        </w:rPr>
        <w:t>1</w:t>
      </w:r>
      <w:r w:rsidR="00AF207A">
        <w:rPr>
          <w:rFonts w:eastAsiaTheme="minorHAnsi"/>
          <w:sz w:val="28"/>
          <w:szCs w:val="28"/>
          <w:lang w:eastAsia="en-US"/>
        </w:rPr>
        <w:t>2</w:t>
      </w:r>
      <w:r w:rsidRPr="001E52C4">
        <w:rPr>
          <w:rFonts w:eastAsiaTheme="minorHAnsi"/>
          <w:sz w:val="28"/>
          <w:szCs w:val="28"/>
          <w:lang w:eastAsia="en-US"/>
        </w:rPr>
        <w:t>. Расходы по найму жилого помещения (кроме случая, когда направленному в служебную командировку работнику предоставляется бесплатное помещение) возмещаются в пределах фактических документально подтвер</w:t>
      </w:r>
      <w:r w:rsidRPr="00D173EC">
        <w:rPr>
          <w:rFonts w:eastAsiaTheme="minorHAnsi"/>
          <w:sz w:val="28"/>
          <w:szCs w:val="28"/>
          <w:lang w:eastAsia="en-US"/>
        </w:rPr>
        <w:lastRenderedPageBreak/>
        <w:t>жденных расходов, но не свыше 3500 рублей в сутки, а руководителям учреждений не свыше 5000 рублей в сутки.</w:t>
      </w:r>
    </w:p>
    <w:p w14:paraId="6C28D357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1</w:t>
      </w:r>
      <w:r w:rsidR="00AF207A">
        <w:rPr>
          <w:rFonts w:eastAsiaTheme="minorHAnsi"/>
          <w:sz w:val="28"/>
          <w:szCs w:val="28"/>
          <w:lang w:eastAsia="en-US"/>
        </w:rPr>
        <w:t>3</w:t>
      </w:r>
      <w:r w:rsidRPr="001E52C4">
        <w:rPr>
          <w:rFonts w:eastAsiaTheme="minorHAnsi"/>
          <w:sz w:val="28"/>
          <w:szCs w:val="28"/>
          <w:lang w:eastAsia="en-US"/>
        </w:rPr>
        <w:t>. Расходы на выплату суточных устанавливаются в размере 300 рублей за каждый день нахождения в служебной командировке.</w:t>
      </w:r>
    </w:p>
    <w:p w14:paraId="75409B27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Суточные командированному работнику выплачиваются за каждый день нахождения в командировке, включая выходные и праздничные дни, а также дни нахождения в пути, в том числе за время вынужденной остановки в пути, подтвержденные соответствующими документами.</w:t>
      </w:r>
    </w:p>
    <w:p w14:paraId="4A8D0C65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1</w:t>
      </w:r>
      <w:r w:rsidR="00AF207A">
        <w:rPr>
          <w:rFonts w:eastAsiaTheme="minorHAnsi"/>
          <w:sz w:val="28"/>
          <w:szCs w:val="28"/>
          <w:lang w:eastAsia="en-US"/>
        </w:rPr>
        <w:t>4</w:t>
      </w:r>
      <w:r w:rsidRPr="001E52C4">
        <w:rPr>
          <w:rFonts w:eastAsiaTheme="minorHAnsi"/>
          <w:sz w:val="28"/>
          <w:szCs w:val="28"/>
          <w:lang w:eastAsia="en-US"/>
        </w:rPr>
        <w:t xml:space="preserve">. В случае командирования работника в такую местность, откуда он по условиям транспортного сообщения и характеру служебного задания имеет возможность ежедневно возвращаться </w:t>
      </w:r>
      <w:r w:rsidR="00AF207A">
        <w:rPr>
          <w:rFonts w:eastAsiaTheme="minorHAnsi"/>
          <w:sz w:val="28"/>
          <w:szCs w:val="28"/>
          <w:lang w:eastAsia="en-US"/>
        </w:rPr>
        <w:t xml:space="preserve">к постоянному месту жительства, </w:t>
      </w:r>
      <w:r w:rsidR="00AF207A" w:rsidRPr="00341652">
        <w:rPr>
          <w:sz w:val="28"/>
          <w:szCs w:val="28"/>
        </w:rPr>
        <w:t>суточные не выплачиваются</w:t>
      </w:r>
      <w:r w:rsidRPr="001E52C4">
        <w:rPr>
          <w:rFonts w:eastAsiaTheme="minorHAnsi"/>
          <w:sz w:val="28"/>
          <w:szCs w:val="28"/>
          <w:lang w:eastAsia="en-US"/>
        </w:rPr>
        <w:t>.</w:t>
      </w:r>
    </w:p>
    <w:p w14:paraId="202167D1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руководителем учреждения или уполномоченным им лицом с учетом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14:paraId="3C9890B2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73EC">
        <w:rPr>
          <w:rFonts w:eastAsiaTheme="minorHAnsi"/>
          <w:sz w:val="28"/>
          <w:szCs w:val="28"/>
          <w:lang w:eastAsia="en-US"/>
        </w:rPr>
        <w:t>1</w:t>
      </w:r>
      <w:r w:rsidR="00AF207A" w:rsidRPr="00D173EC">
        <w:rPr>
          <w:rFonts w:eastAsiaTheme="minorHAnsi"/>
          <w:sz w:val="28"/>
          <w:szCs w:val="28"/>
          <w:lang w:eastAsia="en-US"/>
        </w:rPr>
        <w:t>5</w:t>
      </w:r>
      <w:r w:rsidRPr="00D173EC">
        <w:rPr>
          <w:rFonts w:eastAsiaTheme="minorHAnsi"/>
          <w:sz w:val="28"/>
          <w:szCs w:val="28"/>
          <w:lang w:eastAsia="en-US"/>
        </w:rPr>
        <w:t>. Расходы на телефонные переговоры во время командировки возмещаются работнику при наличии подтверждающих документов (счетов, квитанций с обязательным указанием номера телефона вызываемого абонента). Эти расходы должны быть подтверждены руководителем командированного работника как необходимые.</w:t>
      </w:r>
    </w:p>
    <w:p w14:paraId="43F3D95A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1</w:t>
      </w:r>
      <w:r w:rsidR="00AF207A">
        <w:rPr>
          <w:rFonts w:eastAsiaTheme="minorHAnsi"/>
          <w:sz w:val="28"/>
          <w:szCs w:val="28"/>
          <w:lang w:eastAsia="en-US"/>
        </w:rPr>
        <w:t>6</w:t>
      </w:r>
      <w:r w:rsidRPr="001E52C4">
        <w:rPr>
          <w:rFonts w:eastAsiaTheme="minorHAnsi"/>
          <w:sz w:val="28"/>
          <w:szCs w:val="28"/>
          <w:lang w:eastAsia="en-US"/>
        </w:rPr>
        <w:t>. 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14:paraId="7CE61F9E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1</w:t>
      </w:r>
      <w:r w:rsidR="00AF207A">
        <w:rPr>
          <w:rFonts w:eastAsiaTheme="minorHAnsi"/>
          <w:sz w:val="28"/>
          <w:szCs w:val="28"/>
          <w:lang w:eastAsia="en-US"/>
        </w:rPr>
        <w:t>7</w:t>
      </w:r>
      <w:r w:rsidRPr="001E52C4">
        <w:rPr>
          <w:rFonts w:eastAsiaTheme="minorHAnsi"/>
          <w:sz w:val="28"/>
          <w:szCs w:val="28"/>
          <w:lang w:eastAsia="en-US"/>
        </w:rPr>
        <w:t xml:space="preserve">. В случае вынужденной остановки в пути работнику возмещаются расходы по найму жилого помещения, подтвержденные соответствующими документами, в порядке и размерах, которые предусмотрены </w:t>
      </w:r>
      <w:r w:rsidR="00AF207A">
        <w:rPr>
          <w:rFonts w:eastAsiaTheme="minorHAnsi"/>
          <w:sz w:val="28"/>
          <w:szCs w:val="28"/>
          <w:lang w:eastAsia="en-US"/>
        </w:rPr>
        <w:t>пунктом 12</w:t>
      </w:r>
      <w:r w:rsidRPr="001E52C4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14:paraId="2357ED02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1</w:t>
      </w:r>
      <w:r w:rsidR="00AF207A">
        <w:rPr>
          <w:rFonts w:eastAsiaTheme="minorHAnsi"/>
          <w:sz w:val="28"/>
          <w:szCs w:val="28"/>
          <w:lang w:eastAsia="en-US"/>
        </w:rPr>
        <w:t>8</w:t>
      </w:r>
      <w:r w:rsidRPr="001E52C4">
        <w:rPr>
          <w:rFonts w:eastAsiaTheme="minorHAnsi"/>
          <w:sz w:val="28"/>
          <w:szCs w:val="28"/>
          <w:lang w:eastAsia="en-US"/>
        </w:rPr>
        <w:t xml:space="preserve">. Расходы по бронированию и найму жилого помещения на территории Российской Федерации возмещаются работникам (кроме тех случаев, когда им предоставляется бесплатное жилое помещение) в соответствии с </w:t>
      </w:r>
      <w:r w:rsidR="00AF207A">
        <w:rPr>
          <w:rFonts w:eastAsiaTheme="minorHAnsi"/>
          <w:sz w:val="28"/>
          <w:szCs w:val="28"/>
          <w:lang w:eastAsia="en-US"/>
        </w:rPr>
        <w:t>пунктом 12</w:t>
      </w:r>
      <w:r w:rsidRPr="001E52C4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14:paraId="7F2C1BE5" w14:textId="2CCC84A9" w:rsidR="001E52C4" w:rsidRPr="001E52C4" w:rsidRDefault="00AF207A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2" w:name="Par43"/>
      <w:bookmarkEnd w:id="2"/>
      <w:r>
        <w:rPr>
          <w:rFonts w:eastAsiaTheme="minorHAnsi"/>
          <w:sz w:val="28"/>
          <w:szCs w:val="28"/>
          <w:lang w:eastAsia="en-US"/>
        </w:rPr>
        <w:t>19</w:t>
      </w:r>
      <w:r w:rsidR="001E52C4" w:rsidRPr="001E52C4">
        <w:rPr>
          <w:rFonts w:eastAsiaTheme="minorHAnsi"/>
          <w:sz w:val="28"/>
          <w:szCs w:val="28"/>
          <w:lang w:eastAsia="en-US"/>
        </w:rPr>
        <w:t xml:space="preserve">. Направление работника в служебную командировку на территорию зарубежных стран производится после предварительного согласования с </w:t>
      </w:r>
      <w:r w:rsidR="001E52C4" w:rsidRPr="001E52C4">
        <w:rPr>
          <w:rFonts w:eastAsiaTheme="minorHAnsi"/>
          <w:sz w:val="28"/>
          <w:szCs w:val="28"/>
          <w:lang w:eastAsia="en-US"/>
        </w:rPr>
        <w:lastRenderedPageBreak/>
        <w:t xml:space="preserve">главными распорядителями бюджетных средств и главой </w:t>
      </w:r>
      <w:r>
        <w:rPr>
          <w:rFonts w:eastAsiaTheme="minorHAnsi"/>
          <w:sz w:val="28"/>
          <w:szCs w:val="28"/>
          <w:lang w:eastAsia="en-US"/>
        </w:rPr>
        <w:t xml:space="preserve">сельского поселения </w:t>
      </w:r>
      <w:r w:rsidR="00F94250">
        <w:rPr>
          <w:rFonts w:eastAsiaTheme="minorHAnsi"/>
          <w:sz w:val="28"/>
          <w:szCs w:val="28"/>
          <w:lang w:eastAsia="en-US"/>
        </w:rPr>
        <w:t>Согом</w:t>
      </w:r>
      <w:r w:rsidR="001E52C4" w:rsidRPr="001E52C4">
        <w:rPr>
          <w:rFonts w:eastAsiaTheme="minorHAnsi"/>
          <w:sz w:val="28"/>
          <w:szCs w:val="28"/>
          <w:lang w:eastAsia="en-US"/>
        </w:rPr>
        <w:t>.</w:t>
      </w:r>
    </w:p>
    <w:p w14:paraId="5A372CE8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Размеры возмещения суточных при направлении работников муниципальных учреждений за пределы территории Российской Федерации устанавливаются в размерах, равных утвержденным</w:t>
      </w:r>
      <w:r w:rsidR="00AF207A">
        <w:rPr>
          <w:rFonts w:eastAsiaTheme="minorHAnsi"/>
          <w:sz w:val="28"/>
          <w:szCs w:val="28"/>
          <w:lang w:eastAsia="en-US"/>
        </w:rPr>
        <w:t xml:space="preserve"> Постановлением</w:t>
      </w:r>
      <w:r w:rsidRPr="001E52C4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26.12.2005 </w:t>
      </w:r>
      <w:r w:rsidR="00AF207A">
        <w:rPr>
          <w:rFonts w:eastAsiaTheme="minorHAnsi"/>
          <w:sz w:val="28"/>
          <w:szCs w:val="28"/>
          <w:lang w:eastAsia="en-US"/>
        </w:rPr>
        <w:t>№</w:t>
      </w:r>
      <w:r w:rsidRPr="001E52C4">
        <w:rPr>
          <w:rFonts w:eastAsiaTheme="minorHAnsi"/>
          <w:sz w:val="28"/>
          <w:szCs w:val="28"/>
          <w:lang w:eastAsia="en-US"/>
        </w:rPr>
        <w:t xml:space="preserve"> 812 </w:t>
      </w:r>
      <w:r w:rsidR="00AF207A">
        <w:rPr>
          <w:rFonts w:eastAsiaTheme="minorHAnsi"/>
          <w:sz w:val="28"/>
          <w:szCs w:val="28"/>
          <w:lang w:eastAsia="en-US"/>
        </w:rPr>
        <w:t>«</w:t>
      </w:r>
      <w:r w:rsidRPr="001E52C4">
        <w:rPr>
          <w:rFonts w:eastAsiaTheme="minorHAnsi"/>
          <w:sz w:val="28"/>
          <w:szCs w:val="28"/>
          <w:lang w:eastAsia="en-US"/>
        </w:rPr>
        <w:t>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</w:t>
      </w:r>
      <w:r w:rsidR="00AF207A">
        <w:rPr>
          <w:rFonts w:eastAsiaTheme="minorHAnsi"/>
          <w:sz w:val="28"/>
          <w:szCs w:val="28"/>
          <w:lang w:eastAsia="en-US"/>
        </w:rPr>
        <w:t>»</w:t>
      </w:r>
      <w:r w:rsidRPr="001E52C4">
        <w:rPr>
          <w:rFonts w:eastAsiaTheme="minorHAnsi"/>
          <w:sz w:val="28"/>
          <w:szCs w:val="28"/>
          <w:lang w:eastAsia="en-US"/>
        </w:rPr>
        <w:t>.</w:t>
      </w:r>
    </w:p>
    <w:p w14:paraId="11C29EEB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2</w:t>
      </w:r>
      <w:r w:rsidR="00AF207A">
        <w:rPr>
          <w:rFonts w:eastAsiaTheme="minorHAnsi"/>
          <w:sz w:val="28"/>
          <w:szCs w:val="28"/>
          <w:lang w:eastAsia="en-US"/>
        </w:rPr>
        <w:t>0</w:t>
      </w:r>
      <w:r w:rsidRPr="001E52C4">
        <w:rPr>
          <w:rFonts w:eastAsiaTheme="minorHAnsi"/>
          <w:sz w:val="28"/>
          <w:szCs w:val="28"/>
          <w:lang w:eastAsia="en-US"/>
        </w:rPr>
        <w:t>. При следовании работника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дата пересечения государственной границы Российской Федерации включается в дни, за которые суточные выплачиваются в рублях.</w:t>
      </w:r>
    </w:p>
    <w:p w14:paraId="725760A7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14:paraId="1D23EB38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При направлении работника в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работник.</w:t>
      </w:r>
    </w:p>
    <w:p w14:paraId="06038343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2</w:t>
      </w:r>
      <w:r w:rsidR="00AF207A">
        <w:rPr>
          <w:rFonts w:eastAsiaTheme="minorHAnsi"/>
          <w:sz w:val="28"/>
          <w:szCs w:val="28"/>
          <w:lang w:eastAsia="en-US"/>
        </w:rPr>
        <w:t>1</w:t>
      </w:r>
      <w:r w:rsidRPr="001E52C4">
        <w:rPr>
          <w:rFonts w:eastAsiaTheme="minorHAnsi"/>
          <w:sz w:val="28"/>
          <w:szCs w:val="28"/>
          <w:lang w:eastAsia="en-US"/>
        </w:rPr>
        <w:t>. При направлении работника в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14:paraId="4FCF527E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В случае вынужденной задержки в пути суточные за время задержки выплачиваются по решению работодателя при представлении документов, подтверждающих факт вынужденной задержки.</w:t>
      </w:r>
    </w:p>
    <w:p w14:paraId="5F9C8B9B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2</w:t>
      </w:r>
      <w:r w:rsidR="00AF207A">
        <w:rPr>
          <w:rFonts w:eastAsiaTheme="minorHAnsi"/>
          <w:sz w:val="28"/>
          <w:szCs w:val="28"/>
          <w:lang w:eastAsia="en-US"/>
        </w:rPr>
        <w:t>2</w:t>
      </w:r>
      <w:r w:rsidRPr="001E52C4">
        <w:rPr>
          <w:rFonts w:eastAsiaTheme="minorHAnsi"/>
          <w:sz w:val="28"/>
          <w:szCs w:val="28"/>
          <w:lang w:eastAsia="en-US"/>
        </w:rPr>
        <w:t>. Работнику,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предусмотренных</w:t>
      </w:r>
      <w:r w:rsidR="00AF207A">
        <w:rPr>
          <w:rFonts w:eastAsiaTheme="minorHAnsi"/>
          <w:sz w:val="28"/>
          <w:szCs w:val="28"/>
          <w:lang w:eastAsia="en-US"/>
        </w:rPr>
        <w:t xml:space="preserve"> пунктом 19</w:t>
      </w:r>
      <w:r w:rsidRPr="001E52C4">
        <w:rPr>
          <w:rFonts w:eastAsiaTheme="minorHAnsi"/>
          <w:sz w:val="28"/>
          <w:szCs w:val="28"/>
          <w:lang w:eastAsia="en-US"/>
        </w:rPr>
        <w:t xml:space="preserve"> настоящего Порядка, для командировок на территории иностранных государств.</w:t>
      </w:r>
    </w:p>
    <w:p w14:paraId="13A49F5D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2</w:t>
      </w:r>
      <w:r w:rsidR="00AF207A">
        <w:rPr>
          <w:rFonts w:eastAsiaTheme="minorHAnsi"/>
          <w:sz w:val="28"/>
          <w:szCs w:val="28"/>
          <w:lang w:eastAsia="en-US"/>
        </w:rPr>
        <w:t>3</w:t>
      </w:r>
      <w:r w:rsidRPr="001E52C4">
        <w:rPr>
          <w:rFonts w:eastAsiaTheme="minorHAnsi"/>
          <w:sz w:val="28"/>
          <w:szCs w:val="28"/>
          <w:lang w:eastAsia="en-US"/>
        </w:rPr>
        <w:t xml:space="preserve">. Расходы по найму жилого помещения при направлении работников в командировки на территории иностранных государств, подтвержденные </w:t>
      </w:r>
      <w:r w:rsidRPr="001E52C4">
        <w:rPr>
          <w:rFonts w:eastAsiaTheme="minorHAnsi"/>
          <w:sz w:val="28"/>
          <w:szCs w:val="28"/>
          <w:lang w:eastAsia="en-US"/>
        </w:rPr>
        <w:lastRenderedPageBreak/>
        <w:t>соответствующими документами, возмещаются в порядке и размерах, которые предусмотрены</w:t>
      </w:r>
      <w:r w:rsidR="00AF207A">
        <w:rPr>
          <w:rFonts w:eastAsiaTheme="minorHAnsi"/>
          <w:sz w:val="28"/>
          <w:szCs w:val="28"/>
          <w:lang w:eastAsia="en-US"/>
        </w:rPr>
        <w:t xml:space="preserve"> пунктом 12</w:t>
      </w:r>
      <w:r w:rsidRPr="001E52C4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14:paraId="2D827566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2</w:t>
      </w:r>
      <w:r w:rsidR="00AF207A">
        <w:rPr>
          <w:rFonts w:eastAsiaTheme="minorHAnsi"/>
          <w:sz w:val="28"/>
          <w:szCs w:val="28"/>
          <w:lang w:eastAsia="en-US"/>
        </w:rPr>
        <w:t>4</w:t>
      </w:r>
      <w:r w:rsidRPr="001E52C4">
        <w:rPr>
          <w:rFonts w:eastAsiaTheme="minorHAnsi"/>
          <w:sz w:val="28"/>
          <w:szCs w:val="28"/>
          <w:lang w:eastAsia="en-US"/>
        </w:rPr>
        <w:t>. Работнику при направлении его в командировку на территорию иностранного государства дополнительно возмещаются:</w:t>
      </w:r>
    </w:p>
    <w:p w14:paraId="00DE8FE4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а) расходы на оформление заграничного паспорта, визы и других выездных документов;</w:t>
      </w:r>
    </w:p>
    <w:p w14:paraId="7542DC64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б) обязательные консульские и аэродромные сборы;</w:t>
      </w:r>
    </w:p>
    <w:p w14:paraId="210DDBDF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в) сборы за право въезда или транзита автомобильного транспорта;</w:t>
      </w:r>
    </w:p>
    <w:p w14:paraId="2BB8BC7A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г) расходы на оформление обязательной медицинской страховки;</w:t>
      </w:r>
    </w:p>
    <w:p w14:paraId="69234C37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д) иные обязательные платежи и сборы.</w:t>
      </w:r>
    </w:p>
    <w:p w14:paraId="0A2FC728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2</w:t>
      </w:r>
      <w:r w:rsidR="00AF207A">
        <w:rPr>
          <w:rFonts w:eastAsiaTheme="minorHAnsi"/>
          <w:sz w:val="28"/>
          <w:szCs w:val="28"/>
          <w:lang w:eastAsia="en-US"/>
        </w:rPr>
        <w:t>5</w:t>
      </w:r>
      <w:r w:rsidRPr="001E52C4">
        <w:rPr>
          <w:rFonts w:eastAsiaTheme="minorHAnsi"/>
          <w:sz w:val="28"/>
          <w:szCs w:val="28"/>
          <w:lang w:eastAsia="en-US"/>
        </w:rPr>
        <w:t>. В случае пересылки работнику, находящемуся в командировке, по его просьбе заработной платы расходы по ее пересылке несет работодатель.</w:t>
      </w:r>
    </w:p>
    <w:p w14:paraId="65F7EF98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2</w:t>
      </w:r>
      <w:r w:rsidR="00AF207A">
        <w:rPr>
          <w:rFonts w:eastAsiaTheme="minorHAnsi"/>
          <w:sz w:val="28"/>
          <w:szCs w:val="28"/>
          <w:lang w:eastAsia="en-US"/>
        </w:rPr>
        <w:t>6</w:t>
      </w:r>
      <w:r w:rsidRPr="001E52C4">
        <w:rPr>
          <w:rFonts w:eastAsiaTheme="minorHAnsi"/>
          <w:sz w:val="28"/>
          <w:szCs w:val="28"/>
          <w:lang w:eastAsia="en-US"/>
        </w:rPr>
        <w:t>. За командированным работником сохраняется место работы и средний заработок на период командировки, в том числе и на время нахождения в пути.</w:t>
      </w:r>
    </w:p>
    <w:p w14:paraId="73AF7E8B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2</w:t>
      </w:r>
      <w:r w:rsidR="00AF207A">
        <w:rPr>
          <w:rFonts w:eastAsiaTheme="minorHAnsi"/>
          <w:sz w:val="28"/>
          <w:szCs w:val="28"/>
          <w:lang w:eastAsia="en-US"/>
        </w:rPr>
        <w:t>7</w:t>
      </w:r>
      <w:r w:rsidRPr="001E52C4">
        <w:rPr>
          <w:rFonts w:eastAsiaTheme="minorHAnsi"/>
          <w:sz w:val="28"/>
          <w:szCs w:val="28"/>
          <w:lang w:eastAsia="en-US"/>
        </w:rPr>
        <w:t>. По возвращении из служебной командировки работник обязан в течение трех рабочих дней:</w:t>
      </w:r>
    </w:p>
    <w:p w14:paraId="2E96A304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- предоставить авансовый отчет об израсходованных суммах по установленной форме;</w:t>
      </w:r>
    </w:p>
    <w:p w14:paraId="63F8A87E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- документы о найме жилого помещения;</w:t>
      </w:r>
    </w:p>
    <w:p w14:paraId="5564D405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- документы по проезду, включая оплату услуг по оформлению проездных документов, предоставлению в поездах постельных принадлежностей;</w:t>
      </w:r>
    </w:p>
    <w:p w14:paraId="1826B363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- подтверждающие документы по иным расходам, связанным со служебной командировкой, и произведенным с разрешения руководителя</w:t>
      </w:r>
      <w:r w:rsidR="00AB106A">
        <w:rPr>
          <w:rFonts w:eastAsiaTheme="minorHAnsi"/>
          <w:sz w:val="28"/>
          <w:szCs w:val="28"/>
          <w:lang w:eastAsia="en-US"/>
        </w:rPr>
        <w:t xml:space="preserve"> или иного уполномоченного лица.</w:t>
      </w:r>
    </w:p>
    <w:p w14:paraId="1FBCA233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2</w:t>
      </w:r>
      <w:r w:rsidR="00AF207A">
        <w:rPr>
          <w:rFonts w:eastAsiaTheme="minorHAnsi"/>
          <w:sz w:val="28"/>
          <w:szCs w:val="28"/>
          <w:lang w:eastAsia="en-US"/>
        </w:rPr>
        <w:t>8</w:t>
      </w:r>
      <w:r w:rsidRPr="001E52C4">
        <w:rPr>
          <w:rFonts w:eastAsiaTheme="minorHAnsi"/>
          <w:sz w:val="28"/>
          <w:szCs w:val="28"/>
          <w:lang w:eastAsia="en-US"/>
        </w:rPr>
        <w:t>. 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</w:p>
    <w:p w14:paraId="22A75213" w14:textId="77777777" w:rsidR="001E52C4" w:rsidRPr="001E52C4" w:rsidRDefault="001E52C4" w:rsidP="00AF207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2C4">
        <w:rPr>
          <w:rFonts w:eastAsiaTheme="minorHAnsi"/>
          <w:sz w:val="28"/>
          <w:szCs w:val="28"/>
          <w:lang w:eastAsia="en-US"/>
        </w:rPr>
        <w:t>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</w:t>
      </w:r>
    </w:p>
    <w:p w14:paraId="502116E1" w14:textId="778D10E4" w:rsidR="00AF207A" w:rsidRDefault="00AF207A" w:rsidP="00DE70B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</w:t>
      </w:r>
      <w:r w:rsidR="001E52C4" w:rsidRPr="001E52C4">
        <w:rPr>
          <w:rFonts w:eastAsiaTheme="minorHAnsi"/>
          <w:sz w:val="28"/>
          <w:szCs w:val="28"/>
          <w:lang w:eastAsia="en-US"/>
        </w:rPr>
        <w:t>. Возмещение расходов, связанных со служебными командировками, производится в пределах ассигнований, предусмотренных на эти цели сметами или планами финансово-хозяйственной деятельности муниципального учреждения на соответствующий финансовый год, и средств от приносящей доход деятельности.</w:t>
      </w:r>
    </w:p>
    <w:sectPr w:rsidR="00AF207A" w:rsidSect="00DE70BB">
      <w:headerReference w:type="default" r:id="rId6"/>
      <w:pgSz w:w="11905" w:h="16838"/>
      <w:pgMar w:top="1722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38A3" w14:textId="77777777" w:rsidR="00591D92" w:rsidRDefault="00591D92" w:rsidP="00DE70BB">
      <w:r>
        <w:separator/>
      </w:r>
    </w:p>
  </w:endnote>
  <w:endnote w:type="continuationSeparator" w:id="0">
    <w:p w14:paraId="0AE32709" w14:textId="77777777" w:rsidR="00591D92" w:rsidRDefault="00591D92" w:rsidP="00DE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1D7A" w14:textId="77777777" w:rsidR="00591D92" w:rsidRDefault="00591D92" w:rsidP="00DE70BB">
      <w:r>
        <w:separator/>
      </w:r>
    </w:p>
  </w:footnote>
  <w:footnote w:type="continuationSeparator" w:id="0">
    <w:p w14:paraId="7281D760" w14:textId="77777777" w:rsidR="00591D92" w:rsidRDefault="00591D92" w:rsidP="00DE7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D629" w14:textId="49C3BD7A" w:rsidR="00DE70BB" w:rsidRDefault="00DE70BB">
    <w:pPr>
      <w:pStyle w:val="a6"/>
    </w:pPr>
  </w:p>
  <w:p w14:paraId="7548C131" w14:textId="032866C5" w:rsidR="00DE70BB" w:rsidRDefault="00DE70BB">
    <w:pPr>
      <w:pStyle w:val="a6"/>
    </w:pPr>
  </w:p>
  <w:p w14:paraId="3FFB51AF" w14:textId="2779704F" w:rsidR="00DE70BB" w:rsidRDefault="00DE70BB">
    <w:pPr>
      <w:pStyle w:val="a6"/>
    </w:pPr>
  </w:p>
  <w:p w14:paraId="78D646FC" w14:textId="24EF2944" w:rsidR="00DE70BB" w:rsidRPr="00DE70BB" w:rsidRDefault="00DE70BB">
    <w:pPr>
      <w:pStyle w:val="a6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436"/>
    <w:rsid w:val="00144392"/>
    <w:rsid w:val="00155D3A"/>
    <w:rsid w:val="00185F47"/>
    <w:rsid w:val="001C719D"/>
    <w:rsid w:val="001E0477"/>
    <w:rsid w:val="001E52C4"/>
    <w:rsid w:val="00204052"/>
    <w:rsid w:val="00274471"/>
    <w:rsid w:val="002D315F"/>
    <w:rsid w:val="00320F3C"/>
    <w:rsid w:val="00340947"/>
    <w:rsid w:val="00342827"/>
    <w:rsid w:val="003548A2"/>
    <w:rsid w:val="00355DCB"/>
    <w:rsid w:val="003748A5"/>
    <w:rsid w:val="00463864"/>
    <w:rsid w:val="004940DC"/>
    <w:rsid w:val="004C63DD"/>
    <w:rsid w:val="004D3A29"/>
    <w:rsid w:val="005010E6"/>
    <w:rsid w:val="00541E62"/>
    <w:rsid w:val="00546F4C"/>
    <w:rsid w:val="00552DCB"/>
    <w:rsid w:val="0058328D"/>
    <w:rsid w:val="00591D92"/>
    <w:rsid w:val="005C529C"/>
    <w:rsid w:val="006764C2"/>
    <w:rsid w:val="006D735F"/>
    <w:rsid w:val="006E7B73"/>
    <w:rsid w:val="006F31F9"/>
    <w:rsid w:val="0074083C"/>
    <w:rsid w:val="008532DF"/>
    <w:rsid w:val="00863FD2"/>
    <w:rsid w:val="00873632"/>
    <w:rsid w:val="009077AB"/>
    <w:rsid w:val="009376F0"/>
    <w:rsid w:val="009B0BFF"/>
    <w:rsid w:val="009C51DF"/>
    <w:rsid w:val="009E2F6E"/>
    <w:rsid w:val="009F4B31"/>
    <w:rsid w:val="00A6602A"/>
    <w:rsid w:val="00AA0EBA"/>
    <w:rsid w:val="00AB106A"/>
    <w:rsid w:val="00AB1A2E"/>
    <w:rsid w:val="00AD15C1"/>
    <w:rsid w:val="00AE3173"/>
    <w:rsid w:val="00AE4C21"/>
    <w:rsid w:val="00AF207A"/>
    <w:rsid w:val="00B404F9"/>
    <w:rsid w:val="00BA7B66"/>
    <w:rsid w:val="00BD695B"/>
    <w:rsid w:val="00BE02C0"/>
    <w:rsid w:val="00C12D06"/>
    <w:rsid w:val="00C66F3B"/>
    <w:rsid w:val="00C92AB3"/>
    <w:rsid w:val="00C94873"/>
    <w:rsid w:val="00C95421"/>
    <w:rsid w:val="00CC15CC"/>
    <w:rsid w:val="00D022CD"/>
    <w:rsid w:val="00D16ADC"/>
    <w:rsid w:val="00D173EC"/>
    <w:rsid w:val="00D20A34"/>
    <w:rsid w:val="00D50DD2"/>
    <w:rsid w:val="00D95B9F"/>
    <w:rsid w:val="00DB47EC"/>
    <w:rsid w:val="00DE70BB"/>
    <w:rsid w:val="00E13436"/>
    <w:rsid w:val="00E32AFC"/>
    <w:rsid w:val="00E9035D"/>
    <w:rsid w:val="00EF1833"/>
    <w:rsid w:val="00F83389"/>
    <w:rsid w:val="00F94250"/>
    <w:rsid w:val="00FB348D"/>
    <w:rsid w:val="00FD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ED53"/>
  <w15:docId w15:val="{FE34829E-0E0F-8743-B0C6-624E133C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2D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C51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8532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8532DF"/>
    <w:rPr>
      <w:color w:val="0000FF"/>
      <w:u w:val="single"/>
    </w:rPr>
  </w:style>
  <w:style w:type="paragraph" w:customStyle="1" w:styleId="ConsPlusNonformat">
    <w:name w:val="ConsPlusNonformat"/>
    <w:rsid w:val="00AF2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E7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7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E7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7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4439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reginasul@icloud.com</cp:lastModifiedBy>
  <cp:revision>9</cp:revision>
  <cp:lastPrinted>2016-05-25T08:54:00Z</cp:lastPrinted>
  <dcterms:created xsi:type="dcterms:W3CDTF">2016-06-28T10:52:00Z</dcterms:created>
  <dcterms:modified xsi:type="dcterms:W3CDTF">2022-11-15T15:08:00Z</dcterms:modified>
</cp:coreProperties>
</file>